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FF75" w14:textId="77777777" w:rsidR="00B031B2" w:rsidRPr="00002783" w:rsidRDefault="00B031B2" w:rsidP="00B031B2">
      <w:pPr>
        <w:pStyle w:val="Title"/>
        <w:framePr w:w="5664" w:h="1516" w:hRule="exact" w:wrap="around" w:y="1103"/>
      </w:pPr>
      <w:r>
        <w:t>Title boundary amendment (bona fide)</w:t>
      </w:r>
      <w:r>
        <w:br/>
      </w:r>
      <w:r w:rsidRPr="00B031B2">
        <w:rPr>
          <w:b w:val="0"/>
          <w:bCs/>
          <w:sz w:val="22"/>
          <w:szCs w:val="22"/>
        </w:rPr>
        <w:t>Section 99(1) Checklist</w:t>
      </w:r>
    </w:p>
    <w:p w14:paraId="24902078" w14:textId="01CD4DD2" w:rsidR="00F1012D" w:rsidRPr="00F1012D" w:rsidRDefault="00E90484" w:rsidP="00F1012D">
      <w:r>
        <w:rPr>
          <w:rFonts w:ascii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2F2E6E" wp14:editId="60CB2EDC">
                <wp:simplePos x="0" y="0"/>
                <wp:positionH relativeFrom="column">
                  <wp:posOffset>4173855</wp:posOffset>
                </wp:positionH>
                <wp:positionV relativeFrom="paragraph">
                  <wp:posOffset>602615</wp:posOffset>
                </wp:positionV>
                <wp:extent cx="2807335" cy="3810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C919F" w14:textId="170F5EB6" w:rsidR="00E90484" w:rsidRPr="007F672C" w:rsidRDefault="00E90484">
                            <w:pPr>
                              <w:rPr>
                                <w:sz w:val="22"/>
                              </w:rPr>
                            </w:pPr>
                            <w:r w:rsidRPr="007F672C">
                              <w:rPr>
                                <w:sz w:val="22"/>
                              </w:rPr>
                              <w:t>Section 99(1) Transfer of Land Act 1958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F2E6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28.65pt;margin-top:47.45pt;width:221.0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" filled="f" stroked="f" strokeweight=".5pt">
                <v:textbox>
                  <w:txbxContent>
                    <w:p w14:paraId="2A9C919F" w14:textId="170F5EB6" w:rsidR="00E90484" w:rsidRPr="007F672C" w:rsidRDefault="00E90484">
                      <w:pPr>
                        <w:rPr>
                          <w:sz w:val="22"/>
                        </w:rPr>
                      </w:pPr>
                      <w:r w:rsidRPr="007F672C">
                        <w:rPr>
                          <w:sz w:val="22"/>
                        </w:rPr>
                        <w:t>Section 99(1) Transfer of Land Act 1958</w:t>
                      </w:r>
                    </w:p>
                  </w:txbxContent>
                </v:textbox>
              </v:shape>
            </w:pict>
          </mc:Fallback>
        </mc:AlternateContent>
      </w:r>
      <w:r w:rsidR="00F44F42" w:rsidRPr="00F44F42">
        <w:rPr>
          <w:rFonts w:ascii="Segoe UI Symbol" w:hAnsi="Segoe UI Symbol" w:cs="Segoe UI Symbol"/>
        </w:rPr>
        <w:t>☒</w:t>
      </w:r>
      <w:r w:rsidR="00F44F42">
        <w:rPr>
          <w:rFonts w:ascii="Segoe UI Symbol" w:hAnsi="Segoe UI Symbol" w:cs="Segoe UI Symbol"/>
        </w:rPr>
        <w:t xml:space="preserve"> </w:t>
      </w:r>
      <w:r w:rsidR="00F44F42">
        <w:t>CHECK WHERE APPLICABLE</w:t>
      </w:r>
      <w:r w:rsidR="0000278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1109A2A6" wp14:editId="39B173DA">
                <wp:simplePos x="0" y="0"/>
                <wp:positionH relativeFrom="page">
                  <wp:posOffset>288925</wp:posOffset>
                </wp:positionH>
                <wp:positionV relativeFrom="page">
                  <wp:posOffset>288925</wp:posOffset>
                </wp:positionV>
                <wp:extent cx="6983730" cy="1623060"/>
                <wp:effectExtent l="0" t="0" r="7620" b="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3730" cy="1623060"/>
                          <a:chOff x="0" y="0"/>
                          <a:chExt cx="6984000" cy="1624695"/>
                        </a:xfrm>
                      </wpg:grpSpPr>
                      <wps:wsp>
                        <wps:cNvPr id="25" name="Free-form: Shape 25"/>
                        <wps:cNvSpPr/>
                        <wps:spPr>
                          <a:xfrm>
                            <a:off x="0" y="0"/>
                            <a:ext cx="6984000" cy="1620000"/>
                          </a:xfrm>
                          <a:custGeom>
                            <a:avLst/>
                            <a:gdLst>
                              <a:gd name="connsiteX0" fmla="*/ 0 w 6984489"/>
                              <a:gd name="connsiteY0" fmla="*/ 0 h 1620625"/>
                              <a:gd name="connsiteX1" fmla="*/ 6984490 w 6984489"/>
                              <a:gd name="connsiteY1" fmla="*/ 0 h 1620625"/>
                              <a:gd name="connsiteX2" fmla="*/ 6984490 w 6984489"/>
                              <a:gd name="connsiteY2" fmla="*/ 1620625 h 1620625"/>
                              <a:gd name="connsiteX3" fmla="*/ 0 w 6984489"/>
                              <a:gd name="connsiteY3" fmla="*/ 1620625 h 16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84489" h="1620625">
                                <a:moveTo>
                                  <a:pt x="0" y="0"/>
                                </a:moveTo>
                                <a:lnTo>
                                  <a:pt x="6984490" y="0"/>
                                </a:lnTo>
                                <a:lnTo>
                                  <a:pt x="6984490" y="1620625"/>
                                </a:lnTo>
                                <a:lnTo>
                                  <a:pt x="0" y="1620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F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-form: Shape 26"/>
                        <wps:cNvSpPr/>
                        <wps:spPr>
                          <a:xfrm>
                            <a:off x="4880281" y="486833"/>
                            <a:ext cx="1045034" cy="1133851"/>
                          </a:xfrm>
                          <a:custGeom>
                            <a:avLst/>
                            <a:gdLst>
                              <a:gd name="connsiteX0" fmla="*/ 537254 w 1044940"/>
                              <a:gd name="connsiteY0" fmla="*/ 0 h 1138669"/>
                              <a:gd name="connsiteX1" fmla="*/ 0 w 1044940"/>
                              <a:gd name="connsiteY1" fmla="*/ 1138670 h 1138669"/>
                              <a:gd name="connsiteX2" fmla="*/ 507686 w 1044940"/>
                              <a:gd name="connsiteY2" fmla="*/ 1138670 h 1138669"/>
                              <a:gd name="connsiteX3" fmla="*/ 1044940 w 1044940"/>
                              <a:gd name="connsiteY3" fmla="*/ 0 h 1138669"/>
                              <a:gd name="connsiteX4" fmla="*/ 537254 w 1044940"/>
                              <a:gd name="connsiteY4" fmla="*/ 0 h 1138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4940" h="1138669">
                                <a:moveTo>
                                  <a:pt x="537254" y="0"/>
                                </a:moveTo>
                                <a:lnTo>
                                  <a:pt x="0" y="1138670"/>
                                </a:lnTo>
                                <a:lnTo>
                                  <a:pt x="507686" y="1138670"/>
                                </a:lnTo>
                                <a:cubicBezTo>
                                  <a:pt x="507686" y="1138670"/>
                                  <a:pt x="1044940" y="0"/>
                                  <a:pt x="1044940" y="0"/>
                                </a:cubicBezTo>
                                <a:lnTo>
                                  <a:pt x="537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2A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-form: Shape 27"/>
                        <wps:cNvSpPr/>
                        <wps:spPr>
                          <a:xfrm>
                            <a:off x="5925914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455659 w 683487"/>
                              <a:gd name="connsiteY0" fmla="*/ 481981 h 481981"/>
                              <a:gd name="connsiteX1" fmla="*/ 683488 w 683487"/>
                              <a:gd name="connsiteY1" fmla="*/ 0 h 481981"/>
                              <a:gd name="connsiteX2" fmla="*/ 227830 w 683487"/>
                              <a:gd name="connsiteY2" fmla="*/ 0 h 481981"/>
                              <a:gd name="connsiteX3" fmla="*/ 0 w 683487"/>
                              <a:gd name="connsiteY3" fmla="*/ 481981 h 481981"/>
                              <a:gd name="connsiteX4" fmla="*/ 455659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455659" y="481981"/>
                                </a:moveTo>
                                <a:lnTo>
                                  <a:pt x="683488" y="0"/>
                                </a:lnTo>
                                <a:lnTo>
                                  <a:pt x="227830" y="0"/>
                                </a:lnTo>
                                <a:cubicBezTo>
                                  <a:pt x="227830" y="0"/>
                                  <a:pt x="0" y="481981"/>
                                  <a:pt x="0" y="481981"/>
                                </a:cubicBezTo>
                                <a:lnTo>
                                  <a:pt x="455659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C00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-form: Shape 28"/>
                        <wps:cNvSpPr/>
                        <wps:spPr>
                          <a:xfrm>
                            <a:off x="5697314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683488 w 683487"/>
                              <a:gd name="connsiteY0" fmla="*/ 481981 h 481981"/>
                              <a:gd name="connsiteX1" fmla="*/ 455659 w 683487"/>
                              <a:gd name="connsiteY1" fmla="*/ 0 h 481981"/>
                              <a:gd name="connsiteX2" fmla="*/ 0 w 683487"/>
                              <a:gd name="connsiteY2" fmla="*/ 0 h 481981"/>
                              <a:gd name="connsiteX3" fmla="*/ 227829 w 683487"/>
                              <a:gd name="connsiteY3" fmla="*/ 481981 h 481981"/>
                              <a:gd name="connsiteX4" fmla="*/ 683488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683488" y="481981"/>
                                </a:moveTo>
                                <a:lnTo>
                                  <a:pt x="455659" y="0"/>
                                </a:ln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227829" y="481981"/>
                                  <a:pt x="227829" y="481981"/>
                                </a:cubicBezTo>
                                <a:lnTo>
                                  <a:pt x="683488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-form: Shape 29"/>
                        <wps:cNvSpPr/>
                        <wps:spPr>
                          <a:xfrm>
                            <a:off x="5413681" y="486833"/>
                            <a:ext cx="1042910" cy="1137862"/>
                          </a:xfrm>
                          <a:custGeom>
                            <a:avLst/>
                            <a:gdLst>
                              <a:gd name="connsiteX0" fmla="*/ 0 w 1042817"/>
                              <a:gd name="connsiteY0" fmla="*/ 0 h 1138695"/>
                              <a:gd name="connsiteX1" fmla="*/ 535132 w 1042817"/>
                              <a:gd name="connsiteY1" fmla="*/ 1138695 h 1138695"/>
                              <a:gd name="connsiteX2" fmla="*/ 1042817 w 1042817"/>
                              <a:gd name="connsiteY2" fmla="*/ 1138695 h 1138695"/>
                              <a:gd name="connsiteX3" fmla="*/ 507686 w 1042817"/>
                              <a:gd name="connsiteY3" fmla="*/ 0 h 1138695"/>
                              <a:gd name="connsiteX4" fmla="*/ 0 w 1042817"/>
                              <a:gd name="connsiteY4" fmla="*/ 0 h 1138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2817" h="1138695">
                                <a:moveTo>
                                  <a:pt x="0" y="0"/>
                                </a:moveTo>
                                <a:lnTo>
                                  <a:pt x="535132" y="1138695"/>
                                </a:lnTo>
                                <a:lnTo>
                                  <a:pt x="1042817" y="1138695"/>
                                </a:lnTo>
                                <a:cubicBezTo>
                                  <a:pt x="1042817" y="1138695"/>
                                  <a:pt x="507686" y="0"/>
                                  <a:pt x="50768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B5BF7" id="Group 11" o:spid="_x0000_s1026" alt="&quot;&quot;" style="position:absolute;margin-left:22.75pt;margin-top:22.75pt;width:549.9pt;height:127.8pt;z-index:-251658240;mso-position-horizontal-relative:page;mso-position-vertical-relative:page;mso-width-relative:margin;mso-height-relative:margin" coordsize="69840,1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">
                <v:shape id="Free-form: Shape 25" o:spid="_x0000_s1027" style="position:absolute;width:6984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<v:stroke joinstyle="miter"/>
                  <v:path arrowok="t" o:connecttype="custom" o:connectlocs="0,0;6984001,0;6984001,1620000;0,1620000" o:connectangles="0,0,0,0"/>
                </v:shape>
                <v:shape id="Free-form: Shape 26" o:spid="_x0000_s1028" style="position:absolute;left:48802;top:4868;width:10451;height:11338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<v:stroke joinstyle="miter"/>
                  <v:path arrowok="t" o:connecttype="custom" o:connectlocs="537302,0;0,1133852;507732,1133852;1045034,0;537302,0" o:connectangles="0,0,0,0,0"/>
                </v:shape>
                <v:shape id="Free-form: Shape 27" o:spid="_x0000_s1029" style="position:absolute;left:59259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<v:stroke joinstyle="miter"/>
                  <v:path arrowok="t" o:connecttype="custom" o:connectlocs="455700,481629;683550,0;227851,0;0,481629;455700,481629" o:connectangles="0,0,0,0,0"/>
                </v:shape>
                <v:shape id="Free-form: Shape 28" o:spid="_x0000_s1030" style="position:absolute;left:56973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<v:fill opacity="39321f"/>
                  <v:stroke joinstyle="miter"/>
                  <v:path arrowok="t" o:connecttype="custom" o:connectlocs="683550,481629;455700,0;0,0;227850,481629;683550,481629" o:connectangles="0,0,0,0,0"/>
                </v:shape>
                <v:shape id="Free-form: Shape 29" o:spid="_x0000_s1031" style="position:absolute;left:54136;top:4868;width:10429;height:11378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<v:fill opacity="39321f"/>
                  <v:stroke joinstyle="miter"/>
                  <v:path arrowok="t" o:connecttype="custom" o:connectlocs="0,0;535180,1137862;1042910,1137862;507731,0;0,0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DTP-Blank2"/>
        <w:tblW w:w="5000" w:type="pct"/>
        <w:tblLook w:val="0420" w:firstRow="1" w:lastRow="0" w:firstColumn="0" w:lastColumn="0" w:noHBand="0" w:noVBand="1"/>
      </w:tblPr>
      <w:tblGrid>
        <w:gridCol w:w="432"/>
        <w:gridCol w:w="28"/>
        <w:gridCol w:w="391"/>
        <w:gridCol w:w="2975"/>
        <w:gridCol w:w="552"/>
        <w:gridCol w:w="2221"/>
        <w:gridCol w:w="976"/>
        <w:gridCol w:w="3197"/>
      </w:tblGrid>
      <w:tr w:rsidR="00FA20AC" w:rsidRPr="00FA20AC" w14:paraId="03147364" w14:textId="77777777" w:rsidTr="008C4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2" w:type="dxa"/>
            <w:gridSpan w:val="8"/>
            <w:tcBorders>
              <w:top w:val="single" w:sz="8" w:space="0" w:color="95999E" w:themeColor="accent6" w:themeTint="99"/>
              <w:bottom w:val="nil"/>
            </w:tcBorders>
          </w:tcPr>
          <w:p w14:paraId="483A63D3" w14:textId="77777777" w:rsidR="00FA20AC" w:rsidRPr="00FA20AC" w:rsidRDefault="00FA20AC" w:rsidP="00FA20AC">
            <w:pPr>
              <w:spacing w:before="80"/>
              <w:rPr>
                <w:b/>
                <w:bCs/>
              </w:rPr>
            </w:pPr>
            <w:bookmarkStart w:id="0" w:name="_Hlk143156208"/>
            <w:r w:rsidRPr="00FA20AC">
              <w:rPr>
                <w:b/>
                <w:bCs/>
              </w:rPr>
              <w:t>Application</w:t>
            </w:r>
            <w:bookmarkEnd w:id="0"/>
          </w:p>
        </w:tc>
      </w:tr>
      <w:tr w:rsidR="00FA20AC" w:rsidRPr="00FA20AC" w14:paraId="55083A9B" w14:textId="77777777" w:rsidTr="008C4AAB">
        <w:bookmarkStart w:id="1" w:name="_Hlk143155938" w:displacedByCustomXml="next"/>
        <w:sdt>
          <w:sdtPr>
            <w:id w:val="-10479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nil"/>
                  <w:bottom w:val="single" w:sz="8" w:space="0" w:color="95999E" w:themeColor="accent6" w:themeTint="99"/>
                </w:tcBorders>
              </w:tcPr>
              <w:p w14:paraId="429B7FB8" w14:textId="77777777" w:rsidR="00FA20AC" w:rsidRPr="00FA20AC" w:rsidRDefault="00FA20AC" w:rsidP="00FA20AC">
                <w:pPr>
                  <w:spacing w:before="80"/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top w:val="nil"/>
              <w:bottom w:val="single" w:sz="8" w:space="0" w:color="95999E" w:themeColor="accent6" w:themeTint="99"/>
            </w:tcBorders>
          </w:tcPr>
          <w:p w14:paraId="627F9F1E" w14:textId="77777777" w:rsidR="00FA20AC" w:rsidRPr="00FA20AC" w:rsidRDefault="00FA20AC" w:rsidP="00FA20AC">
            <w:pPr>
              <w:spacing w:before="80"/>
            </w:pPr>
            <w:r w:rsidRPr="00FA20AC">
              <w:t>Form TLA99(1) – Title boundary amendment</w:t>
            </w:r>
          </w:p>
        </w:tc>
      </w:tr>
      <w:tr w:rsidR="00FA20AC" w:rsidRPr="00FA20AC" w14:paraId="5C9981D4" w14:textId="77777777" w:rsidTr="008C4A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bookmarkEnd w:id="1" w:displacedByCustomXml="next"/>
        <w:sdt>
          <w:sdtPr>
            <w:rPr>
              <w:rFonts w:ascii="Segoe UI Symbol" w:hAnsi="Segoe UI Symbol" w:cs="Segoe UI Symbol"/>
            </w:rPr>
            <w:id w:val="17207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8" w:space="0" w:color="95999E" w:themeColor="accent6" w:themeTint="99"/>
                </w:tcBorders>
              </w:tcPr>
              <w:p w14:paraId="37BD3E0D" w14:textId="77777777" w:rsidR="00FA20AC" w:rsidRPr="00FA20AC" w:rsidRDefault="00FA20AC" w:rsidP="00FA20AC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top w:val="single" w:sz="8" w:space="0" w:color="95999E" w:themeColor="accent6" w:themeTint="99"/>
            </w:tcBorders>
          </w:tcPr>
          <w:p w14:paraId="72024838" w14:textId="77777777" w:rsidR="00FA20AC" w:rsidRPr="00FA20AC" w:rsidRDefault="00FA20AC" w:rsidP="00FA20AC">
            <w:pPr>
              <w:spacing w:before="80"/>
            </w:pPr>
            <w:r w:rsidRPr="00FA20AC">
              <w:t>Certificate of title(s), Vol. ………Fol. …….</w:t>
            </w:r>
          </w:p>
        </w:tc>
      </w:tr>
      <w:tr w:rsidR="00FA20AC" w:rsidRPr="00FA20AC" w14:paraId="2ABD8D57" w14:textId="77777777" w:rsidTr="009524C5">
        <w:sdt>
          <w:sdtPr>
            <w:rPr>
              <w:rFonts w:ascii="Segoe UI Symbol" w:hAnsi="Segoe UI Symbol" w:cs="Segoe UI Symbol"/>
            </w:rPr>
            <w:id w:val="-150272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08169B07" w14:textId="33016F71" w:rsidR="00FA20AC" w:rsidRPr="00FA20AC" w:rsidRDefault="00797441" w:rsidP="00FA20AC">
                <w:pPr>
                  <w:spacing w:before="8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</w:tcPr>
          <w:p w14:paraId="66461C6E" w14:textId="77777777" w:rsidR="00FA20AC" w:rsidRPr="00FA20AC" w:rsidRDefault="00FA20AC" w:rsidP="00FA20AC">
            <w:pPr>
              <w:spacing w:before="80"/>
            </w:pPr>
            <w:r w:rsidRPr="00FA20AC">
              <w:t>Full name and address of applicant(s), including postcode</w:t>
            </w:r>
          </w:p>
        </w:tc>
      </w:tr>
      <w:tr w:rsidR="00FA20AC" w:rsidRPr="00FA20AC" w14:paraId="4D282BD4" w14:textId="77777777" w:rsidTr="009524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Segoe UI Symbol" w:hAnsi="Segoe UI Symbol" w:cs="Segoe UI Symbol"/>
            </w:rPr>
            <w:id w:val="-176945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44E4133A" w14:textId="77777777" w:rsidR="00FA20AC" w:rsidRPr="00FA20AC" w:rsidRDefault="00FA20AC" w:rsidP="00FA20AC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</w:tcPr>
          <w:p w14:paraId="7CC282FD" w14:textId="77777777" w:rsidR="00FA20AC" w:rsidRPr="00FA20AC" w:rsidRDefault="00FA20AC" w:rsidP="00FA20AC">
            <w:pPr>
              <w:spacing w:before="80"/>
            </w:pPr>
            <w:r w:rsidRPr="00FA20AC">
              <w:t>Description of amendment (e.g. To accord with the land shown on Plan of Survey by Joe Bloggs, Licensed Surveyor, dated 01/01/2017)</w:t>
            </w:r>
          </w:p>
        </w:tc>
      </w:tr>
      <w:tr w:rsidR="00FA20AC" w:rsidRPr="00FA20AC" w14:paraId="0454B0D6" w14:textId="77777777" w:rsidTr="009524C5">
        <w:sdt>
          <w:sdtPr>
            <w:rPr>
              <w:rFonts w:ascii="Segoe UI Symbol" w:hAnsi="Segoe UI Symbol" w:cs="Segoe UI Symbol"/>
            </w:rPr>
            <w:id w:val="-24803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1926510A" w14:textId="77777777" w:rsidR="00FA20AC" w:rsidRPr="00FA20AC" w:rsidRDefault="00FA20AC" w:rsidP="00FA20AC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</w:tcPr>
          <w:p w14:paraId="6DFFAB1F" w14:textId="77777777" w:rsidR="00FA20AC" w:rsidRPr="00FA20AC" w:rsidRDefault="00FA20AC" w:rsidP="00FA20AC">
            <w:pPr>
              <w:spacing w:before="80"/>
            </w:pPr>
            <w:r w:rsidRPr="00FA20AC">
              <w:t xml:space="preserve">SPEAR reference (for digital lodgement of survey documents) is shown on the TLA99(1) form </w:t>
            </w:r>
            <w:r w:rsidRPr="00FA20AC">
              <w:rPr>
                <w:i/>
              </w:rPr>
              <w:t>(if applicable)</w:t>
            </w:r>
          </w:p>
        </w:tc>
      </w:tr>
      <w:tr w:rsidR="00FA20AC" w:rsidRPr="00FA20AC" w14:paraId="35935EB1" w14:textId="77777777" w:rsidTr="009524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Segoe UI Symbol" w:hAnsi="Segoe UI Symbol" w:cs="Segoe UI Symbol"/>
            </w:rPr>
            <w:id w:val="60191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4010BCDC" w14:textId="1F3FD995" w:rsidR="00FA20AC" w:rsidRPr="00FA20AC" w:rsidRDefault="007445F4" w:rsidP="00FA20AC">
                <w:pPr>
                  <w:spacing w:before="80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</w:tcPr>
          <w:p w14:paraId="5D2A29D3" w14:textId="77777777" w:rsidR="00FA20AC" w:rsidRPr="00FA20AC" w:rsidRDefault="00FA20AC" w:rsidP="00FA20AC">
            <w:pPr>
              <w:spacing w:before="80"/>
            </w:pPr>
            <w:r w:rsidRPr="00FA20AC">
              <w:t>Signed and dated by applicant(s), agent or Australian Legal</w:t>
            </w:r>
          </w:p>
        </w:tc>
      </w:tr>
      <w:tr w:rsidR="006C672B" w:rsidRPr="00FA20AC" w14:paraId="6E393890" w14:textId="3F345DCC" w:rsidTr="00AE4277">
        <w:tc>
          <w:tcPr>
            <w:tcW w:w="4378" w:type="dxa"/>
            <w:gridSpan w:val="5"/>
            <w:tcBorders>
              <w:top w:val="nil"/>
              <w:bottom w:val="nil"/>
            </w:tcBorders>
          </w:tcPr>
          <w:p w14:paraId="7C694998" w14:textId="7F75A658" w:rsidR="006C672B" w:rsidRPr="00FA20AC" w:rsidRDefault="006C672B" w:rsidP="006C672B">
            <w:pPr>
              <w:pStyle w:val="Introduction"/>
              <w:rPr>
                <w:b w:val="0"/>
                <w:bCs/>
              </w:rPr>
            </w:pPr>
            <w:r w:rsidRPr="008C4AAB">
              <w:rPr>
                <w:bCs/>
                <w:color w:val="auto"/>
                <w:sz w:val="20"/>
                <w:szCs w:val="20"/>
              </w:rPr>
              <w:t>Consents (if applicable)</w:t>
            </w:r>
          </w:p>
        </w:tc>
        <w:tc>
          <w:tcPr>
            <w:tcW w:w="3197" w:type="dxa"/>
            <w:gridSpan w:val="2"/>
            <w:tcBorders>
              <w:top w:val="single" w:sz="8" w:space="0" w:color="95999E" w:themeColor="accent6" w:themeTint="99"/>
              <w:bottom w:val="nil"/>
            </w:tcBorders>
          </w:tcPr>
          <w:p w14:paraId="5CB93CEE" w14:textId="77777777" w:rsidR="006C672B" w:rsidRPr="00FA20AC" w:rsidRDefault="006C672B" w:rsidP="009524C5">
            <w:pPr>
              <w:spacing w:before="80"/>
              <w:rPr>
                <w:b/>
                <w:bCs/>
              </w:rPr>
            </w:pPr>
          </w:p>
        </w:tc>
        <w:tc>
          <w:tcPr>
            <w:tcW w:w="3197" w:type="dxa"/>
            <w:tcBorders>
              <w:top w:val="single" w:sz="8" w:space="0" w:color="95999E" w:themeColor="accent6" w:themeTint="99"/>
              <w:bottom w:val="nil"/>
            </w:tcBorders>
          </w:tcPr>
          <w:p w14:paraId="56FF39AB" w14:textId="77777777" w:rsidR="006C672B" w:rsidRPr="00FA20AC" w:rsidRDefault="006C672B" w:rsidP="009524C5">
            <w:pPr>
              <w:spacing w:before="80"/>
              <w:rPr>
                <w:b/>
                <w:bCs/>
              </w:rPr>
            </w:pPr>
          </w:p>
        </w:tc>
      </w:tr>
      <w:tr w:rsidR="006C672B" w:rsidRPr="00FA20AC" w14:paraId="4094C7A1" w14:textId="185437CE" w:rsidTr="00AE4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47806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43BDF54" w14:textId="58F24C36" w:rsidR="006C672B" w:rsidRPr="00FA20AC" w:rsidRDefault="003C60CE" w:rsidP="009524C5">
                <w:pPr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18" w:type="dxa"/>
            <w:gridSpan w:val="3"/>
            <w:tcBorders>
              <w:top w:val="nil"/>
              <w:bottom w:val="single" w:sz="4" w:space="0" w:color="auto"/>
            </w:tcBorders>
          </w:tcPr>
          <w:p w14:paraId="27F36C77" w14:textId="566CA037" w:rsidR="006C672B" w:rsidRPr="00FA20AC" w:rsidRDefault="006C672B" w:rsidP="009524C5">
            <w:pPr>
              <w:spacing w:before="80"/>
            </w:pPr>
            <w:r>
              <w:t>Caveators</w:t>
            </w:r>
          </w:p>
        </w:tc>
        <w:tc>
          <w:tcPr>
            <w:tcW w:w="3197" w:type="dxa"/>
            <w:gridSpan w:val="2"/>
            <w:tcBorders>
              <w:top w:val="nil"/>
              <w:bottom w:val="single" w:sz="4" w:space="0" w:color="auto"/>
            </w:tcBorders>
          </w:tcPr>
          <w:p w14:paraId="04C6EC39" w14:textId="014C3804" w:rsidR="006C672B" w:rsidRPr="00FA20AC" w:rsidRDefault="005B56D1" w:rsidP="009524C5">
            <w:pPr>
              <w:spacing w:before="80"/>
            </w:pPr>
            <w:sdt>
              <w:sdtPr>
                <w:id w:val="182069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4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72B">
              <w:rPr>
                <w:bCs/>
              </w:rPr>
              <w:t xml:space="preserve">   L</w:t>
            </w:r>
            <w:r w:rsidR="006C672B" w:rsidRPr="008C4AAB">
              <w:rPr>
                <w:bCs/>
              </w:rPr>
              <w:t>essees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14:paraId="71ED95C7" w14:textId="05330D01" w:rsidR="006C672B" w:rsidRPr="00FA20AC" w:rsidRDefault="005B56D1" w:rsidP="009524C5">
            <w:pPr>
              <w:spacing w:before="80"/>
            </w:pPr>
            <w:sdt>
              <w:sdtPr>
                <w:id w:val="186733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7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72B">
              <w:rPr>
                <w:bCs/>
              </w:rPr>
              <w:t xml:space="preserve">   Sub-lessees etc</w:t>
            </w:r>
          </w:p>
        </w:tc>
      </w:tr>
      <w:tr w:rsidR="006C672B" w:rsidRPr="00FA20AC" w14:paraId="0255CD2D" w14:textId="77777777" w:rsidTr="00AE4277">
        <w:tc>
          <w:tcPr>
            <w:tcW w:w="3826" w:type="dxa"/>
            <w:gridSpan w:val="4"/>
            <w:tcBorders>
              <w:top w:val="single" w:sz="4" w:space="0" w:color="auto"/>
              <w:bottom w:val="nil"/>
            </w:tcBorders>
          </w:tcPr>
          <w:p w14:paraId="67835837" w14:textId="4DDC9C3B" w:rsidR="006C672B" w:rsidRPr="00FA20AC" w:rsidRDefault="006C672B" w:rsidP="009524C5">
            <w:pPr>
              <w:pStyle w:val="Introduction"/>
              <w:rPr>
                <w:b w:val="0"/>
                <w:bCs/>
              </w:rPr>
            </w:pPr>
            <w:bookmarkStart w:id="2" w:name="_Hlk128730281"/>
            <w:r>
              <w:rPr>
                <w:bCs/>
                <w:color w:val="auto"/>
                <w:sz w:val="20"/>
                <w:szCs w:val="20"/>
              </w:rPr>
              <w:t>Certificate of Title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bottom w:val="nil"/>
            </w:tcBorders>
          </w:tcPr>
          <w:p w14:paraId="34DC215B" w14:textId="77777777" w:rsidR="006C672B" w:rsidRPr="00FA20AC" w:rsidRDefault="006C672B" w:rsidP="009524C5">
            <w:pPr>
              <w:spacing w:before="80"/>
              <w:rPr>
                <w:b/>
                <w:bCs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bottom w:val="nil"/>
            </w:tcBorders>
          </w:tcPr>
          <w:p w14:paraId="7BF85EB2" w14:textId="77777777" w:rsidR="006C672B" w:rsidRPr="00FA20AC" w:rsidRDefault="006C672B" w:rsidP="009524C5">
            <w:pPr>
              <w:spacing w:before="80"/>
              <w:rPr>
                <w:b/>
                <w:bCs/>
              </w:rPr>
            </w:pPr>
          </w:p>
        </w:tc>
      </w:tr>
      <w:tr w:rsidR="006C672B" w:rsidRPr="00FA20AC" w14:paraId="05452B72" w14:textId="77777777" w:rsidTr="00AE42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25382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bottom w:val="single" w:sz="4" w:space="0" w:color="auto"/>
                </w:tcBorders>
              </w:tcPr>
              <w:p w14:paraId="30ACEA3A" w14:textId="178F663D" w:rsidR="006C672B" w:rsidRPr="00FA20AC" w:rsidRDefault="00E90484" w:rsidP="009524C5">
                <w:pPr>
                  <w:spacing w:before="8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94" w:type="dxa"/>
            <w:gridSpan w:val="3"/>
            <w:tcBorders>
              <w:top w:val="nil"/>
              <w:bottom w:val="single" w:sz="4" w:space="0" w:color="auto"/>
            </w:tcBorders>
          </w:tcPr>
          <w:p w14:paraId="74A2735C" w14:textId="493D1C5B" w:rsidR="006C672B" w:rsidRPr="00FA20AC" w:rsidRDefault="006C672B" w:rsidP="009524C5">
            <w:pPr>
              <w:spacing w:before="80"/>
            </w:pPr>
            <w:r>
              <w:t>Nominated</w:t>
            </w:r>
          </w:p>
        </w:tc>
        <w:tc>
          <w:tcPr>
            <w:tcW w:w="2773" w:type="dxa"/>
            <w:gridSpan w:val="2"/>
            <w:tcBorders>
              <w:top w:val="nil"/>
              <w:bottom w:val="single" w:sz="4" w:space="0" w:color="auto"/>
            </w:tcBorders>
          </w:tcPr>
          <w:p w14:paraId="17307B6C" w14:textId="0484BE72" w:rsidR="006C672B" w:rsidRPr="00FA20AC" w:rsidRDefault="00AE4277" w:rsidP="009524C5">
            <w:pPr>
              <w:spacing w:before="80"/>
            </w:pPr>
            <w:r>
              <w:t xml:space="preserve">          </w:t>
            </w:r>
            <w:sdt>
              <w:sdtPr>
                <w:id w:val="-893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72B">
              <w:rPr>
                <w:bCs/>
              </w:rPr>
              <w:t xml:space="preserve">   Supplied</w:t>
            </w:r>
          </w:p>
        </w:tc>
        <w:tc>
          <w:tcPr>
            <w:tcW w:w="4173" w:type="dxa"/>
            <w:gridSpan w:val="2"/>
            <w:tcBorders>
              <w:top w:val="nil"/>
              <w:bottom w:val="single" w:sz="4" w:space="0" w:color="auto"/>
            </w:tcBorders>
          </w:tcPr>
          <w:p w14:paraId="39FBA066" w14:textId="30872D4C" w:rsidR="006C672B" w:rsidRPr="00FA20AC" w:rsidRDefault="00AE4277" w:rsidP="009524C5">
            <w:pPr>
              <w:spacing w:before="80"/>
            </w:pPr>
            <w:r>
              <w:t xml:space="preserve">                 </w:t>
            </w:r>
            <w:sdt>
              <w:sdtPr>
                <w:id w:val="-140328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672B">
              <w:rPr>
                <w:bCs/>
              </w:rPr>
              <w:t xml:space="preserve">   Leader</w:t>
            </w:r>
          </w:p>
        </w:tc>
      </w:tr>
      <w:tr w:rsidR="00C314FE" w:rsidRPr="00FA20AC" w14:paraId="5C461D85" w14:textId="77777777" w:rsidTr="00AE4277">
        <w:tc>
          <w:tcPr>
            <w:tcW w:w="10772" w:type="dxa"/>
            <w:gridSpan w:val="8"/>
            <w:tcBorders>
              <w:top w:val="single" w:sz="4" w:space="0" w:color="auto"/>
              <w:bottom w:val="nil"/>
            </w:tcBorders>
          </w:tcPr>
          <w:p w14:paraId="65A2E6C3" w14:textId="77777777" w:rsidR="00AE4277" w:rsidRDefault="00AE4277" w:rsidP="009524C5">
            <w:pPr>
              <w:spacing w:before="80"/>
              <w:rPr>
                <w:b/>
                <w:bCs/>
              </w:rPr>
            </w:pPr>
          </w:p>
          <w:p w14:paraId="43B044A4" w14:textId="00DE27A0" w:rsidR="00C314FE" w:rsidRPr="00FA20AC" w:rsidRDefault="00C314FE" w:rsidP="009524C5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Survey Information</w:t>
            </w:r>
          </w:p>
        </w:tc>
      </w:tr>
      <w:tr w:rsidR="00C314FE" w:rsidRPr="00FA20AC" w14:paraId="51583025" w14:textId="77777777" w:rsidTr="009524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21871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nil"/>
                  <w:bottom w:val="single" w:sz="8" w:space="0" w:color="95999E" w:themeColor="accent6" w:themeTint="99"/>
                </w:tcBorders>
              </w:tcPr>
              <w:p w14:paraId="08E75E46" w14:textId="77777777" w:rsidR="00C314FE" w:rsidRPr="00FA20AC" w:rsidRDefault="00C314FE" w:rsidP="009524C5">
                <w:pPr>
                  <w:spacing w:before="80"/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top w:val="nil"/>
              <w:bottom w:val="single" w:sz="8" w:space="0" w:color="95999E" w:themeColor="accent6" w:themeTint="99"/>
            </w:tcBorders>
          </w:tcPr>
          <w:p w14:paraId="2F184693" w14:textId="77777777" w:rsidR="00C314FE" w:rsidRPr="00FA20AC" w:rsidRDefault="00C314FE" w:rsidP="009524C5">
            <w:pPr>
              <w:spacing w:before="80"/>
            </w:pPr>
            <w:r w:rsidRPr="00C314FE">
              <w:t>Plan of Survey signed and dated by Licensed Surveyor</w:t>
            </w:r>
          </w:p>
        </w:tc>
      </w:tr>
      <w:tr w:rsidR="00C314FE" w:rsidRPr="00FA20AC" w14:paraId="4A3333AA" w14:textId="77777777" w:rsidTr="009524C5">
        <w:sdt>
          <w:sdtPr>
            <w:rPr>
              <w:rFonts w:ascii="Segoe UI Symbol" w:hAnsi="Segoe UI Symbol" w:cs="Segoe UI Symbol"/>
            </w:rPr>
            <w:id w:val="-76183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8" w:space="0" w:color="95999E" w:themeColor="accent6" w:themeTint="99"/>
                </w:tcBorders>
              </w:tcPr>
              <w:p w14:paraId="3F3BE4DE" w14:textId="77777777" w:rsidR="00C314FE" w:rsidRPr="00FA20AC" w:rsidRDefault="00C314FE" w:rsidP="009524C5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top w:val="single" w:sz="8" w:space="0" w:color="95999E" w:themeColor="accent6" w:themeTint="99"/>
            </w:tcBorders>
          </w:tcPr>
          <w:p w14:paraId="77C7E1ED" w14:textId="77777777" w:rsidR="00C314FE" w:rsidRPr="00FA20AC" w:rsidRDefault="00C314FE" w:rsidP="009524C5">
            <w:pPr>
              <w:spacing w:before="80"/>
            </w:pPr>
            <w:r>
              <w:t>Ab</w:t>
            </w:r>
            <w:r w:rsidRPr="00C314FE">
              <w:t>stract of Field Records, each sheet signed and dated by a Licensed Surveyor</w:t>
            </w:r>
          </w:p>
        </w:tc>
      </w:tr>
      <w:tr w:rsidR="00C314FE" w:rsidRPr="00FA20AC" w14:paraId="58AE0F17" w14:textId="77777777" w:rsidTr="009524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Segoe UI Symbol" w:hAnsi="Segoe UI Symbol" w:cs="Segoe UI Symbol"/>
            </w:rPr>
            <w:id w:val="-38872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</w:tcPr>
              <w:p w14:paraId="2951D042" w14:textId="77777777" w:rsidR="00C314FE" w:rsidRPr="00FA20AC" w:rsidRDefault="00C314FE" w:rsidP="009524C5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</w:tcPr>
          <w:p w14:paraId="42AF431A" w14:textId="77777777" w:rsidR="00C314FE" w:rsidRPr="00FA20AC" w:rsidRDefault="00C314FE" w:rsidP="009524C5">
            <w:pPr>
              <w:spacing w:before="80"/>
            </w:pPr>
            <w:r w:rsidRPr="00C314FE">
              <w:t>Surveyor’s Report signed and dated by Licensed Surveyor</w:t>
            </w:r>
          </w:p>
        </w:tc>
      </w:tr>
      <w:tr w:rsidR="00C314FE" w:rsidRPr="00FA20AC" w14:paraId="20899F90" w14:textId="77777777" w:rsidTr="00C901B5">
        <w:sdt>
          <w:sdtPr>
            <w:rPr>
              <w:rFonts w:ascii="Segoe UI Symbol" w:hAnsi="Segoe UI Symbol" w:cs="Segoe UI Symbol"/>
            </w:rPr>
            <w:id w:val="-186466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bottom w:val="single" w:sz="8" w:space="0" w:color="95999E" w:themeColor="accent6" w:themeTint="99"/>
                </w:tcBorders>
              </w:tcPr>
              <w:p w14:paraId="2885CC9C" w14:textId="77777777" w:rsidR="00C314FE" w:rsidRPr="00FA20AC" w:rsidRDefault="00C314FE" w:rsidP="009524C5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bottom w:val="single" w:sz="8" w:space="0" w:color="95999E" w:themeColor="accent6" w:themeTint="99"/>
            </w:tcBorders>
          </w:tcPr>
          <w:p w14:paraId="30073BB0" w14:textId="77777777" w:rsidR="00C314FE" w:rsidRPr="00FA20AC" w:rsidRDefault="00C314FE" w:rsidP="00C314FE">
            <w:pPr>
              <w:spacing w:before="80"/>
            </w:pPr>
            <w:r>
              <w:t>A</w:t>
            </w:r>
            <w:r w:rsidRPr="00C314FE">
              <w:t>ll survey documents no more than two years old</w:t>
            </w:r>
          </w:p>
        </w:tc>
      </w:tr>
      <w:tr w:rsidR="00C314FE" w:rsidRPr="00FA20AC" w14:paraId="5F13768C" w14:textId="77777777" w:rsidTr="00C901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Fonts w:ascii="Segoe UI Symbol" w:hAnsi="Segoe UI Symbol" w:cs="Segoe UI Symbol"/>
            </w:rPr>
            <w:id w:val="108225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8" w:space="0" w:color="95999E" w:themeColor="accent6" w:themeTint="99"/>
                  <w:bottom w:val="nil"/>
                </w:tcBorders>
              </w:tcPr>
              <w:p w14:paraId="5ABB1BDF" w14:textId="77777777" w:rsidR="00C314FE" w:rsidRPr="00FA20AC" w:rsidRDefault="00C314FE" w:rsidP="009524C5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top w:val="single" w:sz="8" w:space="0" w:color="95999E" w:themeColor="accent6" w:themeTint="99"/>
              <w:bottom w:val="nil"/>
            </w:tcBorders>
          </w:tcPr>
          <w:p w14:paraId="57291B91" w14:textId="77777777" w:rsidR="00C314FE" w:rsidRPr="00FA20AC" w:rsidRDefault="00C314FE" w:rsidP="009524C5">
            <w:pPr>
              <w:spacing w:before="80"/>
            </w:pPr>
            <w:r>
              <w:t>O</w:t>
            </w:r>
            <w:r w:rsidRPr="00C314FE">
              <w:t>verlap diagram</w:t>
            </w:r>
          </w:p>
        </w:tc>
      </w:tr>
      <w:tr w:rsidR="00E3737B" w:rsidRPr="00FA20AC" w14:paraId="52D0E0AE" w14:textId="77777777" w:rsidTr="00C901B5">
        <w:tc>
          <w:tcPr>
            <w:tcW w:w="10772" w:type="dxa"/>
            <w:gridSpan w:val="8"/>
            <w:tcBorders>
              <w:top w:val="single" w:sz="8" w:space="0" w:color="95999E" w:themeColor="accent6" w:themeTint="99"/>
              <w:bottom w:val="nil"/>
            </w:tcBorders>
            <w:shd w:val="clear" w:color="auto" w:fill="auto"/>
          </w:tcPr>
          <w:p w14:paraId="08B7AFC8" w14:textId="77777777" w:rsidR="00081E95" w:rsidRDefault="00081E95" w:rsidP="009524C5">
            <w:pPr>
              <w:spacing w:before="80"/>
              <w:rPr>
                <w:b/>
                <w:bCs/>
              </w:rPr>
            </w:pPr>
          </w:p>
          <w:p w14:paraId="09DF33BF" w14:textId="77777777" w:rsidR="00E3737B" w:rsidRPr="00FA20AC" w:rsidRDefault="00E3737B" w:rsidP="009524C5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Supporting Evidence</w:t>
            </w:r>
          </w:p>
        </w:tc>
      </w:tr>
      <w:tr w:rsidR="00E3737B" w:rsidRPr="00FA20AC" w14:paraId="37BDA75E" w14:textId="77777777" w:rsidTr="009524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22359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nil"/>
                  <w:bottom w:val="single" w:sz="8" w:space="0" w:color="95999E" w:themeColor="accent6" w:themeTint="99"/>
                </w:tcBorders>
              </w:tcPr>
              <w:p w14:paraId="32485931" w14:textId="77777777" w:rsidR="00E3737B" w:rsidRPr="00FA20AC" w:rsidRDefault="00E3737B" w:rsidP="009524C5">
                <w:pPr>
                  <w:spacing w:before="80"/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top w:val="nil"/>
              <w:bottom w:val="single" w:sz="8" w:space="0" w:color="95999E" w:themeColor="accent6" w:themeTint="99"/>
            </w:tcBorders>
          </w:tcPr>
          <w:p w14:paraId="1C926872" w14:textId="77777777" w:rsidR="00E3737B" w:rsidRPr="00FA20AC" w:rsidRDefault="00E3737B" w:rsidP="009524C5">
            <w:pPr>
              <w:spacing w:before="80"/>
            </w:pPr>
            <w:r w:rsidRPr="00E3737B">
              <w:t>Statutory declaration(s) by applicant(s) attesting to bona fide occupation on approved proforma</w:t>
            </w:r>
          </w:p>
        </w:tc>
      </w:tr>
      <w:tr w:rsidR="00E3737B" w:rsidRPr="00FA20AC" w14:paraId="7F6D2CE2" w14:textId="77777777" w:rsidTr="009524C5">
        <w:sdt>
          <w:sdtPr>
            <w:rPr>
              <w:rFonts w:ascii="Segoe UI Symbol" w:hAnsi="Segoe UI Symbol" w:cs="Segoe UI Symbol"/>
            </w:rPr>
            <w:id w:val="1040625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3"/>
                <w:tcBorders>
                  <w:top w:val="single" w:sz="8" w:space="0" w:color="95999E" w:themeColor="accent6" w:themeTint="99"/>
                </w:tcBorders>
              </w:tcPr>
              <w:p w14:paraId="01CAA5B5" w14:textId="77777777" w:rsidR="00E3737B" w:rsidRPr="00FA20AC" w:rsidRDefault="00E3737B" w:rsidP="009524C5">
                <w:pPr>
                  <w:spacing w:before="80"/>
                  <w:rPr>
                    <w:rFonts w:ascii="Segoe UI Symbol" w:hAnsi="Segoe UI Symbol" w:cs="Segoe UI Symbol"/>
                  </w:rPr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gridSpan w:val="5"/>
            <w:tcBorders>
              <w:top w:val="single" w:sz="8" w:space="0" w:color="95999E" w:themeColor="accent6" w:themeTint="99"/>
            </w:tcBorders>
          </w:tcPr>
          <w:p w14:paraId="5643BB16" w14:textId="77777777" w:rsidR="00E3737B" w:rsidRPr="00FA20AC" w:rsidRDefault="00E3737B" w:rsidP="009524C5">
            <w:pPr>
              <w:spacing w:before="80"/>
            </w:pPr>
            <w:r w:rsidRPr="00E3737B">
              <w:t>Statutory declarations by 2 disinterested witnesses on approved proforma</w:t>
            </w:r>
          </w:p>
        </w:tc>
      </w:tr>
    </w:tbl>
    <w:p w14:paraId="1A5FCE8B" w14:textId="357BA52D" w:rsidR="00B031B2" w:rsidRDefault="00B031B2" w:rsidP="00081E95">
      <w:pPr>
        <w:spacing w:before="0" w:after="160" w:line="259" w:lineRule="auto"/>
        <w:rPr>
          <w:rFonts w:ascii="Segoe UI Symbol" w:hAnsi="Segoe UI Symbol" w:cs="Segoe UI Symbol"/>
        </w:rPr>
      </w:pPr>
    </w:p>
    <w:p w14:paraId="637C8896" w14:textId="77777777" w:rsidR="00AE4277" w:rsidRDefault="00AE4277" w:rsidP="00081E95">
      <w:pPr>
        <w:spacing w:before="0" w:after="160" w:line="259" w:lineRule="auto"/>
        <w:rPr>
          <w:rFonts w:ascii="Segoe UI Symbol" w:hAnsi="Segoe UI Symbol" w:cs="Segoe UI Symbol"/>
        </w:rPr>
      </w:pPr>
    </w:p>
    <w:p w14:paraId="144B5907" w14:textId="77777777" w:rsidR="00081E95" w:rsidRPr="00081E95" w:rsidRDefault="00081E95" w:rsidP="00081E95">
      <w:pPr>
        <w:spacing w:before="0" w:after="160" w:line="259" w:lineRule="auto"/>
        <w:rPr>
          <w:b/>
        </w:rPr>
      </w:pPr>
      <w:r w:rsidRPr="00F44F42">
        <w:rPr>
          <w:rFonts w:ascii="Segoe UI Symbol" w:hAnsi="Segoe UI Symbol" w:cs="Segoe UI Symbol"/>
        </w:rPr>
        <w:lastRenderedPageBreak/>
        <w:t>☒</w:t>
      </w:r>
      <w:r>
        <w:rPr>
          <w:rFonts w:ascii="Segoe UI Symbol" w:hAnsi="Segoe UI Symbol" w:cs="Segoe UI Symbol"/>
        </w:rPr>
        <w:t xml:space="preserve"> </w:t>
      </w:r>
      <w:r>
        <w:t>CHECK WHERE APPLICABLE</w:t>
      </w:r>
    </w:p>
    <w:tbl>
      <w:tblPr>
        <w:tblStyle w:val="DTP-Blank2"/>
        <w:tblW w:w="5000" w:type="pct"/>
        <w:tblLook w:val="0420" w:firstRow="1" w:lastRow="0" w:firstColumn="0" w:lastColumn="0" w:noHBand="0" w:noVBand="1"/>
      </w:tblPr>
      <w:tblGrid>
        <w:gridCol w:w="851"/>
        <w:gridCol w:w="9921"/>
      </w:tblGrid>
      <w:tr w:rsidR="00081E95" w:rsidRPr="00FA20AC" w14:paraId="701F75D9" w14:textId="77777777" w:rsidTr="00952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2" w:type="dxa"/>
            <w:gridSpan w:val="2"/>
            <w:tcBorders>
              <w:top w:val="single" w:sz="8" w:space="0" w:color="95999E" w:themeColor="accent6" w:themeTint="99"/>
              <w:bottom w:val="nil"/>
            </w:tcBorders>
          </w:tcPr>
          <w:p w14:paraId="29A31312" w14:textId="77777777" w:rsidR="00081E95" w:rsidRPr="00FA20AC" w:rsidRDefault="00081E95" w:rsidP="009524C5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Fees</w:t>
            </w:r>
          </w:p>
        </w:tc>
      </w:tr>
      <w:tr w:rsidR="00081E95" w:rsidRPr="00FA20AC" w14:paraId="4F0FCBF6" w14:textId="77777777" w:rsidTr="009524C5">
        <w:sdt>
          <w:sdtPr>
            <w:id w:val="-78034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</w:tcBorders>
              </w:tcPr>
              <w:p w14:paraId="01F8FDA6" w14:textId="77777777" w:rsidR="00081E95" w:rsidRPr="00FA20AC" w:rsidRDefault="00081E95" w:rsidP="009524C5">
                <w:pPr>
                  <w:spacing w:before="80"/>
                </w:pPr>
                <w:r w:rsidRPr="00FA20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921" w:type="dxa"/>
            <w:tcBorders>
              <w:top w:val="nil"/>
              <w:bottom w:val="nil"/>
            </w:tcBorders>
          </w:tcPr>
          <w:p w14:paraId="48276780" w14:textId="1F9421E3" w:rsidR="00081E95" w:rsidRDefault="00081E95" w:rsidP="009524C5">
            <w:pPr>
              <w:spacing w:before="80"/>
            </w:pPr>
            <w:r w:rsidRPr="00E3737B">
              <w:t>Land Use Victoria fees are payable at lodgement (see</w:t>
            </w:r>
            <w:r>
              <w:t xml:space="preserve"> the</w:t>
            </w:r>
            <w:r w:rsidRPr="00E3737B">
              <w:t xml:space="preserve"> </w:t>
            </w:r>
            <w:hyperlink r:id="rId14" w:history="1">
              <w:r w:rsidRPr="00081E95">
                <w:rPr>
                  <w:rStyle w:val="Hyperlink"/>
                </w:rPr>
                <w:t>Contact us</w:t>
              </w:r>
            </w:hyperlink>
            <w:r w:rsidRPr="00E3737B">
              <w:t xml:space="preserve"> </w:t>
            </w:r>
            <w:r>
              <w:t xml:space="preserve">page </w:t>
            </w:r>
            <w:r w:rsidRPr="00E3737B">
              <w:t>for details of where to lodge</w:t>
            </w:r>
            <w:r>
              <w:t xml:space="preserve"> at </w:t>
            </w:r>
            <w:hyperlink r:id="rId15" w:history="1">
              <w:r w:rsidRPr="000D5609">
                <w:rPr>
                  <w:rStyle w:val="Hyperlink"/>
                </w:rPr>
                <w:t>https://www.land.</w:t>
              </w:r>
              <w:r w:rsidRPr="000D5609">
                <w:rPr>
                  <w:rStyle w:val="Hyperlink"/>
                </w:rPr>
                <w:t>v</w:t>
              </w:r>
              <w:r w:rsidRPr="000D5609">
                <w:rPr>
                  <w:rStyle w:val="Hyperlink"/>
                </w:rPr>
                <w:t>ic.gov.au/contact-us</w:t>
              </w:r>
            </w:hyperlink>
            <w:r w:rsidRPr="00E3737B">
              <w:t>)</w:t>
            </w:r>
          </w:p>
          <w:p w14:paraId="2ABA7B10" w14:textId="1311DA39" w:rsidR="00081E95" w:rsidRPr="00FA20AC" w:rsidRDefault="00081E95" w:rsidP="009524C5">
            <w:pPr>
              <w:spacing w:before="80"/>
            </w:pPr>
            <w:r w:rsidRPr="00E3737B">
              <w:t xml:space="preserve">Acceptable payment methods and lodgement fees are available on the </w:t>
            </w:r>
            <w:hyperlink r:id="rId16" w:history="1">
              <w:r w:rsidRPr="00C901B5">
                <w:rPr>
                  <w:rStyle w:val="Hyperlink"/>
                </w:rPr>
                <w:t>Fees, Guides and Forms</w:t>
              </w:r>
            </w:hyperlink>
            <w:r w:rsidRPr="00E3737B">
              <w:t xml:space="preserve"> page at</w:t>
            </w:r>
            <w:r>
              <w:t xml:space="preserve"> </w:t>
            </w:r>
            <w:hyperlink r:id="rId17" w:history="1">
              <w:r w:rsidRPr="000D5609">
                <w:rPr>
                  <w:rStyle w:val="Hyperlink"/>
                </w:rPr>
                <w:t>https://www.land.vic.gov.au/land-registration/fees-guides-and-forms</w:t>
              </w:r>
            </w:hyperlink>
          </w:p>
        </w:tc>
      </w:tr>
    </w:tbl>
    <w:p w14:paraId="2C106A38" w14:textId="77777777" w:rsidR="00081E95" w:rsidRDefault="00081E95" w:rsidP="00081E95">
      <w:pPr>
        <w:spacing w:before="0" w:after="160" w:line="259" w:lineRule="auto"/>
      </w:pPr>
    </w:p>
    <w:p w14:paraId="0CC7B59F" w14:textId="77777777" w:rsidR="00081E95" w:rsidRPr="00081E95" w:rsidRDefault="00081E95" w:rsidP="001A6D4C">
      <w:pPr>
        <w:pBdr>
          <w:top w:val="single" w:sz="8" w:space="1" w:color="95999E" w:themeColor="accent6" w:themeTint="99"/>
        </w:pBdr>
        <w:spacing w:before="0" w:after="160" w:line="259" w:lineRule="auto"/>
      </w:pPr>
      <w:r w:rsidRPr="00081E95">
        <w:rPr>
          <w:b/>
        </w:rPr>
        <w:t>Signatures</w:t>
      </w:r>
    </w:p>
    <w:tbl>
      <w:tblPr>
        <w:tblStyle w:val="DTP-Blank"/>
        <w:tblW w:w="5000" w:type="pct"/>
        <w:tblLook w:val="06A0" w:firstRow="1" w:lastRow="0" w:firstColumn="1" w:lastColumn="0" w:noHBand="1" w:noVBand="1"/>
      </w:tblPr>
      <w:tblGrid>
        <w:gridCol w:w="2835"/>
        <w:gridCol w:w="2645"/>
        <w:gridCol w:w="2646"/>
        <w:gridCol w:w="2646"/>
      </w:tblGrid>
      <w:tr w:rsidR="00D43504" w14:paraId="120A8ADC" w14:textId="77777777" w:rsidTr="00952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AB45A51" w14:textId="77777777" w:rsidR="00134894" w:rsidRDefault="00134894" w:rsidP="009524C5">
            <w:pPr>
              <w:rPr>
                <w:b w:val="0"/>
              </w:rPr>
            </w:pPr>
          </w:p>
          <w:p w14:paraId="648F4EFB" w14:textId="49BD3558" w:rsidR="00D43504" w:rsidRDefault="00D43504" w:rsidP="009524C5">
            <w:r w:rsidRPr="001A6D4C">
              <w:rPr>
                <w:color w:val="auto"/>
              </w:rPr>
              <w:t>Signature:</w:t>
            </w:r>
          </w:p>
        </w:tc>
        <w:tc>
          <w:tcPr>
            <w:tcW w:w="2645" w:type="dxa"/>
          </w:tcPr>
          <w:p w14:paraId="68D5D231" w14:textId="77777777" w:rsidR="00D43504" w:rsidRPr="00D43504" w:rsidRDefault="00D43504" w:rsidP="00952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43504">
              <w:rPr>
                <w:b w:val="0"/>
                <w:bCs/>
              </w:rPr>
              <w:t xml:space="preserve"> </w:t>
            </w:r>
          </w:p>
        </w:tc>
        <w:tc>
          <w:tcPr>
            <w:tcW w:w="2646" w:type="dxa"/>
          </w:tcPr>
          <w:p w14:paraId="6DED87ED" w14:textId="77777777" w:rsidR="00D43504" w:rsidRPr="001A6D4C" w:rsidRDefault="00D43504" w:rsidP="00952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A6D4C">
              <w:rPr>
                <w:color w:val="auto"/>
              </w:rPr>
              <w:t>Date:</w:t>
            </w:r>
          </w:p>
        </w:tc>
        <w:tc>
          <w:tcPr>
            <w:tcW w:w="2646" w:type="dxa"/>
          </w:tcPr>
          <w:p w14:paraId="4C847F0A" w14:textId="77777777" w:rsidR="00D43504" w:rsidRDefault="00D43504" w:rsidP="00952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3504" w:rsidRPr="0062717C" w14:paraId="1E9758E6" w14:textId="77777777" w:rsidTr="00B03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97DE6CD" w14:textId="6DE67C0C" w:rsidR="00D43504" w:rsidRPr="0062717C" w:rsidRDefault="00D43504" w:rsidP="00D43504">
            <w:r>
              <w:t xml:space="preserve">Name </w:t>
            </w:r>
            <w:sdt>
              <w:sdtPr>
                <w:alias w:val="Click to choose signatory"/>
                <w:tag w:val="Click to choose signatory"/>
                <w:id w:val="988668166"/>
                <w:placeholder>
                  <w:docPart w:val="13952C34C5444234BDC3B27559FD06DA"/>
                </w:placeholder>
                <w:showingPlcHdr/>
                <w:dropDownList>
                  <w:listItem w:value="Choose Applicant OR Current Practitioner"/>
                  <w:listItem w:displayText="(Applicant)" w:value="(Applicant)"/>
                  <w:listItem w:displayText="(Current Practitioner)" w:value="(Current Practitioner)"/>
                </w:dropDownList>
              </w:sdtPr>
              <w:sdtEndPr/>
              <w:sdtContent>
                <w:r w:rsidR="00E90484" w:rsidRPr="00C60D4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7937" w:type="dxa"/>
            <w:gridSpan w:val="3"/>
          </w:tcPr>
          <w:p w14:paraId="2E0C07E3" w14:textId="77777777" w:rsidR="00D43504" w:rsidRPr="0062717C" w:rsidRDefault="00D43504" w:rsidP="00D43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3504" w14:paraId="5A689DB7" w14:textId="77777777" w:rsidTr="00B03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F3A2355" w14:textId="77777777" w:rsidR="00D43504" w:rsidRPr="0062717C" w:rsidRDefault="00D43504" w:rsidP="00D43504">
            <w:r>
              <w:t>Telephone</w:t>
            </w:r>
          </w:p>
        </w:tc>
        <w:tc>
          <w:tcPr>
            <w:tcW w:w="7937" w:type="dxa"/>
            <w:gridSpan w:val="3"/>
          </w:tcPr>
          <w:p w14:paraId="646A3B0F" w14:textId="77777777" w:rsidR="00D43504" w:rsidRDefault="00D43504" w:rsidP="00D43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776B90" w14:textId="77777777" w:rsidR="00E3737B" w:rsidRDefault="00E3737B">
      <w:pPr>
        <w:spacing w:before="0" w:after="160" w:line="259" w:lineRule="auto"/>
      </w:pPr>
    </w:p>
    <w:p w14:paraId="501B885F" w14:textId="77777777" w:rsidR="00064C99" w:rsidRDefault="00064C99">
      <w:pPr>
        <w:spacing w:before="0" w:after="160" w:line="259" w:lineRule="auto"/>
      </w:pPr>
    </w:p>
    <w:p w14:paraId="2D3A91D7" w14:textId="77777777" w:rsidR="00064C99" w:rsidRDefault="00064C99">
      <w:pPr>
        <w:spacing w:before="0" w:after="160" w:line="259" w:lineRule="auto"/>
      </w:pPr>
    </w:p>
    <w:p w14:paraId="374ED70C" w14:textId="5589B411" w:rsidR="00064C99" w:rsidRPr="00081E95" w:rsidRDefault="00064C99" w:rsidP="00064C99">
      <w:pPr>
        <w:spacing w:before="0" w:after="160" w:line="259" w:lineRule="auto"/>
        <w:rPr>
          <w:b/>
        </w:rPr>
      </w:pPr>
    </w:p>
    <w:tbl>
      <w:tblPr>
        <w:tblStyle w:val="DTP-Blank2"/>
        <w:tblW w:w="5000" w:type="pct"/>
        <w:tblLook w:val="0420" w:firstRow="1" w:lastRow="0" w:firstColumn="0" w:lastColumn="0" w:noHBand="0" w:noVBand="1"/>
      </w:tblPr>
      <w:tblGrid>
        <w:gridCol w:w="10772"/>
      </w:tblGrid>
      <w:tr w:rsidR="00064C99" w:rsidRPr="00FA20AC" w14:paraId="25876064" w14:textId="77777777" w:rsidTr="00ED6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72" w:type="dxa"/>
            <w:tcBorders>
              <w:top w:val="single" w:sz="8" w:space="0" w:color="95999E" w:themeColor="accent6" w:themeTint="99"/>
              <w:bottom w:val="nil"/>
            </w:tcBorders>
          </w:tcPr>
          <w:p w14:paraId="669CB98E" w14:textId="15CAB2B5" w:rsidR="00064C99" w:rsidRPr="00FA20AC" w:rsidRDefault="00064C99" w:rsidP="00ED6335">
            <w:pPr>
              <w:spacing w:before="8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>
              <w:t>ontact Us</w:t>
            </w:r>
          </w:p>
        </w:tc>
      </w:tr>
    </w:tbl>
    <w:p w14:paraId="4A238A25" w14:textId="77777777" w:rsidR="00DA3BFC" w:rsidRDefault="00DA3BFC" w:rsidP="00DA3BFC">
      <w:pPr>
        <w:pStyle w:val="Body"/>
      </w:pPr>
      <w:r w:rsidRPr="0C979324">
        <w:rPr>
          <w:rFonts w:cs="Calibri"/>
          <w:color w:val="000000"/>
        </w:rPr>
        <w:t>To lodge at Land Use Victoria and for</w:t>
      </w:r>
      <w:r w:rsidRPr="0C979324">
        <w:rPr>
          <w:rFonts w:cs="Calibri"/>
          <w:color w:val="000000"/>
          <w:u w:val="single"/>
        </w:rPr>
        <w:t xml:space="preserve"> </w:t>
      </w:r>
      <w:hyperlink r:id="rId18" w:history="1">
        <w:r w:rsidRPr="0C979324">
          <w:rPr>
            <w:rFonts w:cs="Calibri"/>
            <w:color w:val="000000"/>
            <w:u w:val="single"/>
          </w:rPr>
          <w:t>location and contact details</w:t>
        </w:r>
      </w:hyperlink>
      <w:r w:rsidRPr="0C979324">
        <w:rPr>
          <w:rFonts w:cs="Calibri"/>
          <w:color w:val="000000"/>
        </w:rPr>
        <w:t xml:space="preserve">, see </w:t>
      </w:r>
      <w:hyperlink r:id="rId19" w:history="1">
        <w:r>
          <w:rPr>
            <w:rStyle w:val="Hyperlink"/>
          </w:rPr>
          <w:t xml:space="preserve">Contact us </w:t>
        </w:r>
        <w:r>
          <w:rPr>
            <w:rStyle w:val="Hyperlink"/>
          </w:rPr>
          <w:t>(</w:t>
        </w:r>
        <w:r>
          <w:rPr>
            <w:rStyle w:val="Hyperlink"/>
          </w:rPr>
          <w:t>land.vic.gov.au)</w:t>
        </w:r>
      </w:hyperlink>
    </w:p>
    <w:p w14:paraId="035900CE" w14:textId="77777777" w:rsidR="00435F45" w:rsidRDefault="00435F45" w:rsidP="00DA3BFC">
      <w:pPr>
        <w:pStyle w:val="Body"/>
      </w:pPr>
    </w:p>
    <w:p w14:paraId="46351E57" w14:textId="77777777" w:rsidR="00435F45" w:rsidRDefault="00435F45" w:rsidP="00DA3BFC">
      <w:pPr>
        <w:pStyle w:val="Body"/>
      </w:pPr>
    </w:p>
    <w:p w14:paraId="06E75F76" w14:textId="77777777" w:rsidR="00435F45" w:rsidRDefault="00435F45" w:rsidP="00DA3BFC">
      <w:pPr>
        <w:pStyle w:val="Body"/>
      </w:pPr>
    </w:p>
    <w:p w14:paraId="14EC791C" w14:textId="77777777" w:rsidR="00435F45" w:rsidRDefault="00435F45" w:rsidP="00DA3BFC">
      <w:pPr>
        <w:pStyle w:val="Body"/>
      </w:pPr>
    </w:p>
    <w:p w14:paraId="3E57CC2E" w14:textId="77777777" w:rsidR="00435F45" w:rsidRDefault="00435F45" w:rsidP="00DA3BFC">
      <w:pPr>
        <w:pStyle w:val="Body"/>
      </w:pPr>
    </w:p>
    <w:p w14:paraId="5954D626" w14:textId="77777777" w:rsidR="00435F45" w:rsidRDefault="00435F45" w:rsidP="00DA3BFC">
      <w:pPr>
        <w:pStyle w:val="Body"/>
      </w:pPr>
    </w:p>
    <w:p w14:paraId="25625F79" w14:textId="77777777" w:rsidR="00435F45" w:rsidRDefault="00435F45" w:rsidP="00DA3BFC">
      <w:pPr>
        <w:pStyle w:val="Body"/>
      </w:pPr>
    </w:p>
    <w:p w14:paraId="6545A0DF" w14:textId="77777777" w:rsidR="00435F45" w:rsidRDefault="00435F45" w:rsidP="00DA3BFC">
      <w:pPr>
        <w:pStyle w:val="Body"/>
      </w:pPr>
    </w:p>
    <w:p w14:paraId="282E9F35" w14:textId="77777777" w:rsidR="00435F45" w:rsidRDefault="00435F45" w:rsidP="00DA3BFC">
      <w:pPr>
        <w:pStyle w:val="Body"/>
      </w:pPr>
    </w:p>
    <w:p w14:paraId="1F3CD1B9" w14:textId="77777777" w:rsidR="00435F45" w:rsidRDefault="00435F45" w:rsidP="00DA3BFC">
      <w:pPr>
        <w:pStyle w:val="Body"/>
      </w:pPr>
    </w:p>
    <w:p w14:paraId="571EC6E6" w14:textId="77777777" w:rsidR="00435F45" w:rsidRDefault="00435F45" w:rsidP="00DA3BFC">
      <w:pPr>
        <w:pStyle w:val="Body"/>
      </w:pPr>
    </w:p>
    <w:p w14:paraId="5A4DDB80" w14:textId="77777777" w:rsidR="00435F45" w:rsidRPr="005B3CE3" w:rsidRDefault="00435F45" w:rsidP="00DA3BFC">
      <w:pPr>
        <w:pStyle w:val="Body"/>
        <w:rPr>
          <w:rFonts w:cs="Tahoma"/>
          <w:b/>
          <w:bCs/>
          <w:sz w:val="18"/>
          <w:szCs w:val="18"/>
          <w:shd w:val="pct30" w:color="auto" w:fill="auto"/>
        </w:rPr>
      </w:pPr>
    </w:p>
    <w:p w14:paraId="1622A980" w14:textId="52170C31" w:rsidR="00064C99" w:rsidRDefault="00435F45">
      <w:pPr>
        <w:spacing w:before="0" w:after="160" w:line="259" w:lineRule="auto"/>
      </w:pPr>
      <w:r>
        <w:rPr>
          <w:noProof/>
        </w:rPr>
        <mc:AlternateContent>
          <mc:Choice Requires="wps">
            <w:drawing>
              <wp:inline distT="0" distB="0" distL="0" distR="0" wp14:anchorId="593B97FB" wp14:editId="07296A98">
                <wp:extent cx="6840220" cy="976764"/>
                <wp:effectExtent l="0" t="0" r="0" b="0"/>
                <wp:docPr id="16" name="Graphic 15" descr="Banner: Need more information?&#10;Find out more about the government’s &#10;initiatives at dtp.vic.gov.a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976764"/>
                        </a:xfrm>
                        <a:custGeom>
                          <a:avLst/>
                          <a:gdLst>
                            <a:gd name="connsiteX0" fmla="*/ 0 w 6843358"/>
                            <a:gd name="connsiteY0" fmla="*/ 0 h 638612"/>
                            <a:gd name="connsiteX1" fmla="*/ 6843359 w 6843358"/>
                            <a:gd name="connsiteY1" fmla="*/ 0 h 638612"/>
                            <a:gd name="connsiteX2" fmla="*/ 6843359 w 6843358"/>
                            <a:gd name="connsiteY2" fmla="*/ 638612 h 638612"/>
                            <a:gd name="connsiteX3" fmla="*/ 0 w 6843358"/>
                            <a:gd name="connsiteY3" fmla="*/ 638612 h 6386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43358" h="638612">
                              <a:moveTo>
                                <a:pt x="0" y="0"/>
                              </a:moveTo>
                              <a:lnTo>
                                <a:pt x="6843359" y="0"/>
                              </a:lnTo>
                              <a:lnTo>
                                <a:pt x="6843359" y="638612"/>
                              </a:lnTo>
                              <a:lnTo>
                                <a:pt x="0" y="638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EF9"/>
                        </a:solidFill>
                        <a:ln w="8046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55848539" w14:textId="77777777" w:rsidR="00435F45" w:rsidRDefault="00435F45" w:rsidP="00435F45">
                            <w:pPr>
                              <w:pStyle w:val="Heading2"/>
                            </w:pPr>
                            <w:r>
                              <w:t xml:space="preserve">Need more </w:t>
                            </w:r>
                            <w:r w:rsidRPr="006C3E83">
                              <w:t>information</w:t>
                            </w:r>
                            <w:r>
                              <w:t>?</w:t>
                            </w:r>
                          </w:p>
                          <w:p w14:paraId="57F7C19C" w14:textId="77777777" w:rsidR="00435F45" w:rsidRDefault="00435F45" w:rsidP="00435F45">
                            <w:r>
                              <w:t xml:space="preserve">Find out more about the government’s </w:t>
                            </w:r>
                            <w:r>
                              <w:br/>
                              <w:t xml:space="preserve">initiatives at </w:t>
                            </w:r>
                            <w:r w:rsidRPr="00536126">
                              <w:rPr>
                                <w:rStyle w:val="Strong"/>
                              </w:rPr>
                              <w:t>dtp.vic.gov.au</w:t>
                            </w:r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0" rIns="288000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3B97FB" id="Graphic 15" o:spid="_x0000_s1027" alt="Banner: Need more information?&#10;Find out more about the government’s &#10;initiatives at dtp.vic.gov.au" style="width:538.6pt;height:7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843358,6386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" adj="-11796480,,5400" path="m,l6843359,r,638612l,638612,,xe" fillcolor="#e1eef9" stroked="f" strokeweight=".2235mm">
                <v:stroke joinstyle="miter"/>
                <v:formulas/>
                <v:path arrowok="t" o:connecttype="custom" o:connectlocs="0,0;6840221,0;6840221,976764;0,976764" o:connectangles="0,0,0,0" textboxrect="0,0,6843358,638612"/>
                <v:textbox inset="10mm,0,80mm,4mm">
                  <w:txbxContent>
                    <w:p w14:paraId="55848539" w14:textId="77777777" w:rsidR="00435F45" w:rsidRDefault="00435F45" w:rsidP="00435F45">
                      <w:pPr>
                        <w:pStyle w:val="Heading2"/>
                      </w:pPr>
                      <w:r>
                        <w:t xml:space="preserve">Need more </w:t>
                      </w:r>
                      <w:r w:rsidRPr="006C3E83">
                        <w:t>information</w:t>
                      </w:r>
                      <w:r>
                        <w:t>?</w:t>
                      </w:r>
                    </w:p>
                    <w:p w14:paraId="57F7C19C" w14:textId="77777777" w:rsidR="00435F45" w:rsidRDefault="00435F45" w:rsidP="00435F45">
                      <w:r>
                        <w:t xml:space="preserve">Find out more about the government’s </w:t>
                      </w:r>
                      <w:r>
                        <w:br/>
                        <w:t xml:space="preserve">initiatives at </w:t>
                      </w:r>
                      <w:r w:rsidRPr="00536126">
                        <w:rPr>
                          <w:rStyle w:val="Strong"/>
                        </w:rPr>
                        <w:t>dtp.vic.gov.au</w:t>
                      </w:r>
                      <w:r>
                        <w:rPr>
                          <w:rStyle w:val="Strong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67DB4" w14:textId="77777777" w:rsidR="009F04E0" w:rsidRDefault="009F04E0" w:rsidP="002A3D81">
      <w:pPr>
        <w:pStyle w:val="FooterBanner"/>
        <w:framePr w:wrap="around"/>
      </w:pPr>
    </w:p>
    <w:p w14:paraId="40F14F1D" w14:textId="77777777" w:rsidR="00536126" w:rsidRDefault="00536126" w:rsidP="002A3D81">
      <w:pPr>
        <w:pStyle w:val="FooterLogo"/>
        <w:framePr w:wrap="around"/>
      </w:pPr>
    </w:p>
    <w:bookmarkEnd w:id="2"/>
    <w:p w14:paraId="0474D485" w14:textId="77777777" w:rsidR="009F04E0" w:rsidRPr="00536126" w:rsidRDefault="009F04E0" w:rsidP="009F04E0">
      <w:pPr>
        <w:pStyle w:val="FooterBanner"/>
        <w:framePr w:wrap="around"/>
      </w:pPr>
    </w:p>
    <w:sectPr w:rsidR="009F04E0" w:rsidRPr="00536126" w:rsidSect="00FA20AC">
      <w:headerReference w:type="default" r:id="rId20"/>
      <w:footerReference w:type="default" r:id="rId21"/>
      <w:type w:val="continuous"/>
      <w:pgSz w:w="11906" w:h="16838" w:code="9"/>
      <w:pgMar w:top="567" w:right="567" w:bottom="567" w:left="567" w:header="1701" w:footer="39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1B60" w14:textId="77777777" w:rsidR="002E20AB" w:rsidRDefault="002E20AB" w:rsidP="00C37A29">
      <w:pPr>
        <w:spacing w:after="0"/>
      </w:pPr>
      <w:r>
        <w:separator/>
      </w:r>
    </w:p>
  </w:endnote>
  <w:endnote w:type="continuationSeparator" w:id="0">
    <w:p w14:paraId="31AC8F00" w14:textId="77777777" w:rsidR="002E20AB" w:rsidRDefault="002E20AB" w:rsidP="00C37A29">
      <w:pPr>
        <w:spacing w:after="0"/>
      </w:pPr>
      <w:r>
        <w:continuationSeparator/>
      </w:r>
    </w:p>
  </w:endnote>
  <w:endnote w:type="continuationNotice" w:id="1">
    <w:p w14:paraId="6D093231" w14:textId="77777777" w:rsidR="002E20AB" w:rsidRDefault="002E20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2061" w14:textId="67C20E92" w:rsidR="000D7EE8" w:rsidRDefault="00FA6EE5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14F4F3" wp14:editId="720600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1" name="MSIPCMeb144323a2e10a9e366fd93d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28B683" w14:textId="77777777" w:rsidR="00FA6EE5" w:rsidRPr="00FA6EE5" w:rsidRDefault="00FA6EE5" w:rsidP="00FA6EE5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A6EE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4F4F3" id="_x0000_t202" coordsize="21600,21600" o:spt="202" path="m,l,21600r21600,l21600,xe">
              <v:stroke joinstyle="miter"/>
              <v:path gradientshapeok="t" o:connecttype="rect"/>
            </v:shapetype>
            <v:shape id="MSIPCMeb144323a2e10a9e366fd93d" o:spid="_x0000_s1029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2028B683" w14:textId="77777777" w:rsidR="00FA6EE5" w:rsidRPr="00FA6EE5" w:rsidRDefault="00FA6EE5" w:rsidP="00FA6EE5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A6EE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6D4C">
      <w:rPr>
        <w:noProof/>
      </w:rPr>
      <w:drawing>
        <wp:anchor distT="0" distB="0" distL="114300" distR="114300" simplePos="0" relativeHeight="251657216" behindDoc="0" locked="0" layoutInCell="1" allowOverlap="1" wp14:anchorId="6B556E26" wp14:editId="476F9EB7">
          <wp:simplePos x="0" y="0"/>
          <wp:positionH relativeFrom="margin">
            <wp:align>left</wp:align>
          </wp:positionH>
          <wp:positionV relativeFrom="paragraph">
            <wp:posOffset>153697</wp:posOffset>
          </wp:positionV>
          <wp:extent cx="1557955" cy="476503"/>
          <wp:effectExtent l="0" t="0" r="4445" b="0"/>
          <wp:wrapNone/>
          <wp:docPr id="24" name="Graphic 4" descr="Logo: Victoria State Government Department of Transport and Planning">
            <a:extLst xmlns:a="http://schemas.openxmlformats.org/drawingml/2006/main">
              <a:ext uri="{FF2B5EF4-FFF2-40B4-BE49-F238E27FC236}">
                <a16:creationId xmlns:a16="http://schemas.microsoft.com/office/drawing/2014/main" id="{D7EF04EB-0482-5775-6DD9-DFD8DBF5AD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4" descr="Logo: Victoria State Government Department of Transport and Planning">
                    <a:extLst>
                      <a:ext uri="{FF2B5EF4-FFF2-40B4-BE49-F238E27FC236}">
                        <a16:creationId xmlns:a16="http://schemas.microsoft.com/office/drawing/2014/main" id="{D7EF04EB-0482-5775-6DD9-DFD8DBF5AD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557955" cy="476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14E8827F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4C3DD67F" w14:textId="3C4C5C39" w:rsidR="004B7536" w:rsidRDefault="004B7536" w:rsidP="009C006B">
          <w:pPr>
            <w:pStyle w:val="Footer"/>
          </w:pPr>
          <w:bookmarkStart w:id="13" w:name="Title_FooterTable"/>
          <w:bookmarkEnd w:id="13"/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7B5A94E2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5D0E9EA2" w14:textId="77777777" w:rsidR="004B7536" w:rsidRDefault="004B7536" w:rsidP="009C006B">
          <w:pPr>
            <w:pStyle w:val="Footer"/>
          </w:pPr>
        </w:p>
      </w:tc>
    </w:tr>
    <w:tr w:rsidR="004B7536" w:rsidRPr="00F459F3" w14:paraId="227A002F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36E30D37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sdt>
          <w:sdtPr>
            <w:rPr>
              <w:rStyle w:val="Bold"/>
            </w:rPr>
            <w:alias w:val="Title"/>
            <w:tag w:val=""/>
            <w:id w:val="1877500635"/>
            <w:placeholder>
              <w:docPart w:val="13952C34C5444234BDC3B27559FD06D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Bold"/>
            </w:rPr>
          </w:sdtEndPr>
          <w:sdtContent>
            <w:p w14:paraId="3F7ED0F8" w14:textId="77777777" w:rsidR="004B7536" w:rsidRPr="009C006B" w:rsidRDefault="001159DB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rPr>
                  <w:rStyle w:val="Bold"/>
                </w:rPr>
              </w:pPr>
              <w:r>
                <w:rPr>
                  <w:rStyle w:val="Bold"/>
                </w:rPr>
                <w:t>Checklist</w:t>
              </w:r>
            </w:p>
          </w:sdtContent>
        </w:sdt>
        <w:sdt>
          <w:sdtPr>
            <w:alias w:val="Subject"/>
            <w:tag w:val=""/>
            <w:id w:val="244228787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F2399B3" w14:textId="2057E5BB" w:rsidR="004B7536" w:rsidRDefault="001159DB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 w:rsidRPr="001159DB">
                <w:t>Section 99(1)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13CC5F8A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3D65D6C1" w14:textId="7C82ADA4" w:rsidR="009C006B" w:rsidRPr="0042508F" w:rsidRDefault="009C006B" w:rsidP="009C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CBD7" w14:textId="77777777" w:rsidR="002E20AB" w:rsidRDefault="002E20AB" w:rsidP="00C37A29">
      <w:pPr>
        <w:spacing w:after="0"/>
      </w:pPr>
      <w:r>
        <w:separator/>
      </w:r>
    </w:p>
  </w:footnote>
  <w:footnote w:type="continuationSeparator" w:id="0">
    <w:p w14:paraId="36BC9D25" w14:textId="77777777" w:rsidR="002E20AB" w:rsidRDefault="002E20AB" w:rsidP="00C37A29">
      <w:pPr>
        <w:spacing w:after="0"/>
      </w:pPr>
      <w:r>
        <w:continuationSeparator/>
      </w:r>
    </w:p>
  </w:footnote>
  <w:footnote w:type="continuationNotice" w:id="1">
    <w:p w14:paraId="04D0BF5B" w14:textId="77777777" w:rsidR="002E20AB" w:rsidRDefault="002E20A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A66B" w14:textId="278A53E6" w:rsidR="00FD0FBF" w:rsidRPr="004D0FB8" w:rsidRDefault="00E90484" w:rsidP="004D0FB8">
    <w:pPr>
      <w:pStyle w:val="Header"/>
    </w:pPr>
    <w:bookmarkStart w:id="3" w:name="_Hlk128719759"/>
    <w:bookmarkStart w:id="4" w:name="_Hlk128719760"/>
    <w:bookmarkStart w:id="5" w:name="_Hlk128720388"/>
    <w:bookmarkStart w:id="6" w:name="_Hlk128720389"/>
    <w:bookmarkStart w:id="7" w:name="_Hlk128721764"/>
    <w:bookmarkStart w:id="8" w:name="_Hlk128721765"/>
    <w:bookmarkStart w:id="9" w:name="_Hlk128722722"/>
    <w:bookmarkStart w:id="10" w:name="_Hlk128722723"/>
    <w:bookmarkStart w:id="11" w:name="_Hlk128723919"/>
    <w:bookmarkStart w:id="12" w:name="_Hlk128723920"/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15E53" wp14:editId="5971148D">
              <wp:simplePos x="0" y="0"/>
              <wp:positionH relativeFrom="column">
                <wp:posOffset>59055</wp:posOffset>
              </wp:positionH>
              <wp:positionV relativeFrom="paragraph">
                <wp:posOffset>-746760</wp:posOffset>
              </wp:positionV>
              <wp:extent cx="5762625" cy="668261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2625" cy="6682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01E96E" w14:textId="7A27F3B7" w:rsidR="00E90484" w:rsidRPr="00E90484" w:rsidRDefault="00E90484" w:rsidP="00E90484">
                          <w:pPr>
                            <w:pStyle w:val="Heading1"/>
                            <w:rPr>
                              <w:sz w:val="22"/>
                              <w:szCs w:val="24"/>
                            </w:rPr>
                          </w:pPr>
                          <w:r w:rsidRPr="00E90484">
                            <w:rPr>
                              <w:sz w:val="22"/>
                              <w:szCs w:val="24"/>
                            </w:rPr>
                            <w:t>Title Boundary amendment (bona fide)</w:t>
                          </w:r>
                        </w:p>
                        <w:p w14:paraId="69BDB28E" w14:textId="6535FD78" w:rsidR="00E90484" w:rsidRPr="00E90484" w:rsidRDefault="00E90484" w:rsidP="00E90484">
                          <w:pPr>
                            <w:pStyle w:val="Heading1"/>
                            <w:rPr>
                              <w:sz w:val="22"/>
                              <w:szCs w:val="24"/>
                            </w:rPr>
                          </w:pPr>
                          <w:r w:rsidRPr="00E90484">
                            <w:rPr>
                              <w:sz w:val="22"/>
                              <w:szCs w:val="24"/>
                            </w:rPr>
                            <w:t>Section 99(1)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15E5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4.65pt;margin-top:-58.8pt;width:453.75pt;height:5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" filled="f" stroked="f" strokeweight=".5pt">
              <v:textbox>
                <w:txbxContent>
                  <w:p w14:paraId="1301E96E" w14:textId="7A27F3B7" w:rsidR="00E90484" w:rsidRPr="00E90484" w:rsidRDefault="00E90484" w:rsidP="00E90484">
                    <w:pPr>
                      <w:pStyle w:val="Heading1"/>
                      <w:rPr>
                        <w:sz w:val="22"/>
                        <w:szCs w:val="24"/>
                      </w:rPr>
                    </w:pPr>
                    <w:r w:rsidRPr="00E90484">
                      <w:rPr>
                        <w:sz w:val="22"/>
                        <w:szCs w:val="24"/>
                      </w:rPr>
                      <w:t>Title Boundary amendment (bona fide)</w:t>
                    </w:r>
                  </w:p>
                  <w:p w14:paraId="69BDB28E" w14:textId="6535FD78" w:rsidR="00E90484" w:rsidRPr="00E90484" w:rsidRDefault="00E90484" w:rsidP="00E90484">
                    <w:pPr>
                      <w:pStyle w:val="Heading1"/>
                      <w:rPr>
                        <w:sz w:val="22"/>
                        <w:szCs w:val="24"/>
                      </w:rPr>
                    </w:pPr>
                    <w:r w:rsidRPr="00E90484">
                      <w:rPr>
                        <w:sz w:val="22"/>
                        <w:szCs w:val="24"/>
                      </w:rPr>
                      <w:t>Section 99(1) Checklist</w:t>
                    </w:r>
                  </w:p>
                </w:txbxContent>
              </v:textbox>
            </v:shape>
          </w:pict>
        </mc:Fallback>
      </mc:AlternateContent>
    </w:r>
    <w:r w:rsidR="004D0FB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95D8022" wp14:editId="730983DF">
              <wp:simplePos x="0" y="0"/>
              <wp:positionH relativeFrom="page">
                <wp:posOffset>287867</wp:posOffset>
              </wp:positionH>
              <wp:positionV relativeFrom="page">
                <wp:posOffset>287867</wp:posOffset>
              </wp:positionV>
              <wp:extent cx="6984655" cy="717430"/>
              <wp:effectExtent l="0" t="0" r="6985" b="6985"/>
              <wp:wrapNone/>
              <wp:docPr id="9" name="Group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4655" cy="717430"/>
                        <a:chOff x="0" y="0"/>
                        <a:chExt cx="6984655" cy="717430"/>
                      </a:xfrm>
                    </wpg:grpSpPr>
                    <wps:wsp>
                      <wps:cNvPr id="3" name="Free-form: Shape 3"/>
                      <wps:cNvSpPr/>
                      <wps:spPr>
                        <a:xfrm>
                          <a:off x="0" y="0"/>
                          <a:ext cx="6984000" cy="716400"/>
                        </a:xfrm>
                        <a:custGeom>
                          <a:avLst/>
                          <a:gdLst>
                            <a:gd name="connsiteX0" fmla="*/ 0 w 8102726"/>
                            <a:gd name="connsiteY0" fmla="*/ 0 h 537209"/>
                            <a:gd name="connsiteX1" fmla="*/ 8102727 w 8102726"/>
                            <a:gd name="connsiteY1" fmla="*/ 0 h 537209"/>
                            <a:gd name="connsiteX2" fmla="*/ 8102727 w 8102726"/>
                            <a:gd name="connsiteY2" fmla="*/ 537210 h 537209"/>
                            <a:gd name="connsiteX3" fmla="*/ 0 w 8102726"/>
                            <a:gd name="connsiteY3" fmla="*/ 537210 h 537209"/>
                            <a:gd name="connsiteX4" fmla="*/ 0 w 8102726"/>
                            <a:gd name="connsiteY4" fmla="*/ 0 h 537209"/>
                            <a:gd name="connsiteX5" fmla="*/ 0 w 8102726"/>
                            <a:gd name="connsiteY5" fmla="*/ 0 h 537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02726" h="537209">
                              <a:moveTo>
                                <a:pt x="0" y="0"/>
                              </a:moveTo>
                              <a:lnTo>
                                <a:pt x="8102727" y="0"/>
                              </a:lnTo>
                              <a:lnTo>
                                <a:pt x="8102727" y="537210"/>
                              </a:lnTo>
                              <a:lnTo>
                                <a:pt x="0" y="5372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aphic 12"/>
                      <wpg:cNvGrpSpPr/>
                      <wpg:grpSpPr>
                        <a:xfrm>
                          <a:off x="6074833" y="0"/>
                          <a:ext cx="909822" cy="717430"/>
                          <a:chOff x="7420355" y="214883"/>
                          <a:chExt cx="682371" cy="537210"/>
                        </a:xfrm>
                      </wpg:grpSpPr>
                      <wps:wsp>
                        <wps:cNvPr id="10" name="Free-form: Shape 10"/>
                        <wps:cNvSpPr/>
                        <wps:spPr>
                          <a:xfrm>
                            <a:off x="7420355" y="426338"/>
                            <a:ext cx="379476" cy="325755"/>
                          </a:xfrm>
                          <a:custGeom>
                            <a:avLst/>
                            <a:gdLst>
                              <a:gd name="connsiteX0" fmla="*/ 155067 w 379476"/>
                              <a:gd name="connsiteY0" fmla="*/ 0 h 325755"/>
                              <a:gd name="connsiteX1" fmla="*/ 0 w 379476"/>
                              <a:gd name="connsiteY1" fmla="*/ 325755 h 325755"/>
                              <a:gd name="connsiteX2" fmla="*/ 224504 w 379476"/>
                              <a:gd name="connsiteY2" fmla="*/ 325755 h 325755"/>
                              <a:gd name="connsiteX3" fmla="*/ 379476 w 379476"/>
                              <a:gd name="connsiteY3" fmla="*/ 0 h 325755"/>
                              <a:gd name="connsiteX4" fmla="*/ 155067 w 379476"/>
                              <a:gd name="connsiteY4" fmla="*/ 0 h 325755"/>
                              <a:gd name="connsiteX5" fmla="*/ 155067 w 379476"/>
                              <a:gd name="connsiteY5" fmla="*/ 0 h 325755"/>
                              <a:gd name="connsiteX6" fmla="*/ 155067 w 379476"/>
                              <a:gd name="connsiteY6" fmla="*/ 0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476" h="325755">
                                <a:moveTo>
                                  <a:pt x="155067" y="0"/>
                                </a:moveTo>
                                <a:lnTo>
                                  <a:pt x="0" y="325755"/>
                                </a:lnTo>
                                <a:lnTo>
                                  <a:pt x="224504" y="325755"/>
                                </a:lnTo>
                                <a:lnTo>
                                  <a:pt x="379476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A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-form: Shape 19"/>
                        <wps:cNvSpPr/>
                        <wps:spPr>
                          <a:xfrm>
                            <a:off x="7799832" y="214883"/>
                            <a:ext cx="302894" cy="211454"/>
                          </a:xfrm>
                          <a:custGeom>
                            <a:avLst/>
                            <a:gdLst>
                              <a:gd name="connsiteX0" fmla="*/ 201930 w 302894"/>
                              <a:gd name="connsiteY0" fmla="*/ 211455 h 211454"/>
                              <a:gd name="connsiteX1" fmla="*/ 302895 w 302894"/>
                              <a:gd name="connsiteY1" fmla="*/ 0 h 211454"/>
                              <a:gd name="connsiteX2" fmla="*/ 100775 w 302894"/>
                              <a:gd name="connsiteY2" fmla="*/ 0 h 211454"/>
                              <a:gd name="connsiteX3" fmla="*/ 0 w 302894"/>
                              <a:gd name="connsiteY3" fmla="*/ 211455 h 211454"/>
                              <a:gd name="connsiteX4" fmla="*/ 201930 w 302894"/>
                              <a:gd name="connsiteY4" fmla="*/ 211455 h 211454"/>
                              <a:gd name="connsiteX5" fmla="*/ 201930 w 302894"/>
                              <a:gd name="connsiteY5" fmla="*/ 211455 h 211454"/>
                              <a:gd name="connsiteX6" fmla="*/ 201930 w 30289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894" h="211454">
                                <a:moveTo>
                                  <a:pt x="201930" y="211455"/>
                                </a:moveTo>
                                <a:lnTo>
                                  <a:pt x="302895" y="0"/>
                                </a:lnTo>
                                <a:lnTo>
                                  <a:pt x="100775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C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-form: Shape 21"/>
                        <wps:cNvSpPr/>
                        <wps:spPr>
                          <a:xfrm>
                            <a:off x="7699248" y="214883"/>
                            <a:ext cx="302514" cy="211454"/>
                          </a:xfrm>
                          <a:custGeom>
                            <a:avLst/>
                            <a:gdLst>
                              <a:gd name="connsiteX0" fmla="*/ 302514 w 302514"/>
                              <a:gd name="connsiteY0" fmla="*/ 211455 h 211454"/>
                              <a:gd name="connsiteX1" fmla="*/ 201359 w 302514"/>
                              <a:gd name="connsiteY1" fmla="*/ 0 h 211454"/>
                              <a:gd name="connsiteX2" fmla="*/ 0 w 302514"/>
                              <a:gd name="connsiteY2" fmla="*/ 0 h 211454"/>
                              <a:gd name="connsiteX3" fmla="*/ 100584 w 302514"/>
                              <a:gd name="connsiteY3" fmla="*/ 211455 h 211454"/>
                              <a:gd name="connsiteX4" fmla="*/ 301752 w 302514"/>
                              <a:gd name="connsiteY4" fmla="*/ 211455 h 211454"/>
                              <a:gd name="connsiteX5" fmla="*/ 301752 w 302514"/>
                              <a:gd name="connsiteY5" fmla="*/ 211455 h 211454"/>
                              <a:gd name="connsiteX6" fmla="*/ 302514 w 30251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514" h="211454">
                                <a:moveTo>
                                  <a:pt x="302514" y="211455"/>
                                </a:moveTo>
                                <a:lnTo>
                                  <a:pt x="201359" y="0"/>
                                </a:lnTo>
                                <a:lnTo>
                                  <a:pt x="0" y="0"/>
                                </a:lnTo>
                                <a:lnTo>
                                  <a:pt x="100584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2514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-form: Shape 22"/>
                        <wps:cNvSpPr/>
                        <wps:spPr>
                          <a:xfrm>
                            <a:off x="7575423" y="426338"/>
                            <a:ext cx="379475" cy="325755"/>
                          </a:xfrm>
                          <a:custGeom>
                            <a:avLst/>
                            <a:gdLst>
                              <a:gd name="connsiteX0" fmla="*/ 154781 w 379475"/>
                              <a:gd name="connsiteY0" fmla="*/ 325755 h 325755"/>
                              <a:gd name="connsiteX1" fmla="*/ 379476 w 379475"/>
                              <a:gd name="connsiteY1" fmla="*/ 325755 h 325755"/>
                              <a:gd name="connsiteX2" fmla="*/ 224409 w 379475"/>
                              <a:gd name="connsiteY2" fmla="*/ 0 h 325755"/>
                              <a:gd name="connsiteX3" fmla="*/ 0 w 379475"/>
                              <a:gd name="connsiteY3" fmla="*/ 0 h 325755"/>
                              <a:gd name="connsiteX4" fmla="*/ 154781 w 379475"/>
                              <a:gd name="connsiteY4" fmla="*/ 325755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475" h="325755">
                                <a:moveTo>
                                  <a:pt x="154781" y="325755"/>
                                </a:moveTo>
                                <a:lnTo>
                                  <a:pt x="379476" y="325755"/>
                                </a:lnTo>
                                <a:lnTo>
                                  <a:pt x="224409" y="0"/>
                                </a:lnTo>
                                <a:lnTo>
                                  <a:pt x="0" y="0"/>
                                </a:lnTo>
                                <a:lnTo>
                                  <a:pt x="154781" y="32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59DF1D3" id="Group 9" o:spid="_x0000_s1026" alt="&quot;&quot;" style="position:absolute;margin-left:22.65pt;margin-top:22.65pt;width:549.95pt;height:56.5pt;z-index:-251661312;mso-position-horizontal-relative:page;mso-position-vertical-relative:page" coordsize="69846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">
              <v:shape id="Free-form: Shape 3" o:spid="_x0000_s1027" style="position:absolute;width:69840;height:7164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<v:stroke joinstyle="miter"/>
                <v:path arrowok="t" o:connecttype="custom" o:connectlocs="0,0;6984001,0;6984001,716401;0,716401;0,0;0,0" o:connectangles="0,0,0,0,0,0"/>
              </v:shape>
              <v:group id="Graphic 12" o:spid="_x0000_s1028" style="position:absolute;left:60748;width:9098;height:7174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-form: Shape 10" o:spid="_x0000_s1029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<v:stroke joinstyle="miter"/>
                  <v:path arrowok="t" o:connecttype="custom" o:connectlocs="155067,0;0,325755;224504,325755;379476,0;155067,0;155067,0;155067,0" o:connectangles="0,0,0,0,0,0,0"/>
                </v:shape>
                <v:shape id="Free-form: Shape 19" o:spid="_x0000_s1030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<v:stroke joinstyle="miter"/>
                  <v:path arrowok="t" o:connecttype="custom" o:connectlocs="201930,211455;302895,0;100775,0;0,211455;201930,211455;201930,211455;201930,211455" o:connectangles="0,0,0,0,0,0,0"/>
                </v:shape>
                <v:shape id="Free-form: Shape 21" o:spid="_x0000_s1031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<v:fill opacity="39321f"/>
                  <v:stroke joinstyle="miter"/>
                  <v:path arrowok="t" o:connecttype="custom" o:connectlocs="302514,211455;201359,0;0,0;100584,211455;301752,211455;301752,211455;302514,211455" o:connectangles="0,0,0,0,0,0,0"/>
                </v:shape>
                <v:shape id="Free-form: Shape 22" o:spid="_x0000_s1032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<v:fill opacity="39321f"/>
                  <v:stroke joinstyle="miter"/>
                  <v:path arrowok="t" o:connecttype="custom" o:connectlocs="154781,325755;379476,325755;224409,0;0,0;154781,325755" o:connectangles="0,0,0,0,0"/>
                </v:shape>
              </v:group>
              <w10:wrap anchorx="page" anchory="page"/>
            </v:group>
          </w:pict>
        </mc:Fallback>
      </mc:AlternateContent>
    </w:r>
    <w:r w:rsidR="004D0FB8" w:rsidRPr="00FD0FBF">
      <w:rPr>
        <w:noProof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A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84C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C3C01838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30474A23"/>
    <w:multiLevelType w:val="multilevel"/>
    <w:tmpl w:val="50041352"/>
    <w:numStyleLink w:val="ListHeadings"/>
  </w:abstractNum>
  <w:abstractNum w:abstractNumId="19" w15:restartNumberingAfterBreak="0">
    <w:nsid w:val="321F1D0F"/>
    <w:multiLevelType w:val="multilevel"/>
    <w:tmpl w:val="C3C01838"/>
    <w:numStyleLink w:val="Bullets"/>
  </w:abstractNum>
  <w:abstractNum w:abstractNumId="20" w15:restartNumberingAfterBreak="0">
    <w:nsid w:val="3C0837BE"/>
    <w:multiLevelType w:val="multilevel"/>
    <w:tmpl w:val="C3C01838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C3C0183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stBullet4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43520E2"/>
    <w:multiLevelType w:val="multilevel"/>
    <w:tmpl w:val="C3C01838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7"/>
  </w:num>
  <w:num w:numId="12" w16cid:durableId="1261796759">
    <w:abstractNumId w:val="28"/>
  </w:num>
  <w:num w:numId="13" w16cid:durableId="1043405154">
    <w:abstractNumId w:val="19"/>
  </w:num>
  <w:num w:numId="14" w16cid:durableId="846598071">
    <w:abstractNumId w:val="14"/>
  </w:num>
  <w:num w:numId="15" w16cid:durableId="1311640227">
    <w:abstractNumId w:val="30"/>
  </w:num>
  <w:num w:numId="16" w16cid:durableId="881941196">
    <w:abstractNumId w:val="24"/>
  </w:num>
  <w:num w:numId="17" w16cid:durableId="533617442">
    <w:abstractNumId w:val="29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1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6"/>
  </w:num>
  <w:num w:numId="26" w16cid:durableId="974717717">
    <w:abstractNumId w:val="25"/>
  </w:num>
  <w:num w:numId="27" w16cid:durableId="444039133">
    <w:abstractNumId w:val="16"/>
  </w:num>
  <w:num w:numId="28" w16cid:durableId="153644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3"/>
  </w:num>
  <w:num w:numId="30" w16cid:durableId="877208382">
    <w:abstractNumId w:val="22"/>
  </w:num>
  <w:num w:numId="31" w16cid:durableId="93674957">
    <w:abstractNumId w:val="22"/>
  </w:num>
  <w:num w:numId="32" w16cid:durableId="15489497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8"/>
  </w:num>
  <w:num w:numId="35" w16cid:durableId="7343545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F4"/>
    <w:rsid w:val="00002783"/>
    <w:rsid w:val="000122D3"/>
    <w:rsid w:val="0001495B"/>
    <w:rsid w:val="00027052"/>
    <w:rsid w:val="000300AF"/>
    <w:rsid w:val="000550D1"/>
    <w:rsid w:val="00064C99"/>
    <w:rsid w:val="000724AE"/>
    <w:rsid w:val="00073F31"/>
    <w:rsid w:val="0008037D"/>
    <w:rsid w:val="00081E95"/>
    <w:rsid w:val="000A4E6A"/>
    <w:rsid w:val="000B497F"/>
    <w:rsid w:val="000C5E32"/>
    <w:rsid w:val="000D5609"/>
    <w:rsid w:val="000D7EE8"/>
    <w:rsid w:val="00112E8F"/>
    <w:rsid w:val="001159DB"/>
    <w:rsid w:val="001268BC"/>
    <w:rsid w:val="00134894"/>
    <w:rsid w:val="00141C61"/>
    <w:rsid w:val="00144DF1"/>
    <w:rsid w:val="001A0D77"/>
    <w:rsid w:val="001A3DFE"/>
    <w:rsid w:val="001A5586"/>
    <w:rsid w:val="001A6D4C"/>
    <w:rsid w:val="001C7835"/>
    <w:rsid w:val="001E4C19"/>
    <w:rsid w:val="001F13C1"/>
    <w:rsid w:val="001F446D"/>
    <w:rsid w:val="001F6314"/>
    <w:rsid w:val="002068CA"/>
    <w:rsid w:val="00213744"/>
    <w:rsid w:val="00221AB7"/>
    <w:rsid w:val="00246435"/>
    <w:rsid w:val="00246BCF"/>
    <w:rsid w:val="00270834"/>
    <w:rsid w:val="00275A69"/>
    <w:rsid w:val="002814E6"/>
    <w:rsid w:val="00287256"/>
    <w:rsid w:val="002965C0"/>
    <w:rsid w:val="002A3D81"/>
    <w:rsid w:val="002D5434"/>
    <w:rsid w:val="002E0EDA"/>
    <w:rsid w:val="002E20AB"/>
    <w:rsid w:val="002E7A9E"/>
    <w:rsid w:val="00305171"/>
    <w:rsid w:val="00314B4D"/>
    <w:rsid w:val="00317ABA"/>
    <w:rsid w:val="00334E1E"/>
    <w:rsid w:val="0034680A"/>
    <w:rsid w:val="00363FF8"/>
    <w:rsid w:val="003657EF"/>
    <w:rsid w:val="00374847"/>
    <w:rsid w:val="0037721D"/>
    <w:rsid w:val="0038102A"/>
    <w:rsid w:val="003C60CE"/>
    <w:rsid w:val="003D23A3"/>
    <w:rsid w:val="003D3729"/>
    <w:rsid w:val="003D5856"/>
    <w:rsid w:val="003E7563"/>
    <w:rsid w:val="00404E4F"/>
    <w:rsid w:val="00412CDA"/>
    <w:rsid w:val="0041673A"/>
    <w:rsid w:val="0042339A"/>
    <w:rsid w:val="0042508F"/>
    <w:rsid w:val="00435F45"/>
    <w:rsid w:val="004411F6"/>
    <w:rsid w:val="00444CF8"/>
    <w:rsid w:val="004566A9"/>
    <w:rsid w:val="004635FD"/>
    <w:rsid w:val="00467CB3"/>
    <w:rsid w:val="00481EA9"/>
    <w:rsid w:val="004B609E"/>
    <w:rsid w:val="004B7536"/>
    <w:rsid w:val="004D0322"/>
    <w:rsid w:val="004D0FB8"/>
    <w:rsid w:val="004E0833"/>
    <w:rsid w:val="004E28C6"/>
    <w:rsid w:val="004F138F"/>
    <w:rsid w:val="00500C61"/>
    <w:rsid w:val="00502144"/>
    <w:rsid w:val="0050670B"/>
    <w:rsid w:val="00510D22"/>
    <w:rsid w:val="005141E8"/>
    <w:rsid w:val="005328D8"/>
    <w:rsid w:val="00534D4F"/>
    <w:rsid w:val="00536126"/>
    <w:rsid w:val="00550C99"/>
    <w:rsid w:val="00553413"/>
    <w:rsid w:val="00560EDB"/>
    <w:rsid w:val="00577E2E"/>
    <w:rsid w:val="0058369E"/>
    <w:rsid w:val="00593314"/>
    <w:rsid w:val="00594496"/>
    <w:rsid w:val="00597EE1"/>
    <w:rsid w:val="005B56D1"/>
    <w:rsid w:val="005C6618"/>
    <w:rsid w:val="005D2259"/>
    <w:rsid w:val="00602C13"/>
    <w:rsid w:val="00603FD5"/>
    <w:rsid w:val="00611EF1"/>
    <w:rsid w:val="00614524"/>
    <w:rsid w:val="00616DC8"/>
    <w:rsid w:val="0062136B"/>
    <w:rsid w:val="00623B6A"/>
    <w:rsid w:val="0063025D"/>
    <w:rsid w:val="00636F65"/>
    <w:rsid w:val="00644B02"/>
    <w:rsid w:val="0064570B"/>
    <w:rsid w:val="0067014A"/>
    <w:rsid w:val="006712D2"/>
    <w:rsid w:val="006807F3"/>
    <w:rsid w:val="0068724F"/>
    <w:rsid w:val="00693358"/>
    <w:rsid w:val="006A1DEF"/>
    <w:rsid w:val="006B14B0"/>
    <w:rsid w:val="006B67D9"/>
    <w:rsid w:val="006C4AF4"/>
    <w:rsid w:val="006C672B"/>
    <w:rsid w:val="006D3F2F"/>
    <w:rsid w:val="006E3536"/>
    <w:rsid w:val="006F5547"/>
    <w:rsid w:val="0070342B"/>
    <w:rsid w:val="00714488"/>
    <w:rsid w:val="00714E3B"/>
    <w:rsid w:val="00724018"/>
    <w:rsid w:val="007254A7"/>
    <w:rsid w:val="00727AE0"/>
    <w:rsid w:val="00730367"/>
    <w:rsid w:val="007445F4"/>
    <w:rsid w:val="00797441"/>
    <w:rsid w:val="007A0363"/>
    <w:rsid w:val="007A2584"/>
    <w:rsid w:val="007C57D9"/>
    <w:rsid w:val="007E276F"/>
    <w:rsid w:val="007E57ED"/>
    <w:rsid w:val="007F672C"/>
    <w:rsid w:val="0081533C"/>
    <w:rsid w:val="0085439B"/>
    <w:rsid w:val="00862086"/>
    <w:rsid w:val="0089026B"/>
    <w:rsid w:val="008B05C3"/>
    <w:rsid w:val="008B4965"/>
    <w:rsid w:val="008C4AAB"/>
    <w:rsid w:val="008D1ABD"/>
    <w:rsid w:val="008F55BC"/>
    <w:rsid w:val="008F70D1"/>
    <w:rsid w:val="0090137A"/>
    <w:rsid w:val="0091171B"/>
    <w:rsid w:val="00926388"/>
    <w:rsid w:val="009264A2"/>
    <w:rsid w:val="00936068"/>
    <w:rsid w:val="009517CC"/>
    <w:rsid w:val="009524C5"/>
    <w:rsid w:val="009615D4"/>
    <w:rsid w:val="00967564"/>
    <w:rsid w:val="00974677"/>
    <w:rsid w:val="009827C2"/>
    <w:rsid w:val="009A2F17"/>
    <w:rsid w:val="009C006B"/>
    <w:rsid w:val="009C5432"/>
    <w:rsid w:val="009D24F5"/>
    <w:rsid w:val="009D32AB"/>
    <w:rsid w:val="009F04E0"/>
    <w:rsid w:val="009F1343"/>
    <w:rsid w:val="009F6386"/>
    <w:rsid w:val="00A13664"/>
    <w:rsid w:val="00A173B1"/>
    <w:rsid w:val="00A24EF4"/>
    <w:rsid w:val="00A27FD6"/>
    <w:rsid w:val="00A33747"/>
    <w:rsid w:val="00A8678F"/>
    <w:rsid w:val="00A90151"/>
    <w:rsid w:val="00A9359B"/>
    <w:rsid w:val="00AA163B"/>
    <w:rsid w:val="00AB5F12"/>
    <w:rsid w:val="00AC0558"/>
    <w:rsid w:val="00AE4277"/>
    <w:rsid w:val="00AF2097"/>
    <w:rsid w:val="00AF56AD"/>
    <w:rsid w:val="00B00A80"/>
    <w:rsid w:val="00B031B2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77CB7"/>
    <w:rsid w:val="00B87859"/>
    <w:rsid w:val="00B91D47"/>
    <w:rsid w:val="00BA3CB8"/>
    <w:rsid w:val="00BA7623"/>
    <w:rsid w:val="00BB3109"/>
    <w:rsid w:val="00BF68C8"/>
    <w:rsid w:val="00C01E68"/>
    <w:rsid w:val="00C11924"/>
    <w:rsid w:val="00C1443F"/>
    <w:rsid w:val="00C314FE"/>
    <w:rsid w:val="00C326F9"/>
    <w:rsid w:val="00C37A29"/>
    <w:rsid w:val="00C41DED"/>
    <w:rsid w:val="00C5210A"/>
    <w:rsid w:val="00C55C51"/>
    <w:rsid w:val="00C70EFC"/>
    <w:rsid w:val="00C831D2"/>
    <w:rsid w:val="00C901B5"/>
    <w:rsid w:val="00C932F3"/>
    <w:rsid w:val="00CC09F5"/>
    <w:rsid w:val="00CD42AE"/>
    <w:rsid w:val="00CD61EB"/>
    <w:rsid w:val="00CE426D"/>
    <w:rsid w:val="00CE5CC2"/>
    <w:rsid w:val="00CF02F0"/>
    <w:rsid w:val="00CF2227"/>
    <w:rsid w:val="00D16F74"/>
    <w:rsid w:val="00D37274"/>
    <w:rsid w:val="00D43504"/>
    <w:rsid w:val="00D567C3"/>
    <w:rsid w:val="00D60649"/>
    <w:rsid w:val="00D61E88"/>
    <w:rsid w:val="00D82889"/>
    <w:rsid w:val="00D83923"/>
    <w:rsid w:val="00D9419D"/>
    <w:rsid w:val="00DA3BFC"/>
    <w:rsid w:val="00DC01FF"/>
    <w:rsid w:val="00DF4E3E"/>
    <w:rsid w:val="00E0453D"/>
    <w:rsid w:val="00E05FA6"/>
    <w:rsid w:val="00E25474"/>
    <w:rsid w:val="00E32F93"/>
    <w:rsid w:val="00E3737B"/>
    <w:rsid w:val="00E42E3C"/>
    <w:rsid w:val="00E54B2B"/>
    <w:rsid w:val="00E90484"/>
    <w:rsid w:val="00EA1943"/>
    <w:rsid w:val="00EE6F14"/>
    <w:rsid w:val="00EF3F23"/>
    <w:rsid w:val="00F1012D"/>
    <w:rsid w:val="00F1252A"/>
    <w:rsid w:val="00F162D4"/>
    <w:rsid w:val="00F25903"/>
    <w:rsid w:val="00F4010B"/>
    <w:rsid w:val="00F44D72"/>
    <w:rsid w:val="00F44F42"/>
    <w:rsid w:val="00F459F3"/>
    <w:rsid w:val="00F4702C"/>
    <w:rsid w:val="00F505B8"/>
    <w:rsid w:val="00F53397"/>
    <w:rsid w:val="00F634F6"/>
    <w:rsid w:val="00F64343"/>
    <w:rsid w:val="00F67C5D"/>
    <w:rsid w:val="00F863F7"/>
    <w:rsid w:val="00F87B07"/>
    <w:rsid w:val="00F93598"/>
    <w:rsid w:val="00F94880"/>
    <w:rsid w:val="00FA20AC"/>
    <w:rsid w:val="00FA566C"/>
    <w:rsid w:val="00FA6EE5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065D4"/>
  <w15:chartTrackingRefBased/>
  <w15:docId w15:val="{C79307F1-A8A5-4428-B60E-598A22A0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2B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744"/>
    <w:pPr>
      <w:keepNext/>
      <w:keepLines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4D0FB8"/>
    <w:pPr>
      <w:numPr>
        <w:numId w:val="35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4D0FB8"/>
    <w:pPr>
      <w:numPr>
        <w:ilvl w:val="1"/>
        <w:numId w:val="35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4D0FB8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13744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4D0FB8"/>
    <w:pPr>
      <w:numPr>
        <w:ilvl w:val="2"/>
        <w:numId w:val="35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002783"/>
    <w:pPr>
      <w:framePr w:w="5103" w:h="1134" w:hRule="exact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783"/>
    <w:rPr>
      <w:rFonts w:asciiTheme="majorHAnsi" w:eastAsiaTheme="majorEastAsia" w:hAnsiTheme="majorHAnsi" w:cstheme="majorBidi"/>
      <w:b/>
      <w:color w:val="53565A" w:themeColor="accent6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uiPriority w:val="19"/>
    <w:rsid w:val="00611EF1"/>
    <w:pPr>
      <w:pBdr>
        <w:top w:val="single" w:sz="4" w:space="4" w:color="B2E8E5" w:themeColor="accent4"/>
        <w:left w:val="single" w:sz="4" w:space="4" w:color="B2E8E5" w:themeColor="accent4"/>
        <w:bottom w:val="single" w:sz="4" w:space="4" w:color="B2E8E5" w:themeColor="accent4"/>
        <w:right w:val="single" w:sz="4" w:space="4" w:color="B2E8E5" w:themeColor="accent4"/>
      </w:pBdr>
      <w:shd w:val="clear" w:color="auto" w:fill="B2E8E5" w:themeFill="accent4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611EF1"/>
    <w:rPr>
      <w:sz w:val="20"/>
      <w:shd w:val="clear" w:color="auto" w:fill="B2E8E5" w:themeFill="accent4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536126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semiHidden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semiHidden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semiHidden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B77CB7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vanish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B77CB7"/>
    <w:rPr>
      <w:i/>
      <w:vanish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4D0FB8"/>
    <w:pPr>
      <w:spacing w:before="60"/>
    </w:pPr>
    <w:rPr>
      <w:color w:val="595959" w:themeColor="text1" w:themeTint="A6"/>
    </w:rPr>
  </w:style>
  <w:style w:type="character" w:customStyle="1" w:styleId="GreyTextChar">
    <w:name w:val="Grey Text Char"/>
    <w:basedOn w:val="DefaultParagraphFont"/>
    <w:link w:val="GreyText"/>
    <w:uiPriority w:val="1"/>
    <w:rsid w:val="004D0FB8"/>
    <w:rPr>
      <w:color w:val="595959" w:themeColor="text1" w:themeTint="A6"/>
      <w:sz w:val="20"/>
    </w:rPr>
  </w:style>
  <w:style w:type="table" w:customStyle="1" w:styleId="DTPDefaulttable">
    <w:name w:val="DTP Default table"/>
    <w:basedOn w:val="TableNormal"/>
    <w:uiPriority w:val="99"/>
    <w:rsid w:val="004B753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00B2A9" w:themeFill="text2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ilvl w:val="3"/>
        <w:numId w:val="35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B77CB7"/>
    <w:pPr>
      <w:numPr>
        <w:numId w:val="34"/>
      </w:numPr>
      <w:tabs>
        <w:tab w:val="clear" w:pos="360"/>
      </w:tabs>
      <w:spacing w:before="240"/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B77CB7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B77CB7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B77CB7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paragraph" w:customStyle="1" w:styleId="Title-fixed">
    <w:name w:val="Title-fixed"/>
    <w:basedOn w:val="Title"/>
    <w:rsid w:val="004D0FB8"/>
    <w:pPr>
      <w:framePr w:h="567" w:hRule="exact" w:vSpace="284" w:wrap="around" w:y="2269" w:anchorLock="1"/>
    </w:pPr>
    <w:rPr>
      <w:b w:val="0"/>
      <w:sz w:val="44"/>
    </w:rPr>
  </w:style>
  <w:style w:type="character" w:styleId="Strong">
    <w:name w:val="Strong"/>
    <w:basedOn w:val="DefaultParagraphFont"/>
    <w:uiPriority w:val="22"/>
    <w:qFormat/>
    <w:rsid w:val="000122D3"/>
    <w:rPr>
      <w:b/>
      <w:bCs/>
    </w:rPr>
  </w:style>
  <w:style w:type="paragraph" w:customStyle="1" w:styleId="FooterHeading">
    <w:name w:val="Footer Heading"/>
    <w:basedOn w:val="Footer"/>
    <w:link w:val="FooterHeadingChar"/>
    <w:uiPriority w:val="12"/>
    <w:rsid w:val="000122D3"/>
    <w:pPr>
      <w:spacing w:after="120"/>
    </w:pPr>
    <w:rPr>
      <w:b/>
      <w:color w:val="FFFFFF" w:themeColor="background1"/>
      <w:spacing w:val="-6"/>
      <w:sz w:val="30"/>
    </w:rPr>
  </w:style>
  <w:style w:type="character" w:customStyle="1" w:styleId="FooterHeadingChar">
    <w:name w:val="Footer Heading Char"/>
    <w:basedOn w:val="FooterChar"/>
    <w:link w:val="FooterHeading"/>
    <w:uiPriority w:val="12"/>
    <w:rsid w:val="000122D3"/>
    <w:rPr>
      <w:b/>
      <w:color w:val="FFFFFF" w:themeColor="background1"/>
      <w:spacing w:val="-6"/>
      <w:sz w:val="30"/>
    </w:rPr>
  </w:style>
  <w:style w:type="paragraph" w:customStyle="1" w:styleId="FooterContactDetails">
    <w:name w:val="Footer Contact Details"/>
    <w:basedOn w:val="FooterHeading"/>
    <w:rsid w:val="000122D3"/>
    <w:rPr>
      <w:b w:val="0"/>
      <w:spacing w:val="0"/>
      <w:sz w:val="20"/>
    </w:rPr>
  </w:style>
  <w:style w:type="paragraph" w:customStyle="1" w:styleId="FooterWebsite">
    <w:name w:val="Footer Website"/>
    <w:basedOn w:val="Normal"/>
    <w:rsid w:val="000122D3"/>
    <w:pPr>
      <w:spacing w:before="520" w:after="0"/>
    </w:pPr>
    <w:rPr>
      <w:b/>
      <w:color w:val="B2E8E5" w:themeColor="accent4"/>
      <w:sz w:val="24"/>
    </w:rPr>
  </w:style>
  <w:style w:type="paragraph" w:customStyle="1" w:styleId="Introduction">
    <w:name w:val="Introduction"/>
    <w:basedOn w:val="Normal"/>
    <w:link w:val="IntroductionChar"/>
    <w:rsid w:val="00F1252A"/>
    <w:pPr>
      <w:spacing w:before="240" w:after="240"/>
    </w:pPr>
    <w:rPr>
      <w:b/>
      <w:color w:val="53565A" w:themeColor="accent6"/>
      <w:sz w:val="30"/>
    </w:rPr>
  </w:style>
  <w:style w:type="paragraph" w:customStyle="1" w:styleId="Introduction-small">
    <w:name w:val="Introduction-small"/>
    <w:basedOn w:val="Introduction"/>
    <w:rsid w:val="00287256"/>
    <w:rPr>
      <w:b w:val="0"/>
      <w:sz w:val="24"/>
    </w:rPr>
  </w:style>
  <w:style w:type="character" w:customStyle="1" w:styleId="IntroductionChar">
    <w:name w:val="Introduction Char"/>
    <w:basedOn w:val="DefaultParagraphFont"/>
    <w:link w:val="Introduction"/>
    <w:rsid w:val="00F1252A"/>
    <w:rPr>
      <w:b/>
      <w:color w:val="53565A" w:themeColor="accent6"/>
      <w:sz w:val="30"/>
    </w:rPr>
  </w:style>
  <w:style w:type="table" w:customStyle="1" w:styleId="DTP-Blank">
    <w:name w:val="DTP-Blank"/>
    <w:basedOn w:val="TableNormal"/>
    <w:uiPriority w:val="99"/>
    <w:rsid w:val="00A173B1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FooterBanner">
    <w:name w:val="Footer Banner"/>
    <w:basedOn w:val="Normal"/>
    <w:link w:val="FooterBannerChar"/>
    <w:rsid w:val="002A3D81"/>
    <w:pPr>
      <w:framePr w:wrap="around" w:vAnchor="page" w:hAnchor="page" w:yAlign="bottom" w:anchorLock="1"/>
      <w:spacing w:before="80" w:after="0"/>
    </w:pPr>
  </w:style>
  <w:style w:type="paragraph" w:customStyle="1" w:styleId="FooterLogo">
    <w:name w:val="Footer Logo"/>
    <w:basedOn w:val="FooterBanner"/>
    <w:link w:val="FooterLogoChar"/>
    <w:rsid w:val="002A3D81"/>
    <w:pPr>
      <w:framePr w:wrap="around" w:xAlign="right"/>
      <w:jc w:val="right"/>
    </w:pPr>
  </w:style>
  <w:style w:type="character" w:customStyle="1" w:styleId="FooterBannerChar">
    <w:name w:val="Footer Banner Char"/>
    <w:basedOn w:val="DefaultParagraphFont"/>
    <w:link w:val="FooterBanner"/>
    <w:rsid w:val="002A3D81"/>
    <w:rPr>
      <w:sz w:val="20"/>
    </w:rPr>
  </w:style>
  <w:style w:type="character" w:customStyle="1" w:styleId="FooterLogoChar">
    <w:name w:val="Footer Logo Char"/>
    <w:basedOn w:val="FooterBannerChar"/>
    <w:link w:val="FooterLogo"/>
    <w:rsid w:val="002A3D81"/>
    <w:rPr>
      <w:sz w:val="20"/>
    </w:rPr>
  </w:style>
  <w:style w:type="table" w:customStyle="1" w:styleId="DTPDefaulttable1">
    <w:name w:val="DTP Default table1"/>
    <w:basedOn w:val="TableNormal"/>
    <w:uiPriority w:val="99"/>
    <w:rsid w:val="00F44F42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table" w:customStyle="1" w:styleId="DTP-Blank1">
    <w:name w:val="DTP-Blank1"/>
    <w:basedOn w:val="TableNormal"/>
    <w:uiPriority w:val="99"/>
    <w:rsid w:val="00F44F42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 w:val="0"/>
        <w:color w:val="auto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table" w:customStyle="1" w:styleId="DTPDefaulttable2">
    <w:name w:val="DTP Default table2"/>
    <w:basedOn w:val="TableNormal"/>
    <w:uiPriority w:val="99"/>
    <w:rsid w:val="00FA20AC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table" w:customStyle="1" w:styleId="DTP-Blank2">
    <w:name w:val="DTP-Blank2"/>
    <w:basedOn w:val="TableNormal"/>
    <w:uiPriority w:val="99"/>
    <w:rsid w:val="00FA20AC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 w:val="0"/>
        <w:color w:val="auto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373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72C"/>
    <w:rPr>
      <w:color w:val="53565A" w:themeColor="followedHyperlink"/>
      <w:u w:val="single"/>
    </w:rPr>
  </w:style>
  <w:style w:type="paragraph" w:customStyle="1" w:styleId="Body">
    <w:name w:val="_Body"/>
    <w:qFormat/>
    <w:rsid w:val="00DA3BFC"/>
    <w:pPr>
      <w:spacing w:after="113" w:line="240" w:lineRule="atLeast"/>
    </w:pPr>
    <w:rPr>
      <w:rFonts w:ascii="Calibri" w:eastAsia="Times New Roman" w:hAnsi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land.vic.gov.au/contact-u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land.vic.gov.au/land-registration/fees-guides-and-for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nd.vic.gov.au/land-registration/fees-guides-and-form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and.vic.gov.au/contact-us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yperlink" Target="https://www.land.vic.gov.au/contact-u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land.vic.gov.au/contact-u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52C34C5444234BDC3B27559FD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A373F-0259-4945-8203-2667EFC9C2EA}"/>
      </w:docPartPr>
      <w:docPartBody>
        <w:p w:rsidR="004D757E" w:rsidRDefault="004D757E">
          <w:pPr>
            <w:pStyle w:val="13952C34C5444234BDC3B27559FD06DA"/>
          </w:pPr>
          <w:r w:rsidRPr="00C60D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7E"/>
    <w:rsid w:val="004D757E"/>
    <w:rsid w:val="005A04D3"/>
    <w:rsid w:val="007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952C34C5444234BDC3B27559FD06DA">
    <w:name w:val="13952C34C5444234BDC3B27559FD0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440E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5</Value>
      <Value>4</Value>
      <Value>3</Value>
      <Value>2</Value>
      <Value>1</Value>
    </TaxCatchAll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Date_x0020_Of_x0020_Original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Date_x0020_Recieved xmlns="a5f32de4-e402-4188-b034-e71ca7d22e54" xsi:nil="true"/>
    <RoutingRuleDescription xmlns="http://schemas.microsoft.com/sharepoint/v3" xsi:nil="true"/>
    <ja2d9f28aba541e3b2a94b3aaea4e26b xmlns="c7a62468-d88b-4184-abb9-bf4a6a56f50b">
      <Terms xmlns="http://schemas.microsoft.com/office/infopath/2007/PartnerControls"/>
    </ja2d9f28aba541e3b2a94b3aaea4e26b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_dlc_DocId xmlns="a5f32de4-e402-4188-b034-e71ca7d22e54">DOCID429-1761784066-643</_dlc_DocId>
    <_dlc_DocIdUrl xmlns="a5f32de4-e402-4188-b034-e71ca7d22e54">
      <Url>https://delwpvicgovau.sharepoint.com/sites/ecm_429/_layouts/15/DocIdRedir.aspx?ID=DOCID429-1761784066-643</Url>
      <Description>DOCID429-1761784066-643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Guideline" ma:contentTypeID="0x0101002517F445A0F35E449C98AAD631F2B038440E00AEB39E37A7C3854787A61F1B4D9E5E06" ma:contentTypeVersion="16" ma:contentTypeDescription="" ma:contentTypeScope="" ma:versionID="c852eee1e5b9a16d9a6e981988f7f70f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2243c8b2b82a47821172ae1925a3f3f9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Review_x0020_Date" minOccurs="0"/>
                <xsd:element ref="ns1:URL" minOccurs="0"/>
                <xsd:element ref="ns2:Date_x0020_Of_x0020_Original" minOccurs="0"/>
                <xsd:element ref="ns4:ja2d9f28aba541e3b2a94b3aaea4e26b" minOccurs="0"/>
                <xsd:element ref="ns2:Date_x0020_Recie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1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  <xsd:element name="Date_x0020_Of_x0020_Original" ma:index="33" nillable="true" ma:displayName="Date Of Original" ma:description="The date which appears on the document." ma:format="DateTime" ma:internalName="Date_x0020_Of_x0020_Original">
      <xsd:simpleType>
        <xsd:restriction base="dms:DateTime"/>
      </xsd:simpleType>
    </xsd:element>
    <xsd:element name="Date_x0020_Recieved" ma:index="35" nillable="true" ma:displayName="Date Received" ma:description="The date stamped on official correspondence." ma:format="DateOnly" ma:internalName="Date_x0020_Recie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9E29A-7C6C-48FB-AB38-1E8077BC440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BA277-0F7C-47FF-929B-1BAA2A86CC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9DDB71-4B83-45C1-BFC6-323C96CA173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c7a62468-d88b-4184-abb9-bf4a6a56f50b"/>
    <ds:schemaRef ds:uri="http://purl.org/dc/elements/1.1/"/>
    <ds:schemaRef ds:uri="9fd47c19-1c4a-4d7d-b342-c10cef269344"/>
    <ds:schemaRef ds:uri="http://schemas.microsoft.com/office/2006/metadata/properties"/>
    <ds:schemaRef ds:uri="http://schemas.microsoft.com/sharepoint/v3"/>
    <ds:schemaRef ds:uri="http://purl.org/dc/dcmitype/"/>
    <ds:schemaRef ds:uri="a5f32de4-e402-4188-b034-e71ca7d22e54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B18E6F0-E002-4075-BE09-959D251E1F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C1575E8-335C-42D3-A473-187B4FB00E2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0D4D6EA6-B409-4A94-8B29-14A3BDBB8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2180</CharactersWithSpaces>
  <SharedDoc>false</SharedDoc>
  <HLinks>
    <vt:vector size="12" baseType="variant"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https://www.land.vic.gov.au/land-registration/fees-guides-and-forms</vt:lpwstr>
      </vt:variant>
      <vt:variant>
        <vt:lpwstr/>
      </vt:variant>
      <vt:variant>
        <vt:i4>2162802</vt:i4>
      </vt:variant>
      <vt:variant>
        <vt:i4>0</vt:i4>
      </vt:variant>
      <vt:variant>
        <vt:i4>0</vt:i4>
      </vt:variant>
      <vt:variant>
        <vt:i4>5</vt:i4>
      </vt:variant>
      <vt:variant>
        <vt:lpwstr>https://www.land.vic.gov.au/contact-us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>Section 99(1)</dc:subject>
  <dc:creator>Timplates</dc:creator>
  <cp:keywords/>
  <dc:description/>
  <cp:lastModifiedBy>Mark D Spence (DEECA)</cp:lastModifiedBy>
  <cp:revision>2</cp:revision>
  <cp:lastPrinted>2022-12-29T09:55:00Z</cp:lastPrinted>
  <dcterms:created xsi:type="dcterms:W3CDTF">2023-08-18T04:39:00Z</dcterms:created>
  <dcterms:modified xsi:type="dcterms:W3CDTF">2023-08-18T04:39:00Z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0x0101002517F445A0F35E449C98AAD631F2B038440E00AEB39E37A7C3854787A61F1B4D9E5E06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4;#Land Registry Services|49f83574-4e0d-42dc-acdb-b58e9d81ab9b</vt:lpwstr>
  </property>
  <property fmtid="{D5CDD505-2E9C-101B-9397-08002B2CF9AE}" pid="8" name="Reference_x0020_Type">
    <vt:lpwstr/>
  </property>
  <property fmtid="{D5CDD505-2E9C-101B-9397-08002B2CF9AE}" pid="9" name="Location_x0020_Type">
    <vt:lpwstr/>
  </property>
  <property fmtid="{D5CDD505-2E9C-101B-9397-08002B2CF9AE}" pid="10" name="Division">
    <vt:lpwstr>5;#Land Use Victoria|df55b370-7608-494b-9fb4-f51a3f958028</vt:lpwstr>
  </property>
  <property fmtid="{D5CDD505-2E9C-101B-9397-08002B2CF9AE}" pid="11" name="Communication type">
    <vt:lpwstr/>
  </property>
  <property fmtid="{D5CDD505-2E9C-101B-9397-08002B2CF9AE}" pid="12" name="Dissemination Limiting Marker">
    <vt:lpwstr>2;#FOUO|955eb6fc-b35a-4808-8aa5-31e514fa3f26</vt:lpwstr>
  </property>
  <property fmtid="{D5CDD505-2E9C-101B-9397-08002B2CF9AE}" pid="13" name="Security Classification">
    <vt:lpwstr>3;#Unclassified|7fa379f4-4aba-4692-ab80-7d39d3a23cf4</vt:lpwstr>
  </property>
  <property fmtid="{D5CDD505-2E9C-101B-9397-08002B2CF9AE}" pid="14" name="o2e611f6ba3e4c8f9a895dfb7980639e">
    <vt:lpwstr/>
  </property>
  <property fmtid="{D5CDD505-2E9C-101B-9397-08002B2CF9AE}" pid="15" name="ld508a88e6264ce89693af80a72862cb">
    <vt:lpwstr/>
  </property>
  <property fmtid="{D5CDD505-2E9C-101B-9397-08002B2CF9AE}" pid="16" name="Location Type">
    <vt:lpwstr/>
  </property>
  <property fmtid="{D5CDD505-2E9C-101B-9397-08002B2CF9AE}" pid="17" name="Reference Type">
    <vt:lpwstr/>
  </property>
  <property fmtid="{D5CDD505-2E9C-101B-9397-08002B2CF9AE}" pid="18" name="_dlc_DocIdItemGuid">
    <vt:lpwstr>5868aad9-7654-4bf2-9524-b717d69f33d4</vt:lpwstr>
  </property>
  <property fmtid="{D5CDD505-2E9C-101B-9397-08002B2CF9AE}" pid="19" name="MSIP_Label_4257e2ab-f512-40e2-9c9a-c64247360765_Enabled">
    <vt:lpwstr>true</vt:lpwstr>
  </property>
  <property fmtid="{D5CDD505-2E9C-101B-9397-08002B2CF9AE}" pid="20" name="MSIP_Label_4257e2ab-f512-40e2-9c9a-c64247360765_SetDate">
    <vt:lpwstr>2023-08-18T04:39:37Z</vt:lpwstr>
  </property>
  <property fmtid="{D5CDD505-2E9C-101B-9397-08002B2CF9AE}" pid="21" name="MSIP_Label_4257e2ab-f512-40e2-9c9a-c64247360765_Method">
    <vt:lpwstr>Privileged</vt:lpwstr>
  </property>
  <property fmtid="{D5CDD505-2E9C-101B-9397-08002B2CF9AE}" pid="22" name="MSIP_Label_4257e2ab-f512-40e2-9c9a-c64247360765_Name">
    <vt:lpwstr>OFFICIAL</vt:lpwstr>
  </property>
  <property fmtid="{D5CDD505-2E9C-101B-9397-08002B2CF9AE}" pid="23" name="MSIP_Label_4257e2ab-f512-40e2-9c9a-c64247360765_SiteId">
    <vt:lpwstr>e8bdd6f7-fc18-4e48-a554-7f547927223b</vt:lpwstr>
  </property>
  <property fmtid="{D5CDD505-2E9C-101B-9397-08002B2CF9AE}" pid="24" name="MSIP_Label_4257e2ab-f512-40e2-9c9a-c64247360765_ActionId">
    <vt:lpwstr>66e93349-5bc9-4b12-9ee2-edbe41de3a94</vt:lpwstr>
  </property>
  <property fmtid="{D5CDD505-2E9C-101B-9397-08002B2CF9AE}" pid="25" name="MSIP_Label_4257e2ab-f512-40e2-9c9a-c64247360765_ContentBits">
    <vt:lpwstr>2</vt:lpwstr>
  </property>
</Properties>
</file>