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6A0B7" w14:textId="3B2DE581" w:rsidR="00A66161" w:rsidRPr="004756F0" w:rsidRDefault="00A66161" w:rsidP="00A66161">
      <w:pPr>
        <w:pStyle w:val="BannerLogo"/>
        <w:framePr w:wrap="around"/>
      </w:pPr>
      <w:bookmarkStart w:id="0" w:name="_Hlk128721003"/>
      <w:bookmarkStart w:id="1" w:name="_Hlk128719542"/>
    </w:p>
    <w:bookmarkEnd w:id="0"/>
    <w:bookmarkEnd w:id="1"/>
    <w:p w14:paraId="2EAAF829" w14:textId="2D954054" w:rsidR="00483D0A" w:rsidRDefault="00D73071" w:rsidP="007B6028">
      <w:pPr>
        <w:tabs>
          <w:tab w:val="left" w:pos="1440"/>
        </w:tabs>
        <w:spacing w:before="240"/>
        <w:rPr>
          <w:rFonts w:cstheme="minorHAnsi"/>
          <w:b/>
          <w:bCs/>
          <w:sz w:val="24"/>
          <w:szCs w:val="24"/>
        </w:rPr>
      </w:pPr>
      <w:r>
        <w:rPr>
          <w:rFonts w:cstheme="minorHAnsi"/>
          <w:b/>
          <w:bCs/>
          <w:sz w:val="24"/>
          <w:szCs w:val="24"/>
        </w:rPr>
        <w:tab/>
      </w:r>
    </w:p>
    <w:p w14:paraId="7B141799" w14:textId="33FCD9E5" w:rsidR="006473F2" w:rsidRPr="003E1D01" w:rsidRDefault="006473F2" w:rsidP="007B6028">
      <w:bookmarkStart w:id="2" w:name="Here"/>
      <w:bookmarkEnd w:id="2"/>
      <w:r w:rsidRPr="003E1D01">
        <w:t xml:space="preserve">This guide sets out the requirements to lodge an </w:t>
      </w:r>
      <w:proofErr w:type="gramStart"/>
      <w:r w:rsidRPr="003E1D01">
        <w:t>Application</w:t>
      </w:r>
      <w:proofErr w:type="gramEnd"/>
      <w:r w:rsidRPr="003E1D01">
        <w:t xml:space="preserve"> for a new</w:t>
      </w:r>
      <w:r w:rsidR="00FB71F3" w:rsidRPr="003E1D01">
        <w:t xml:space="preserve"> </w:t>
      </w:r>
      <w:r w:rsidRPr="003E1D01">
        <w:t xml:space="preserve">Certificate of Title in place of one lost or destroyed, under the </w:t>
      </w:r>
      <w:r w:rsidRPr="007B6028">
        <w:rPr>
          <w:i/>
          <w:iCs/>
        </w:rPr>
        <w:t>Transfer of Land Act 1958</w:t>
      </w:r>
      <w:r w:rsidRPr="003E1D01">
        <w:t xml:space="preserve">. </w:t>
      </w:r>
    </w:p>
    <w:p w14:paraId="16BEE3E3" w14:textId="77777777" w:rsidR="007D7123" w:rsidRDefault="007D7123"/>
    <w:p w14:paraId="13FD823B" w14:textId="7F29757E" w:rsidR="007D7123" w:rsidRDefault="00057D6E" w:rsidP="007B6028">
      <w:pPr>
        <w:pStyle w:val="Heading1"/>
      </w:pPr>
      <w:r>
        <w:t xml:space="preserve">Before </w:t>
      </w:r>
      <w:r w:rsidR="001238F4">
        <w:t xml:space="preserve">you </w:t>
      </w:r>
      <w:r w:rsidR="005D604B">
        <w:t>get started</w:t>
      </w:r>
    </w:p>
    <w:p w14:paraId="4CDA40EB" w14:textId="063FE31D" w:rsidR="006473F2" w:rsidRPr="003E1D01" w:rsidRDefault="00036F0E" w:rsidP="007B6028">
      <w:r>
        <w:t xml:space="preserve">Historically, </w:t>
      </w:r>
      <w:r w:rsidR="006473F2" w:rsidRPr="003E1D01">
        <w:t>Land Use Victoria issued a paper Certificate of Title to the person who last lodged documents at Land Use Victoria for registration. This is usually one of the registered proprietors (owners), the mortgagee (bank or other lender), or a lawyer or conveyancer for the registered proprietors or mortgagee.</w:t>
      </w:r>
    </w:p>
    <w:p w14:paraId="6FE5BAC4" w14:textId="4E3EB1BF" w:rsidR="00CE5C69" w:rsidRDefault="006473F2" w:rsidP="00D25D19">
      <w:pPr>
        <w:rPr>
          <w:color w:val="000000" w:themeColor="text1"/>
          <w:szCs w:val="24"/>
        </w:rPr>
      </w:pPr>
      <w:r w:rsidRPr="003E1D01">
        <w:t xml:space="preserve">You can identify the party to whom a paper Certificate of Title </w:t>
      </w:r>
      <w:r w:rsidR="00C37718" w:rsidRPr="003E1D01">
        <w:t>was</w:t>
      </w:r>
      <w:r w:rsidRPr="003E1D01">
        <w:t xml:space="preserve"> issued by </w:t>
      </w:r>
      <w:r w:rsidR="00C37718" w:rsidRPr="003E1D01">
        <w:t xml:space="preserve">conducting </w:t>
      </w:r>
      <w:r w:rsidRPr="003E1D01">
        <w:t xml:space="preserve">an </w:t>
      </w:r>
      <w:r w:rsidR="00C37718" w:rsidRPr="003E1D01">
        <w:t>I</w:t>
      </w:r>
      <w:r w:rsidRPr="003E1D01">
        <w:t xml:space="preserve">ssue </w:t>
      </w:r>
      <w:r w:rsidR="00C37718" w:rsidRPr="003E1D01">
        <w:t>S</w:t>
      </w:r>
      <w:r w:rsidRPr="003E1D01">
        <w:t xml:space="preserve">earch </w:t>
      </w:r>
      <w:r w:rsidR="00882F89" w:rsidRPr="003E1D01">
        <w:t>via</w:t>
      </w:r>
      <w:r w:rsidRPr="003E1D01">
        <w:t xml:space="preserve"> </w:t>
      </w:r>
      <w:r w:rsidR="002F66C6" w:rsidRPr="003E1D01">
        <w:t>L</w:t>
      </w:r>
      <w:r w:rsidR="00882F89" w:rsidRPr="003E1D01">
        <w:t>ANDATA®</w:t>
      </w:r>
      <w:r w:rsidRPr="003E1D01">
        <w:t xml:space="preserve">. </w:t>
      </w:r>
    </w:p>
    <w:p w14:paraId="2CE53F52" w14:textId="74AB6F9C" w:rsidR="00A94C3F" w:rsidRPr="00A11E7F" w:rsidRDefault="00A94C3F" w:rsidP="00D25D19">
      <w:pPr>
        <w:rPr>
          <w:b/>
          <w:bCs/>
          <w:color w:val="000000" w:themeColor="text1"/>
          <w:szCs w:val="24"/>
        </w:rPr>
      </w:pPr>
      <w:r w:rsidRPr="00A11E7F">
        <w:rPr>
          <w:b/>
          <w:bCs/>
          <w:color w:val="000000" w:themeColor="text1"/>
          <w:szCs w:val="24"/>
        </w:rPr>
        <w:t xml:space="preserve">From 3 August 2024, all new Victorian certificates of title from the Register of land </w:t>
      </w:r>
      <w:r w:rsidR="002F66C6" w:rsidRPr="00A11E7F">
        <w:rPr>
          <w:b/>
          <w:bCs/>
          <w:color w:val="000000" w:themeColor="text1"/>
          <w:szCs w:val="24"/>
        </w:rPr>
        <w:t>are e</w:t>
      </w:r>
      <w:r w:rsidRPr="00A11E7F">
        <w:rPr>
          <w:b/>
          <w:bCs/>
          <w:color w:val="000000" w:themeColor="text1"/>
          <w:szCs w:val="24"/>
        </w:rPr>
        <w:t>lectronic</w:t>
      </w:r>
      <w:r w:rsidRPr="007B6028">
        <w:rPr>
          <w:b/>
          <w:bCs/>
        </w:rPr>
        <w:t>.</w:t>
      </w:r>
      <w:r w:rsidR="000A6566" w:rsidRPr="007B6028">
        <w:rPr>
          <w:b/>
          <w:bCs/>
        </w:rPr>
        <w:t xml:space="preserve"> </w:t>
      </w:r>
      <w:r w:rsidR="000A6566" w:rsidRPr="00A11E7F">
        <w:rPr>
          <w:b/>
          <w:bCs/>
          <w:color w:val="000000" w:themeColor="text1"/>
          <w:szCs w:val="24"/>
        </w:rPr>
        <w:t>Once your application has been processed, your Certificate of Title will be in electronic format and the control will be with the Registrar of Titles.</w:t>
      </w:r>
    </w:p>
    <w:p w14:paraId="3AC4E60A" w14:textId="1CFA9BFC" w:rsidR="00CE5C69" w:rsidRDefault="006473F2" w:rsidP="00D25D19">
      <w:pPr>
        <w:rPr>
          <w:rFonts w:cstheme="minorHAnsi"/>
          <w:color w:val="000000"/>
          <w:szCs w:val="24"/>
        </w:rPr>
      </w:pPr>
      <w:r w:rsidRPr="007B6028">
        <w:rPr>
          <w:szCs w:val="24"/>
        </w:rPr>
        <w:t xml:space="preserve">We strongly encourage all members of the public to seek professional help when lodging this </w:t>
      </w:r>
      <w:r w:rsidR="00DD5682" w:rsidRPr="007B6028">
        <w:rPr>
          <w:szCs w:val="24"/>
        </w:rPr>
        <w:t xml:space="preserve">type of </w:t>
      </w:r>
      <w:r w:rsidRPr="007B6028">
        <w:rPr>
          <w:szCs w:val="24"/>
        </w:rPr>
        <w:t>application.</w:t>
      </w:r>
    </w:p>
    <w:p w14:paraId="7014385E" w14:textId="53BDFDF8" w:rsidR="00A7382A" w:rsidRPr="00A11E7F" w:rsidRDefault="00A7382A" w:rsidP="00D25D19">
      <w:pPr>
        <w:rPr>
          <w:rFonts w:cstheme="minorHAnsi"/>
          <w:b/>
          <w:bCs/>
          <w:szCs w:val="24"/>
        </w:rPr>
      </w:pPr>
      <w:r w:rsidRPr="00A11E7F">
        <w:rPr>
          <w:rFonts w:cstheme="minorHAnsi"/>
          <w:b/>
          <w:bCs/>
          <w:color w:val="000000"/>
          <w:szCs w:val="24"/>
        </w:rPr>
        <w:t>From 28 November 2025 you will need a lawyer or conveyancer to complete the lodgment on your behalf.</w:t>
      </w:r>
    </w:p>
    <w:p w14:paraId="2EB1D0A9" w14:textId="77777777" w:rsidR="00A7382A" w:rsidRPr="006473F2" w:rsidRDefault="00A7382A" w:rsidP="006473F2">
      <w:pPr>
        <w:rPr>
          <w:b/>
          <w:sz w:val="24"/>
          <w:szCs w:val="24"/>
        </w:rPr>
      </w:pPr>
    </w:p>
    <w:p w14:paraId="550F68E9" w14:textId="77777777" w:rsidR="006473F2" w:rsidRPr="00CB2280" w:rsidRDefault="006473F2" w:rsidP="00D6507A">
      <w:pPr>
        <w:pStyle w:val="Heading1"/>
      </w:pPr>
      <w:r w:rsidRPr="00DF6206">
        <w:t>Documents</w:t>
      </w:r>
      <w:r w:rsidRPr="00CB2280">
        <w:t xml:space="preserve"> required by Land Use Victoria</w:t>
      </w:r>
    </w:p>
    <w:p w14:paraId="4B389E2B" w14:textId="642B86C1" w:rsidR="006473F2" w:rsidRPr="00BE5E3F" w:rsidRDefault="006473F2" w:rsidP="007B6028">
      <w:pPr>
        <w:pStyle w:val="Heading2"/>
      </w:pPr>
      <w:r w:rsidRPr="00BE5E3F">
        <w:t>Application for a new Certificate of Title in place of one lost or destroyed</w:t>
      </w:r>
    </w:p>
    <w:p w14:paraId="5618A432" w14:textId="5E23D7F2" w:rsidR="006473F2" w:rsidRDefault="00E26A71" w:rsidP="006473F2">
      <w:pPr>
        <w:pStyle w:val="BodyText"/>
        <w:rPr>
          <w:lang w:eastAsia="en-AU"/>
        </w:rPr>
      </w:pPr>
      <w:r>
        <w:rPr>
          <w:lang w:eastAsia="en-AU"/>
        </w:rPr>
        <w:t>T</w:t>
      </w:r>
      <w:r w:rsidR="006473F2" w:rsidRPr="000F17AD">
        <w:rPr>
          <w:lang w:eastAsia="en-AU"/>
        </w:rPr>
        <w:t xml:space="preserve">his form must be fully completed and is available on the </w:t>
      </w:r>
      <w:hyperlink r:id="rId18" w:history="1">
        <w:r w:rsidRPr="003E26BB">
          <w:rPr>
            <w:rStyle w:val="Hyperlink"/>
            <w:lang w:eastAsia="en-AU"/>
          </w:rPr>
          <w:t xml:space="preserve">Fee, </w:t>
        </w:r>
        <w:r w:rsidR="00E96FEF" w:rsidRPr="003E26BB">
          <w:rPr>
            <w:rStyle w:val="Hyperlink"/>
            <w:lang w:eastAsia="en-AU"/>
          </w:rPr>
          <w:t>g</w:t>
        </w:r>
        <w:r w:rsidRPr="003E26BB">
          <w:rPr>
            <w:rStyle w:val="Hyperlink"/>
            <w:lang w:eastAsia="en-AU"/>
          </w:rPr>
          <w:t xml:space="preserve">uides and </w:t>
        </w:r>
        <w:r w:rsidR="00E96FEF" w:rsidRPr="003E26BB">
          <w:rPr>
            <w:rStyle w:val="Hyperlink"/>
            <w:lang w:eastAsia="en-AU"/>
          </w:rPr>
          <w:t>f</w:t>
        </w:r>
        <w:r w:rsidRPr="003E26BB">
          <w:rPr>
            <w:rStyle w:val="Hyperlink"/>
            <w:lang w:eastAsia="en-AU"/>
          </w:rPr>
          <w:t>orms</w:t>
        </w:r>
      </w:hyperlink>
      <w:r w:rsidR="006473F2" w:rsidRPr="000F17AD">
        <w:rPr>
          <w:lang w:eastAsia="en-AU"/>
        </w:rPr>
        <w:t xml:space="preserve"> page</w:t>
      </w:r>
      <w:r w:rsidR="009C7C9D">
        <w:rPr>
          <w:lang w:eastAsia="en-AU"/>
        </w:rPr>
        <w:t>.</w:t>
      </w:r>
      <w:r w:rsidR="006473F2" w:rsidRPr="000F17AD">
        <w:rPr>
          <w:lang w:eastAsia="en-AU"/>
        </w:rPr>
        <w:t xml:space="preserve"> </w:t>
      </w:r>
    </w:p>
    <w:p w14:paraId="0A60046F" w14:textId="77777777" w:rsidR="006473F2" w:rsidRPr="00BE5E3F" w:rsidRDefault="006473F2" w:rsidP="007B6028">
      <w:pPr>
        <w:pStyle w:val="Heading3"/>
      </w:pPr>
      <w:r w:rsidRPr="00BE5E3F">
        <w:t>Statutory declaration</w:t>
      </w:r>
    </w:p>
    <w:p w14:paraId="2096C9E1" w14:textId="202037DB" w:rsidR="006473F2" w:rsidRPr="00266D1E" w:rsidRDefault="006473F2" w:rsidP="006473F2">
      <w:pPr>
        <w:pStyle w:val="Body"/>
        <w:rPr>
          <w:lang w:eastAsia="en-AU"/>
        </w:rPr>
      </w:pPr>
      <w:r w:rsidRPr="00266D1E">
        <w:rPr>
          <w:lang w:eastAsia="en-AU"/>
        </w:rPr>
        <w:t xml:space="preserve">A completed and signed statutory declaration is required from </w:t>
      </w:r>
      <w:r w:rsidR="00FB71F3">
        <w:rPr>
          <w:lang w:eastAsia="en-AU"/>
        </w:rPr>
        <w:t>ALL</w:t>
      </w:r>
      <w:r w:rsidRPr="00266D1E">
        <w:rPr>
          <w:lang w:eastAsia="en-AU"/>
        </w:rPr>
        <w:t xml:space="preserve"> the registered proprietors, </w:t>
      </w:r>
      <w:r w:rsidR="000A6566">
        <w:rPr>
          <w:lang w:eastAsia="en-AU"/>
        </w:rPr>
        <w:t xml:space="preserve">surviving proprietors, </w:t>
      </w:r>
      <w:r w:rsidR="00FA2CF1">
        <w:rPr>
          <w:lang w:eastAsia="en-AU"/>
        </w:rPr>
        <w:t xml:space="preserve">or </w:t>
      </w:r>
      <w:r w:rsidR="000A6566">
        <w:rPr>
          <w:lang w:eastAsia="en-AU"/>
        </w:rPr>
        <w:t xml:space="preserve">Legal Personal Representatives </w:t>
      </w:r>
      <w:r w:rsidRPr="00266D1E">
        <w:rPr>
          <w:lang w:eastAsia="en-AU"/>
        </w:rPr>
        <w:t xml:space="preserve">explaining what happened to the Certificate of Title after it was issued by </w:t>
      </w:r>
      <w:r>
        <w:rPr>
          <w:lang w:eastAsia="en-AU"/>
        </w:rPr>
        <w:t>Land Use Victoria</w:t>
      </w:r>
      <w:r w:rsidRPr="00266D1E">
        <w:rPr>
          <w:lang w:eastAsia="en-AU"/>
        </w:rPr>
        <w:t xml:space="preserve">. The statutory declaration form is located </w:t>
      </w:r>
      <w:r>
        <w:rPr>
          <w:lang w:eastAsia="en-AU"/>
        </w:rPr>
        <w:t>directly below the application on</w:t>
      </w:r>
      <w:r w:rsidRPr="00266D1E">
        <w:rPr>
          <w:lang w:eastAsia="en-AU"/>
        </w:rPr>
        <w:t xml:space="preserve"> the website. </w:t>
      </w:r>
      <w:r>
        <w:rPr>
          <w:lang w:eastAsia="en-AU"/>
        </w:rPr>
        <w:t>Also s</w:t>
      </w:r>
      <w:r w:rsidRPr="00266D1E">
        <w:rPr>
          <w:lang w:eastAsia="en-AU"/>
        </w:rPr>
        <w:t>ee ‘How to complete the statutory declaration’</w:t>
      </w:r>
      <w:r>
        <w:rPr>
          <w:lang w:eastAsia="en-AU"/>
        </w:rPr>
        <w:t xml:space="preserve"> </w:t>
      </w:r>
      <w:r w:rsidRPr="00266D1E">
        <w:rPr>
          <w:lang w:eastAsia="en-AU"/>
        </w:rPr>
        <w:t>later in this guide</w:t>
      </w:r>
      <w:r>
        <w:rPr>
          <w:lang w:eastAsia="en-AU"/>
        </w:rPr>
        <w:t>.</w:t>
      </w:r>
    </w:p>
    <w:p w14:paraId="53CB6F04" w14:textId="77777777" w:rsidR="006473F2" w:rsidRPr="00266D1E" w:rsidRDefault="006473F2" w:rsidP="006473F2">
      <w:pPr>
        <w:pStyle w:val="Body"/>
        <w:rPr>
          <w:lang w:eastAsia="en-AU"/>
        </w:rPr>
      </w:pPr>
      <w:r w:rsidRPr="00266D1E">
        <w:rPr>
          <w:lang w:eastAsia="en-AU"/>
        </w:rPr>
        <w:t>A statutory declaration is also required from the party to whom the Certificate of Title last issued, detailing how that party disposed of the missing Certificate of Title. Statutory declarations will also be required from any party who may have had subsequent possession of the missing Certificate of Title.</w:t>
      </w:r>
    </w:p>
    <w:p w14:paraId="3E6EC1B9" w14:textId="77777777" w:rsidR="006473F2" w:rsidRPr="00BE5E3F" w:rsidRDefault="006473F2" w:rsidP="007B6028">
      <w:pPr>
        <w:pStyle w:val="Heading3"/>
      </w:pPr>
      <w:r w:rsidRPr="00BE5E3F">
        <w:t>Verification of identity</w:t>
      </w:r>
    </w:p>
    <w:p w14:paraId="3A0AA4CF" w14:textId="77777777" w:rsidR="006473F2" w:rsidRDefault="006473F2" w:rsidP="006473F2">
      <w:pPr>
        <w:pStyle w:val="Body"/>
        <w:rPr>
          <w:rFonts w:eastAsiaTheme="minorHAnsi"/>
        </w:rPr>
      </w:pPr>
      <w:r>
        <w:rPr>
          <w:rFonts w:eastAsiaTheme="minorHAnsi"/>
        </w:rPr>
        <w:t xml:space="preserve">All parties to a conveyancing transaction must have their identity verified. </w:t>
      </w:r>
    </w:p>
    <w:p w14:paraId="43E396B2" w14:textId="2722DADF" w:rsidR="006473F2" w:rsidRDefault="006473F2" w:rsidP="006473F2">
      <w:pPr>
        <w:pStyle w:val="Body"/>
        <w:rPr>
          <w:rFonts w:eastAsiaTheme="minorHAnsi"/>
        </w:rPr>
      </w:pPr>
      <w:r>
        <w:rPr>
          <w:rFonts w:eastAsiaTheme="minorHAnsi"/>
        </w:rPr>
        <w:t xml:space="preserve">If a party to a conveyancing transaction is not represented by a </w:t>
      </w:r>
      <w:r>
        <w:rPr>
          <w:rFonts w:eastAsia="Calibri"/>
        </w:rPr>
        <w:t xml:space="preserve">conveyancer or lawyer (a non-represented party), </w:t>
      </w:r>
      <w:r>
        <w:rPr>
          <w:rFonts w:eastAsiaTheme="minorHAnsi"/>
        </w:rPr>
        <w:t xml:space="preserve">verification of identity needs to be undertaken by Australia Post – the Approved Identity Verifier. In addition, Australia Post will witness the non-represented party signing any conveyancing documents. For further information, refer to </w:t>
      </w:r>
      <w:r w:rsidR="004D226E">
        <w:rPr>
          <w:rFonts w:eastAsiaTheme="minorHAnsi"/>
        </w:rPr>
        <w:t xml:space="preserve">the </w:t>
      </w:r>
      <w:r w:rsidR="00EC2220">
        <w:rPr>
          <w:rFonts w:eastAsiaTheme="minorHAnsi"/>
        </w:rPr>
        <w:t>‘</w:t>
      </w:r>
      <w:r w:rsidR="00213983" w:rsidRPr="007B6028">
        <w:rPr>
          <w:rFonts w:eastAsiaTheme="minorHAnsi"/>
        </w:rPr>
        <w:t>Guide to verification of identity for people not using a conveyancer or lawyer</w:t>
      </w:r>
      <w:r w:rsidR="00EC2220">
        <w:t>’</w:t>
      </w:r>
      <w:r>
        <w:rPr>
          <w:rFonts w:eastAsiaTheme="minorHAnsi"/>
        </w:rPr>
        <w:t xml:space="preserve"> available</w:t>
      </w:r>
      <w:r w:rsidR="00EC2220">
        <w:rPr>
          <w:rFonts w:eastAsiaTheme="minorHAnsi"/>
        </w:rPr>
        <w:t xml:space="preserve"> on the </w:t>
      </w:r>
      <w:hyperlink r:id="rId19" w:history="1">
        <w:r w:rsidR="00EC2220" w:rsidRPr="00D649CC">
          <w:rPr>
            <w:rStyle w:val="Hyperlink"/>
            <w:rFonts w:eastAsiaTheme="minorHAnsi"/>
          </w:rPr>
          <w:t>Verification</w:t>
        </w:r>
        <w:r w:rsidR="00D649CC" w:rsidRPr="00D649CC">
          <w:rPr>
            <w:rStyle w:val="Hyperlink"/>
            <w:rFonts w:eastAsiaTheme="minorHAnsi"/>
          </w:rPr>
          <w:t xml:space="preserve"> of Identity</w:t>
        </w:r>
      </w:hyperlink>
      <w:r w:rsidR="00D649CC">
        <w:rPr>
          <w:rFonts w:eastAsiaTheme="minorHAnsi"/>
        </w:rPr>
        <w:t xml:space="preserve"> page. </w:t>
      </w:r>
    </w:p>
    <w:p w14:paraId="01D07550" w14:textId="6EA97CB8" w:rsidR="00FB71F3" w:rsidRDefault="00FB71F3" w:rsidP="00FB71F3">
      <w:pPr>
        <w:pStyle w:val="Body"/>
        <w:rPr>
          <w:rFonts w:eastAsiaTheme="minorHAnsi"/>
        </w:rPr>
      </w:pPr>
      <w:r>
        <w:rPr>
          <w:rFonts w:eastAsiaTheme="minorHAnsi"/>
        </w:rPr>
        <w:t xml:space="preserve">When a </w:t>
      </w:r>
      <w:r>
        <w:rPr>
          <w:rFonts w:eastAsia="Calibri"/>
        </w:rPr>
        <w:t xml:space="preserve">conveyancer or lawyer </w:t>
      </w:r>
      <w:r>
        <w:rPr>
          <w:rFonts w:eastAsiaTheme="minorHAnsi"/>
        </w:rPr>
        <w:t xml:space="preserve">represents a client, the conveyancer or lawyer is responsible for verifying their client’s identity. For further information, refer to </w:t>
      </w:r>
      <w:r w:rsidR="00213983" w:rsidRPr="007B6028">
        <w:rPr>
          <w:rFonts w:eastAsiaTheme="minorHAnsi"/>
        </w:rPr>
        <w:t xml:space="preserve">Guide to </w:t>
      </w:r>
      <w:r w:rsidR="00E178E2">
        <w:rPr>
          <w:rFonts w:eastAsiaTheme="minorHAnsi"/>
        </w:rPr>
        <w:t xml:space="preserve">VOI </w:t>
      </w:r>
      <w:r w:rsidR="00213983" w:rsidRPr="007B6028">
        <w:rPr>
          <w:rFonts w:eastAsiaTheme="minorHAnsi"/>
        </w:rPr>
        <w:t>for conveyancers, lawyers and mortgagees</w:t>
      </w:r>
      <w:r>
        <w:rPr>
          <w:rFonts w:eastAsiaTheme="minorHAnsi"/>
        </w:rPr>
        <w:t xml:space="preserve"> available </w:t>
      </w:r>
      <w:r w:rsidR="00627034">
        <w:rPr>
          <w:rFonts w:eastAsiaTheme="minorHAnsi"/>
        </w:rPr>
        <w:t xml:space="preserve">on the </w:t>
      </w:r>
      <w:hyperlink r:id="rId20" w:history="1">
        <w:r w:rsidR="00627034" w:rsidRPr="00213983">
          <w:rPr>
            <w:rStyle w:val="Hyperlink"/>
            <w:rFonts w:eastAsiaTheme="minorHAnsi"/>
          </w:rPr>
          <w:t>Verification of Identity</w:t>
        </w:r>
      </w:hyperlink>
      <w:r w:rsidR="00627034">
        <w:rPr>
          <w:rFonts w:eastAsiaTheme="minorHAnsi"/>
        </w:rPr>
        <w:t xml:space="preserve"> page.</w:t>
      </w:r>
    </w:p>
    <w:p w14:paraId="0D190D6C" w14:textId="445294BB" w:rsidR="006473F2" w:rsidRPr="00BE5E3F" w:rsidRDefault="006473F2" w:rsidP="007B6028">
      <w:pPr>
        <w:pStyle w:val="Heading3"/>
      </w:pPr>
      <w:r w:rsidRPr="00BE5E3F">
        <w:t>Issue Search</w:t>
      </w:r>
    </w:p>
    <w:p w14:paraId="329F8F58" w14:textId="703AA536" w:rsidR="009C134E" w:rsidRPr="00096654" w:rsidRDefault="009C134E" w:rsidP="009C134E">
      <w:pPr>
        <w:rPr>
          <w:rFonts w:ascii="Calibri" w:hAnsi="Calibri" w:cs="Calibri"/>
          <w:sz w:val="22"/>
          <w:lang w:eastAsia="en-AU"/>
        </w:rPr>
      </w:pPr>
      <w:r w:rsidRPr="00096654">
        <w:rPr>
          <w:rFonts w:ascii="Calibri" w:hAnsi="Calibri" w:cs="Calibri"/>
          <w:sz w:val="22"/>
          <w:lang w:eastAsia="en-AU"/>
        </w:rPr>
        <w:t xml:space="preserve">An Issue </w:t>
      </w:r>
      <w:r w:rsidR="00307C94">
        <w:rPr>
          <w:rFonts w:ascii="Calibri" w:hAnsi="Calibri" w:cs="Calibri"/>
          <w:sz w:val="22"/>
          <w:lang w:eastAsia="en-AU"/>
        </w:rPr>
        <w:t>Search</w:t>
      </w:r>
      <w:r w:rsidR="009C08B0">
        <w:rPr>
          <w:rFonts w:ascii="Calibri" w:hAnsi="Calibri" w:cs="Calibri"/>
          <w:sz w:val="22"/>
          <w:lang w:eastAsia="en-AU"/>
        </w:rPr>
        <w:t xml:space="preserve"> </w:t>
      </w:r>
      <w:r w:rsidR="00676B97">
        <w:rPr>
          <w:rFonts w:ascii="Calibri" w:hAnsi="Calibri" w:cs="Calibri"/>
          <w:sz w:val="22"/>
          <w:lang w:eastAsia="en-AU"/>
        </w:rPr>
        <w:t>d</w:t>
      </w:r>
      <w:r w:rsidRPr="00096654">
        <w:rPr>
          <w:rFonts w:ascii="Calibri" w:hAnsi="Calibri" w:cs="Calibri"/>
          <w:sz w:val="22"/>
          <w:lang w:eastAsia="en-AU"/>
        </w:rPr>
        <w:t xml:space="preserve">ocument can be </w:t>
      </w:r>
      <w:r w:rsidR="000F51FE">
        <w:rPr>
          <w:rFonts w:ascii="Calibri" w:hAnsi="Calibri" w:cs="Calibri"/>
          <w:sz w:val="22"/>
          <w:lang w:eastAsia="en-AU"/>
        </w:rPr>
        <w:t>ordered</w:t>
      </w:r>
      <w:r w:rsidR="009C08B0">
        <w:rPr>
          <w:rFonts w:ascii="Calibri" w:hAnsi="Calibri" w:cs="Calibri"/>
          <w:sz w:val="22"/>
          <w:lang w:eastAsia="en-AU"/>
        </w:rPr>
        <w:t xml:space="preserve"> </w:t>
      </w:r>
      <w:r w:rsidR="00676B97">
        <w:rPr>
          <w:rFonts w:ascii="Calibri" w:hAnsi="Calibri" w:cs="Calibri"/>
          <w:sz w:val="22"/>
          <w:lang w:eastAsia="en-AU"/>
        </w:rPr>
        <w:t>via the</w:t>
      </w:r>
      <w:r w:rsidR="009C08B0">
        <w:rPr>
          <w:rFonts w:ascii="Calibri" w:hAnsi="Calibri" w:cs="Calibri"/>
          <w:sz w:val="22"/>
          <w:lang w:eastAsia="en-AU"/>
        </w:rPr>
        <w:t xml:space="preserve"> </w:t>
      </w:r>
      <w:hyperlink r:id="rId21" w:history="1">
        <w:r w:rsidR="009E1325" w:rsidRPr="009E1325">
          <w:rPr>
            <w:rStyle w:val="Hyperlink"/>
            <w:rFonts w:ascii="Calibri" w:hAnsi="Calibri" w:cs="Calibri"/>
            <w:sz w:val="22"/>
            <w:lang w:eastAsia="en-AU"/>
          </w:rPr>
          <w:t>LANDATA®</w:t>
        </w:r>
      </w:hyperlink>
      <w:r w:rsidR="009E1325">
        <w:rPr>
          <w:rFonts w:ascii="Calibri" w:hAnsi="Calibri" w:cs="Calibri"/>
          <w:sz w:val="22"/>
          <w:lang w:eastAsia="en-AU"/>
        </w:rPr>
        <w:t xml:space="preserve"> website</w:t>
      </w:r>
      <w:r w:rsidR="00676B97">
        <w:rPr>
          <w:rFonts w:ascii="Calibri" w:hAnsi="Calibri" w:cs="Calibri"/>
          <w:sz w:val="22"/>
          <w:lang w:eastAsia="en-AU"/>
        </w:rPr>
        <w:t xml:space="preserve">, </w:t>
      </w:r>
      <w:r w:rsidR="000F51FE">
        <w:rPr>
          <w:rFonts w:ascii="Calibri" w:hAnsi="Calibri" w:cs="Calibri"/>
          <w:sz w:val="22"/>
          <w:lang w:eastAsia="en-AU"/>
        </w:rPr>
        <w:t>under the Document Tracking section.</w:t>
      </w:r>
    </w:p>
    <w:p w14:paraId="1524AB26" w14:textId="772ACE05" w:rsidR="006473F2" w:rsidRPr="00266D1E" w:rsidRDefault="006473F2" w:rsidP="006473F2">
      <w:pPr>
        <w:pStyle w:val="Body"/>
        <w:rPr>
          <w:lang w:eastAsia="en-AU"/>
        </w:rPr>
      </w:pPr>
      <w:r w:rsidRPr="00266D1E">
        <w:rPr>
          <w:lang w:eastAsia="en-AU"/>
        </w:rPr>
        <w:t>If an online Issue</w:t>
      </w:r>
      <w:r w:rsidR="00335591">
        <w:rPr>
          <w:lang w:eastAsia="en-AU"/>
        </w:rPr>
        <w:t xml:space="preserve"> Search</w:t>
      </w:r>
      <w:r w:rsidRPr="00266D1E">
        <w:rPr>
          <w:lang w:eastAsia="en-AU"/>
        </w:rPr>
        <w:t xml:space="preserve"> </w:t>
      </w:r>
      <w:r w:rsidR="00376241">
        <w:rPr>
          <w:lang w:eastAsia="en-AU"/>
        </w:rPr>
        <w:t>d</w:t>
      </w:r>
      <w:r w:rsidRPr="00266D1E">
        <w:rPr>
          <w:lang w:eastAsia="en-AU"/>
        </w:rPr>
        <w:t xml:space="preserve">ocument does not indicate the last issuing party, </w:t>
      </w:r>
      <w:r w:rsidR="00FC01FA">
        <w:rPr>
          <w:lang w:eastAsia="en-AU"/>
        </w:rPr>
        <w:t xml:space="preserve">usually for titles issued before 1984, </w:t>
      </w:r>
      <w:r w:rsidRPr="00266D1E">
        <w:rPr>
          <w:lang w:eastAsia="en-AU"/>
        </w:rPr>
        <w:t xml:space="preserve">a </w:t>
      </w:r>
      <w:r w:rsidR="00335591">
        <w:rPr>
          <w:lang w:eastAsia="en-AU"/>
        </w:rPr>
        <w:t>m</w:t>
      </w:r>
      <w:r w:rsidRPr="00266D1E">
        <w:rPr>
          <w:lang w:eastAsia="en-AU"/>
        </w:rPr>
        <w:t xml:space="preserve">anual Issue Search </w:t>
      </w:r>
      <w:r w:rsidR="00335591">
        <w:rPr>
          <w:lang w:eastAsia="en-AU"/>
        </w:rPr>
        <w:t>r</w:t>
      </w:r>
      <w:r w:rsidRPr="00266D1E">
        <w:rPr>
          <w:lang w:eastAsia="en-AU"/>
        </w:rPr>
        <w:t xml:space="preserve">equest will </w:t>
      </w:r>
      <w:r w:rsidR="00D85D19">
        <w:rPr>
          <w:lang w:eastAsia="en-AU"/>
        </w:rPr>
        <w:t>be required</w:t>
      </w:r>
      <w:r w:rsidRPr="00266D1E">
        <w:rPr>
          <w:lang w:eastAsia="en-AU"/>
        </w:rPr>
        <w:t>.</w:t>
      </w:r>
      <w:r w:rsidR="006F6926">
        <w:rPr>
          <w:lang w:eastAsia="en-AU"/>
        </w:rPr>
        <w:t xml:space="preserve"> This can be </w:t>
      </w:r>
      <w:r w:rsidR="00D242F7">
        <w:rPr>
          <w:lang w:eastAsia="en-AU"/>
        </w:rPr>
        <w:t xml:space="preserve">requested </w:t>
      </w:r>
      <w:r w:rsidR="00BD734B">
        <w:rPr>
          <w:lang w:eastAsia="en-AU"/>
        </w:rPr>
        <w:t xml:space="preserve">using the </w:t>
      </w:r>
      <w:hyperlink r:id="rId22" w:history="1">
        <w:r w:rsidR="00BD734B" w:rsidRPr="00BD734B">
          <w:rPr>
            <w:rStyle w:val="Hyperlink"/>
            <w:lang w:eastAsia="en-AU"/>
          </w:rPr>
          <w:t>LANDATA® Enquiry Form</w:t>
        </w:r>
      </w:hyperlink>
      <w:r w:rsidR="00BD734B">
        <w:rPr>
          <w:lang w:eastAsia="en-AU"/>
        </w:rPr>
        <w:t>.</w:t>
      </w:r>
    </w:p>
    <w:p w14:paraId="3AC68C26" w14:textId="77777777" w:rsidR="006473F2" w:rsidRPr="00BE5E3F" w:rsidRDefault="006473F2" w:rsidP="007B6028">
      <w:pPr>
        <w:pStyle w:val="Heading3"/>
      </w:pPr>
      <w:r w:rsidRPr="00BE5E3F">
        <w:lastRenderedPageBreak/>
        <w:t>Company Search</w:t>
      </w:r>
    </w:p>
    <w:p w14:paraId="6DFB623F" w14:textId="77777777" w:rsidR="006473F2" w:rsidRPr="00266D1E" w:rsidRDefault="006473F2" w:rsidP="006473F2">
      <w:pPr>
        <w:pStyle w:val="Body"/>
        <w:rPr>
          <w:lang w:eastAsia="en-AU"/>
        </w:rPr>
      </w:pPr>
      <w:r w:rsidRPr="00266D1E">
        <w:rPr>
          <w:lang w:eastAsia="en-AU"/>
        </w:rPr>
        <w:t>If the registered proprietor of the land is a company, a company search identifying the company’s officers (one of whom should be making the statutory declaration) will be required.</w:t>
      </w:r>
    </w:p>
    <w:p w14:paraId="5FF4FFEC" w14:textId="77777777" w:rsidR="006473F2" w:rsidRPr="00BE5E3F" w:rsidRDefault="006473F2" w:rsidP="00576855">
      <w:pPr>
        <w:pStyle w:val="Heading1"/>
      </w:pPr>
      <w:r w:rsidRPr="00BE5E3F">
        <w:t>Fees</w:t>
      </w:r>
    </w:p>
    <w:p w14:paraId="550AF672" w14:textId="77777777" w:rsidR="006473F2" w:rsidRPr="00266D1E" w:rsidRDefault="006473F2" w:rsidP="006473F2">
      <w:pPr>
        <w:pStyle w:val="Body"/>
      </w:pPr>
      <w:r>
        <w:rPr>
          <w:lang w:eastAsia="en-AU"/>
        </w:rPr>
        <w:t>Land Use Victoria</w:t>
      </w:r>
      <w:r w:rsidRPr="00285A4A">
        <w:rPr>
          <w:lang w:eastAsia="en-AU"/>
        </w:rPr>
        <w:t xml:space="preserve"> fees are </w:t>
      </w:r>
      <w:r w:rsidRPr="00266D1E">
        <w:t>payable at lodgement.</w:t>
      </w:r>
    </w:p>
    <w:p w14:paraId="209D5AF8" w14:textId="3BDB1383" w:rsidR="006473F2" w:rsidRPr="00266D1E" w:rsidRDefault="006473F2" w:rsidP="006473F2">
      <w:pPr>
        <w:pStyle w:val="Body"/>
      </w:pPr>
      <w:r w:rsidRPr="00266D1E">
        <w:t xml:space="preserve">Acceptable payment methods and lodgement fees are available on the </w:t>
      </w:r>
      <w:hyperlink r:id="rId23" w:history="1">
        <w:r w:rsidR="00240907" w:rsidRPr="003203A4">
          <w:rPr>
            <w:rStyle w:val="Hyperlink"/>
          </w:rPr>
          <w:t xml:space="preserve">Fees, guides </w:t>
        </w:r>
        <w:r w:rsidR="003203A4" w:rsidRPr="003203A4">
          <w:rPr>
            <w:rStyle w:val="Hyperlink"/>
          </w:rPr>
          <w:t>and forms</w:t>
        </w:r>
      </w:hyperlink>
      <w:r w:rsidR="003203A4">
        <w:t xml:space="preserve"> </w:t>
      </w:r>
      <w:r>
        <w:rPr>
          <w:lang w:eastAsia="en-AU"/>
        </w:rPr>
        <w:t>page</w:t>
      </w:r>
      <w:r w:rsidR="003203A4">
        <w:rPr>
          <w:lang w:eastAsia="en-AU"/>
        </w:rPr>
        <w:t>.</w:t>
      </w:r>
      <w:r>
        <w:rPr>
          <w:lang w:eastAsia="en-AU"/>
        </w:rPr>
        <w:t xml:space="preserve"> </w:t>
      </w:r>
      <w:r w:rsidR="003203A4" w:rsidDel="003203A4">
        <w:t xml:space="preserve"> </w:t>
      </w:r>
    </w:p>
    <w:p w14:paraId="4FB7909E" w14:textId="77777777" w:rsidR="006473F2" w:rsidRPr="00FD3770" w:rsidRDefault="006473F2" w:rsidP="006473F2">
      <w:pPr>
        <w:pStyle w:val="Body"/>
      </w:pPr>
      <w:r w:rsidRPr="00FD3770">
        <w:rPr>
          <w:lang w:eastAsia="en-AU"/>
        </w:rPr>
        <w:t xml:space="preserve">Land Use Victoria </w:t>
      </w:r>
      <w:r w:rsidRPr="00FD3770">
        <w:t>may requi</w:t>
      </w:r>
      <w:r>
        <w:t>sition</w:t>
      </w:r>
      <w:r w:rsidRPr="00FD3770">
        <w:t xml:space="preserve"> an additional assurance contribution payment after lodgment, if the application is assessed as high risk.</w:t>
      </w:r>
    </w:p>
    <w:p w14:paraId="71BADAF9" w14:textId="77777777" w:rsidR="006473F2" w:rsidRPr="00BE5E3F" w:rsidRDefault="006473F2" w:rsidP="00576855">
      <w:pPr>
        <w:pStyle w:val="Heading1"/>
      </w:pPr>
      <w:r w:rsidRPr="00576855">
        <w:t>Applications</w:t>
      </w:r>
      <w:r w:rsidRPr="00BE5E3F">
        <w:t xml:space="preserve"> when any registered proprietor is deceased</w:t>
      </w:r>
    </w:p>
    <w:p w14:paraId="286F7C4B" w14:textId="69F506BF" w:rsidR="006473F2" w:rsidRDefault="006473F2" w:rsidP="006473F2">
      <w:pPr>
        <w:pStyle w:val="Body"/>
      </w:pPr>
      <w:r w:rsidRPr="00266D1E">
        <w:t>If any registered proprietor is deceased, a</w:t>
      </w:r>
      <w:r w:rsidR="00FB71F3">
        <w:t xml:space="preserve">n application </w:t>
      </w:r>
      <w:r w:rsidRPr="00266D1E">
        <w:t xml:space="preserve">must be accompanied by the appropriate application to remove the name/s of the person/people deceased. </w:t>
      </w:r>
      <w:r w:rsidR="00F42A39">
        <w:t>This will be either an</w:t>
      </w:r>
      <w:r w:rsidRPr="00266D1E">
        <w:t xml:space="preserve"> Application by a Legal Personal Representative, or Application by Surviving Proprietor</w:t>
      </w:r>
      <w:r w:rsidR="00587214">
        <w:t xml:space="preserve">. </w:t>
      </w:r>
      <w:r w:rsidR="00220060">
        <w:t>G</w:t>
      </w:r>
      <w:r w:rsidRPr="00266D1E">
        <w:t>uides</w:t>
      </w:r>
      <w:r w:rsidR="00220060">
        <w:t xml:space="preserve"> for both applications</w:t>
      </w:r>
      <w:r w:rsidRPr="00266D1E">
        <w:t xml:space="preserve"> are available </w:t>
      </w:r>
      <w:r>
        <w:t>on the website.</w:t>
      </w:r>
    </w:p>
    <w:p w14:paraId="6BB77F26" w14:textId="7810B35C" w:rsidR="006473F2" w:rsidRDefault="006473F2" w:rsidP="00576855">
      <w:pPr>
        <w:pStyle w:val="Heading1"/>
      </w:pPr>
      <w:r w:rsidRPr="00CB2280">
        <w:t xml:space="preserve">Before </w:t>
      </w:r>
      <w:r w:rsidRPr="007B6028">
        <w:t>lodging</w:t>
      </w:r>
      <w:r w:rsidRPr="00CB2280">
        <w:t xml:space="preserve"> at </w:t>
      </w:r>
      <w:r w:rsidR="00FD2E73">
        <w:t xml:space="preserve">Secure Electronic Registries Victoria (SERV) </w:t>
      </w:r>
    </w:p>
    <w:p w14:paraId="37142D9B" w14:textId="77777777" w:rsidR="00D45632" w:rsidRPr="00D45632" w:rsidRDefault="00D45632" w:rsidP="00D45632">
      <w:pPr>
        <w:rPr>
          <w:rFonts w:ascii="Calibri" w:hAnsi="Calibri" w:cs="Calibri"/>
          <w:sz w:val="22"/>
        </w:rPr>
      </w:pPr>
      <w:r w:rsidRPr="00D45632">
        <w:rPr>
          <w:rFonts w:ascii="Calibri" w:hAnsi="Calibri" w:cs="Calibri"/>
          <w:sz w:val="22"/>
        </w:rPr>
        <w:t>You can submit your application either in-person or via mail.</w:t>
      </w:r>
    </w:p>
    <w:p w14:paraId="06815BA6" w14:textId="543E9095" w:rsidR="00D45632" w:rsidRPr="00D45632" w:rsidRDefault="00D45632" w:rsidP="00D45632">
      <w:pPr>
        <w:rPr>
          <w:rFonts w:ascii="Calibri" w:hAnsi="Calibri" w:cs="Calibri"/>
          <w:sz w:val="22"/>
        </w:rPr>
      </w:pPr>
      <w:r w:rsidRPr="00D45632">
        <w:rPr>
          <w:rFonts w:ascii="Calibri" w:hAnsi="Calibri" w:cs="Calibri"/>
          <w:b/>
          <w:sz w:val="22"/>
        </w:rPr>
        <w:t>In-person:</w:t>
      </w:r>
      <w:r w:rsidRPr="00D45632">
        <w:rPr>
          <w:rFonts w:ascii="Calibri" w:hAnsi="Calibri" w:cs="Calibri"/>
          <w:sz w:val="22"/>
        </w:rPr>
        <w:t xml:space="preserve"> If you’d like to submit your completed application in person, please book an appointment in advance via </w:t>
      </w:r>
      <w:r w:rsidR="00572FB8">
        <w:rPr>
          <w:rFonts w:ascii="Calibri" w:hAnsi="Calibri" w:cs="Calibri"/>
          <w:sz w:val="22"/>
        </w:rPr>
        <w:t>SERV’s</w:t>
      </w:r>
      <w:r w:rsidRPr="00D45632">
        <w:rPr>
          <w:rFonts w:ascii="Calibri" w:hAnsi="Calibri" w:cs="Calibri"/>
          <w:sz w:val="22"/>
        </w:rPr>
        <w:t xml:space="preserve"> </w:t>
      </w:r>
      <w:hyperlink r:id="rId24" w:history="1">
        <w:r w:rsidRPr="00D45632">
          <w:rPr>
            <w:rStyle w:val="Hyperlink"/>
            <w:rFonts w:ascii="Calibri" w:hAnsi="Calibri" w:cs="Calibri"/>
            <w:sz w:val="22"/>
          </w:rPr>
          <w:t>online booking system</w:t>
        </w:r>
      </w:hyperlink>
      <w:r w:rsidRPr="00D45632">
        <w:rPr>
          <w:rFonts w:ascii="Calibri" w:hAnsi="Calibri" w:cs="Calibri"/>
          <w:sz w:val="22"/>
        </w:rPr>
        <w:t xml:space="preserve">. Please note that </w:t>
      </w:r>
      <w:r w:rsidR="00F05DB5">
        <w:rPr>
          <w:rFonts w:ascii="Calibri" w:hAnsi="Calibri" w:cs="Calibri"/>
          <w:sz w:val="22"/>
        </w:rPr>
        <w:t xml:space="preserve">SERV </w:t>
      </w:r>
      <w:r w:rsidRPr="00D45632">
        <w:rPr>
          <w:rFonts w:ascii="Calibri" w:hAnsi="Calibri" w:cs="Calibri"/>
          <w:sz w:val="22"/>
        </w:rPr>
        <w:t>are unable to accommodate walk-in customers without an appointment.</w:t>
      </w:r>
    </w:p>
    <w:p w14:paraId="0BAD8C7B" w14:textId="77777777" w:rsidR="00D45632" w:rsidRPr="00D45632" w:rsidRDefault="00D45632" w:rsidP="00D45632">
      <w:pPr>
        <w:rPr>
          <w:rFonts w:ascii="Calibri" w:hAnsi="Calibri" w:cs="Calibri"/>
          <w:sz w:val="22"/>
        </w:rPr>
      </w:pPr>
      <w:r w:rsidRPr="00D45632">
        <w:rPr>
          <w:rFonts w:ascii="Calibri" w:hAnsi="Calibri" w:cs="Calibri"/>
          <w:b/>
          <w:sz w:val="22"/>
        </w:rPr>
        <w:t>Via mail:</w:t>
      </w:r>
      <w:r w:rsidRPr="00D45632">
        <w:rPr>
          <w:rFonts w:ascii="Calibri" w:hAnsi="Calibri" w:cs="Calibri"/>
          <w:sz w:val="22"/>
        </w:rPr>
        <w:t xml:space="preserve"> Alternatively, you can submit your application via mail to:</w:t>
      </w:r>
    </w:p>
    <w:p w14:paraId="52A5ECBB" w14:textId="77777777" w:rsidR="00D45632" w:rsidRPr="00D45632" w:rsidRDefault="00D45632" w:rsidP="00D45632">
      <w:pPr>
        <w:spacing w:before="0" w:after="0"/>
        <w:rPr>
          <w:rFonts w:ascii="Calibri" w:hAnsi="Calibri" w:cs="Calibri"/>
          <w:sz w:val="22"/>
        </w:rPr>
      </w:pPr>
      <w:r w:rsidRPr="00D45632">
        <w:rPr>
          <w:rFonts w:ascii="Calibri" w:hAnsi="Calibri" w:cs="Calibri"/>
          <w:sz w:val="22"/>
        </w:rPr>
        <w:t>Secure Electronic Registries Victoria</w:t>
      </w:r>
    </w:p>
    <w:p w14:paraId="4277ABBC" w14:textId="77777777" w:rsidR="00D45632" w:rsidRPr="00D45632" w:rsidRDefault="00D45632" w:rsidP="00D45632">
      <w:pPr>
        <w:spacing w:before="0" w:after="0"/>
        <w:rPr>
          <w:rFonts w:ascii="Calibri" w:hAnsi="Calibri" w:cs="Calibri"/>
          <w:sz w:val="22"/>
        </w:rPr>
      </w:pPr>
      <w:r w:rsidRPr="00D45632">
        <w:rPr>
          <w:rFonts w:ascii="Calibri" w:hAnsi="Calibri" w:cs="Calibri"/>
          <w:sz w:val="22"/>
        </w:rPr>
        <w:t>Locked Bag 20005</w:t>
      </w:r>
    </w:p>
    <w:p w14:paraId="0404110F" w14:textId="77777777" w:rsidR="00D45632" w:rsidRPr="00D45632" w:rsidRDefault="00D45632" w:rsidP="00D45632">
      <w:pPr>
        <w:spacing w:before="0" w:after="0"/>
        <w:rPr>
          <w:rFonts w:ascii="Calibri" w:hAnsi="Calibri" w:cs="Calibri"/>
          <w:sz w:val="22"/>
        </w:rPr>
      </w:pPr>
      <w:r w:rsidRPr="00D45632">
        <w:rPr>
          <w:rFonts w:ascii="Calibri" w:hAnsi="Calibri" w:cs="Calibri"/>
          <w:sz w:val="22"/>
        </w:rPr>
        <w:t>Melbourne VIC 3001</w:t>
      </w:r>
    </w:p>
    <w:p w14:paraId="0710AF6F" w14:textId="7EE6B1A7" w:rsidR="00D45632" w:rsidRPr="00D45632" w:rsidRDefault="00D45632" w:rsidP="00D45632">
      <w:pPr>
        <w:rPr>
          <w:rFonts w:ascii="Calibri" w:hAnsi="Calibri" w:cs="Calibri"/>
          <w:sz w:val="22"/>
        </w:rPr>
      </w:pPr>
      <w:r w:rsidRPr="00D45632">
        <w:rPr>
          <w:rFonts w:ascii="Calibri" w:hAnsi="Calibri" w:cs="Calibri"/>
          <w:sz w:val="22"/>
        </w:rPr>
        <w:t>Please provide your contact phone number and email address with your application.</w:t>
      </w:r>
    </w:p>
    <w:p w14:paraId="7995D36E" w14:textId="56B4ED50" w:rsidR="006473F2" w:rsidRDefault="006473F2" w:rsidP="006473F2">
      <w:pPr>
        <w:pStyle w:val="Body"/>
      </w:pPr>
      <w:r>
        <w:t xml:space="preserve">Prior to lodgment, an up-to-date title search and issue search must be obtained. </w:t>
      </w:r>
    </w:p>
    <w:p w14:paraId="03DD2245" w14:textId="77777777" w:rsidR="006473F2" w:rsidRPr="00BE5E3F" w:rsidRDefault="006473F2" w:rsidP="00576855">
      <w:pPr>
        <w:pStyle w:val="Heading1"/>
      </w:pPr>
      <w:r w:rsidRPr="00BE5E3F">
        <w:t xml:space="preserve">How to complete the </w:t>
      </w:r>
      <w:r w:rsidRPr="00576855">
        <w:t>application</w:t>
      </w:r>
      <w:r w:rsidRPr="00BE5E3F">
        <w:t xml:space="preserve"> form</w:t>
      </w:r>
    </w:p>
    <w:p w14:paraId="5578558E" w14:textId="77777777" w:rsidR="006473F2" w:rsidRPr="00D74ABB" w:rsidRDefault="006473F2" w:rsidP="006473F2">
      <w:pPr>
        <w:pStyle w:val="Body"/>
      </w:pPr>
      <w:r w:rsidRPr="00D74ABB">
        <w:t>T</w:t>
      </w:r>
      <w:r>
        <w:t>his form should be completed on</w:t>
      </w:r>
      <w:r w:rsidRPr="00D74ABB">
        <w:t>line</w:t>
      </w:r>
      <w:r>
        <w:t xml:space="preserve"> and printed for lodgement</w:t>
      </w:r>
      <w:r w:rsidRPr="00D74ABB">
        <w:t>.</w:t>
      </w:r>
    </w:p>
    <w:p w14:paraId="04771409" w14:textId="77777777" w:rsidR="006473F2" w:rsidRPr="00D74ABB" w:rsidRDefault="006473F2" w:rsidP="006473F2">
      <w:pPr>
        <w:pStyle w:val="Body"/>
      </w:pPr>
      <w:r w:rsidRPr="00D74ABB">
        <w:t>If the form is being completed manually rather than on</w:t>
      </w:r>
      <w:r>
        <w:t>line:</w:t>
      </w:r>
    </w:p>
    <w:p w14:paraId="674862E0" w14:textId="77777777" w:rsidR="006473F2" w:rsidRPr="00D74ABB" w:rsidRDefault="006473F2" w:rsidP="006473F2">
      <w:pPr>
        <w:pStyle w:val="Bullet"/>
      </w:pPr>
      <w:r w:rsidRPr="00D74ABB">
        <w:t>the writing must be clear and legible and in BLOCK LETTERS</w:t>
      </w:r>
    </w:p>
    <w:p w14:paraId="5F0621C3" w14:textId="77777777" w:rsidR="006473F2" w:rsidRPr="00D74ABB" w:rsidRDefault="006473F2" w:rsidP="006473F2">
      <w:pPr>
        <w:pStyle w:val="Bullet"/>
      </w:pPr>
      <w:r>
        <w:t>only use black or blue pen</w:t>
      </w:r>
    </w:p>
    <w:p w14:paraId="094A0F62" w14:textId="77777777" w:rsidR="006473F2" w:rsidRPr="00D74ABB" w:rsidRDefault="006473F2" w:rsidP="006473F2">
      <w:pPr>
        <w:pStyle w:val="Bullet"/>
      </w:pPr>
      <w:r w:rsidRPr="00D74ABB">
        <w:t xml:space="preserve">correction fluid </w:t>
      </w:r>
      <w:r>
        <w:t>must not</w:t>
      </w:r>
      <w:r w:rsidRPr="00D74ABB">
        <w:t xml:space="preserve"> be used</w:t>
      </w:r>
    </w:p>
    <w:p w14:paraId="793CD866" w14:textId="77777777" w:rsidR="006473F2" w:rsidRDefault="006473F2" w:rsidP="006473F2">
      <w:pPr>
        <w:pStyle w:val="Bullet"/>
      </w:pPr>
      <w:r w:rsidRPr="00D74ABB">
        <w:t xml:space="preserve">the back of the form </w:t>
      </w:r>
      <w:r>
        <w:t>must not</w:t>
      </w:r>
      <w:r w:rsidRPr="00D74ABB">
        <w:t xml:space="preserve"> be used</w:t>
      </w:r>
      <w:r>
        <w:t>.</w:t>
      </w:r>
    </w:p>
    <w:p w14:paraId="68183943" w14:textId="77777777" w:rsidR="006473F2" w:rsidRPr="00BE5E3F" w:rsidRDefault="006473F2" w:rsidP="00576855">
      <w:pPr>
        <w:pStyle w:val="Heading1"/>
      </w:pPr>
      <w:r w:rsidRPr="00BE5E3F">
        <w:t xml:space="preserve">The points below assist in </w:t>
      </w:r>
      <w:r w:rsidRPr="00576855">
        <w:t>completing</w:t>
      </w:r>
      <w:r w:rsidRPr="00BE5E3F">
        <w:t xml:space="preserve"> the application</w:t>
      </w:r>
    </w:p>
    <w:p w14:paraId="0459A027" w14:textId="77777777" w:rsidR="006473F2" w:rsidRPr="00BE5E3F" w:rsidRDefault="006473F2" w:rsidP="007B6028">
      <w:pPr>
        <w:pStyle w:val="Heading2"/>
      </w:pPr>
      <w:r w:rsidRPr="00BE5E3F">
        <w:t>Lodged by</w:t>
      </w:r>
    </w:p>
    <w:p w14:paraId="7D619F5A" w14:textId="098C09A0" w:rsidR="006473F2" w:rsidRPr="00D74ABB" w:rsidRDefault="006473F2" w:rsidP="006473F2">
      <w:pPr>
        <w:pStyle w:val="Body"/>
      </w:pPr>
      <w:r w:rsidRPr="00D74ABB">
        <w:t xml:space="preserve">This section is to be completed by the party lodging the application at </w:t>
      </w:r>
      <w:r w:rsidR="00FD2E73">
        <w:t>SERV</w:t>
      </w:r>
      <w:r w:rsidRPr="00D74ABB">
        <w:t xml:space="preserve">. </w:t>
      </w:r>
    </w:p>
    <w:p w14:paraId="252B3FD3" w14:textId="77777777" w:rsidR="006473F2" w:rsidRPr="00D74ABB" w:rsidRDefault="006473F2" w:rsidP="006473F2">
      <w:pPr>
        <w:pStyle w:val="Body"/>
      </w:pPr>
      <w:r>
        <w:t>Please insert the following:</w:t>
      </w:r>
    </w:p>
    <w:p w14:paraId="073C4C82" w14:textId="5C59E57D" w:rsidR="006473F2" w:rsidRDefault="006473F2" w:rsidP="006473F2">
      <w:pPr>
        <w:pStyle w:val="Bullet"/>
      </w:pPr>
      <w:r>
        <w:t>n</w:t>
      </w:r>
      <w:r w:rsidRPr="00D74ABB">
        <w:t>ame, telephone number</w:t>
      </w:r>
      <w:r w:rsidR="00FD2E73">
        <w:t>,</w:t>
      </w:r>
      <w:r w:rsidRPr="00D74ABB">
        <w:t xml:space="preserve"> postal address </w:t>
      </w:r>
      <w:r w:rsidR="00FD2E73">
        <w:t xml:space="preserve">and email address </w:t>
      </w:r>
      <w:r w:rsidRPr="00D74ABB">
        <w:t>for contact details or for the return of any documents</w:t>
      </w:r>
    </w:p>
    <w:p w14:paraId="2F4FDC50" w14:textId="77777777" w:rsidR="006473F2" w:rsidRDefault="006473F2" w:rsidP="006473F2">
      <w:pPr>
        <w:pStyle w:val="Bullet"/>
      </w:pPr>
      <w:r>
        <w:t>customer r</w:t>
      </w:r>
      <w:r w:rsidRPr="00D74ABB">
        <w:t>e</w:t>
      </w:r>
      <w:r>
        <w:t>ference and your Land Use Victoria customer c</w:t>
      </w:r>
      <w:r w:rsidRPr="00D74ABB">
        <w:t>ode (if applicable).</w:t>
      </w:r>
    </w:p>
    <w:p w14:paraId="5F10CC82" w14:textId="77777777" w:rsidR="006473F2" w:rsidRPr="00BE5E3F" w:rsidRDefault="006473F2" w:rsidP="007B6028">
      <w:pPr>
        <w:pStyle w:val="Heading2"/>
      </w:pPr>
      <w:r w:rsidRPr="00BE5E3F">
        <w:lastRenderedPageBreak/>
        <w:t>Land</w:t>
      </w:r>
    </w:p>
    <w:p w14:paraId="228270C5" w14:textId="77777777" w:rsidR="006473F2" w:rsidRPr="00D74ABB" w:rsidRDefault="006473F2" w:rsidP="006473F2">
      <w:pPr>
        <w:pStyle w:val="Body"/>
      </w:pPr>
      <w:r w:rsidRPr="00D74ABB">
        <w:t>Insert Volume</w:t>
      </w:r>
      <w:r>
        <w:t xml:space="preserve"> and Folio number(s) of affected title(s), </w:t>
      </w:r>
      <w:r w:rsidRPr="00D74ABB">
        <w:t>e</w:t>
      </w:r>
      <w:r>
        <w:t>.</w:t>
      </w:r>
      <w:r w:rsidRPr="00D74ABB">
        <w:t>g</w:t>
      </w:r>
      <w:r>
        <w:t>.</w:t>
      </w:r>
      <w:r w:rsidRPr="00D74ABB">
        <w:t xml:space="preserve"> Volume 12345 Folio 125</w:t>
      </w:r>
      <w:r>
        <w:t>.</w:t>
      </w:r>
    </w:p>
    <w:p w14:paraId="012CEB5E" w14:textId="77777777" w:rsidR="006473F2" w:rsidRDefault="006473F2" w:rsidP="006473F2">
      <w:pPr>
        <w:pStyle w:val="Body"/>
      </w:pPr>
      <w:r>
        <w:t>Multiple t</w:t>
      </w:r>
      <w:r w:rsidRPr="00D74ABB">
        <w:t>itles, numbered consecutively, may be inserted as a single range entry</w:t>
      </w:r>
      <w:r>
        <w:t>,</w:t>
      </w:r>
      <w:r w:rsidRPr="00D74ABB">
        <w:t xml:space="preserve"> e</w:t>
      </w:r>
      <w:r>
        <w:t>.g. Volume 12345 Folio 125-132.</w:t>
      </w:r>
    </w:p>
    <w:p w14:paraId="334E38A9" w14:textId="77777777" w:rsidR="006473F2" w:rsidRPr="00BE5E3F" w:rsidRDefault="006473F2" w:rsidP="007B6028">
      <w:pPr>
        <w:pStyle w:val="Heading2"/>
      </w:pPr>
      <w:r w:rsidRPr="00BE5E3F">
        <w:t>Applicant</w:t>
      </w:r>
    </w:p>
    <w:p w14:paraId="5AE0781F" w14:textId="77777777" w:rsidR="006473F2" w:rsidRPr="000401F7" w:rsidRDefault="006473F2" w:rsidP="006473F2">
      <w:pPr>
        <w:pStyle w:val="Body"/>
      </w:pPr>
      <w:r w:rsidRPr="00D74ABB">
        <w:t xml:space="preserve">Insert the full name(s) and address(es) of </w:t>
      </w:r>
      <w:r>
        <w:t>the applicant</w:t>
      </w:r>
      <w:r w:rsidRPr="00D74ABB">
        <w:t>(s)</w:t>
      </w:r>
      <w:r>
        <w:t>. The address(es) will be where notices are mailed in the future.</w:t>
      </w:r>
    </w:p>
    <w:p w14:paraId="706D2299" w14:textId="77777777" w:rsidR="006473F2" w:rsidRDefault="006473F2" w:rsidP="006473F2">
      <w:pPr>
        <w:pStyle w:val="Body"/>
      </w:pPr>
      <w:r w:rsidRPr="00D74ABB">
        <w:t>Pl</w:t>
      </w:r>
      <w:r>
        <w:t>ease note that a ‘care of’ or ‘post office b</w:t>
      </w:r>
      <w:r w:rsidRPr="00D74ABB">
        <w:t>ox’ is not an acceptable address.</w:t>
      </w:r>
    </w:p>
    <w:p w14:paraId="25D54E4E" w14:textId="7FC5C63F" w:rsidR="006473F2" w:rsidRPr="00BE5E3F" w:rsidRDefault="006473F2" w:rsidP="007B6028">
      <w:pPr>
        <w:pStyle w:val="Heading2"/>
      </w:pPr>
      <w:r w:rsidRPr="00BE5E3F">
        <w:t>Sign</w:t>
      </w:r>
      <w:r w:rsidR="00C81414">
        <w:t>ing</w:t>
      </w:r>
    </w:p>
    <w:p w14:paraId="0329D098" w14:textId="615356EC" w:rsidR="006473F2" w:rsidRPr="00D74ABB" w:rsidRDefault="006473F2" w:rsidP="006473F2">
      <w:pPr>
        <w:pStyle w:val="Body"/>
      </w:pPr>
      <w:r w:rsidRPr="00D74ABB">
        <w:t xml:space="preserve">The form must be signed by the applicant(s), a legal practitioner, </w:t>
      </w:r>
      <w:r w:rsidR="00FD2E73">
        <w:t xml:space="preserve">or </w:t>
      </w:r>
      <w:r w:rsidRPr="00D74ABB">
        <w:t xml:space="preserve">a licensed conveyancer </w:t>
      </w:r>
      <w:r w:rsidR="00FD2E73">
        <w:t xml:space="preserve">for </w:t>
      </w:r>
      <w:r w:rsidRPr="00D74ABB">
        <w:t>the applicant.</w:t>
      </w:r>
    </w:p>
    <w:p w14:paraId="76340AEB" w14:textId="77777777" w:rsidR="006473F2" w:rsidRPr="00D74ABB" w:rsidRDefault="006473F2" w:rsidP="006473F2">
      <w:pPr>
        <w:pStyle w:val="Body"/>
      </w:pPr>
      <w:r w:rsidRPr="00D74ABB">
        <w:t>Signature requirements are:</w:t>
      </w:r>
    </w:p>
    <w:p w14:paraId="653E9D5C" w14:textId="10A156C5" w:rsidR="00AE41F9" w:rsidRPr="007B6028" w:rsidRDefault="00D44F66" w:rsidP="009F574D">
      <w:pPr>
        <w:pStyle w:val="Body"/>
        <w:numPr>
          <w:ilvl w:val="0"/>
          <w:numId w:val="10"/>
        </w:numPr>
        <w:rPr>
          <w:rFonts w:asciiTheme="minorHAnsi" w:hAnsiTheme="minorHAnsi" w:cstheme="minorHAnsi"/>
          <w:sz w:val="20"/>
          <w:szCs w:val="20"/>
        </w:rPr>
      </w:pPr>
      <w:r>
        <w:t xml:space="preserve">If the </w:t>
      </w:r>
      <w:r w:rsidR="006473F2" w:rsidRPr="00D74ABB">
        <w:t>applicant</w:t>
      </w:r>
      <w:r w:rsidR="00132E65">
        <w:t>(s)</w:t>
      </w:r>
      <w:r w:rsidR="006473F2" w:rsidRPr="00D74ABB">
        <w:t xml:space="preserve"> </w:t>
      </w:r>
      <w:r w:rsidR="00AE41F9">
        <w:t xml:space="preserve">is </w:t>
      </w:r>
      <w:r w:rsidR="006473F2" w:rsidRPr="00D74ABB">
        <w:t>sign</w:t>
      </w:r>
      <w:r w:rsidR="00AE41F9">
        <w:t>ing:</w:t>
      </w:r>
    </w:p>
    <w:p w14:paraId="38086360" w14:textId="115ED52B" w:rsidR="00132E65" w:rsidRPr="00B63F8B" w:rsidRDefault="00AE41F9" w:rsidP="007B6028">
      <w:pPr>
        <w:pStyle w:val="Body"/>
        <w:ind w:left="720"/>
        <w:rPr>
          <w:rFonts w:asciiTheme="minorHAnsi" w:hAnsiTheme="minorHAnsi" w:cstheme="minorHAnsi"/>
          <w:sz w:val="20"/>
          <w:szCs w:val="20"/>
        </w:rPr>
      </w:pPr>
      <w:r>
        <w:t xml:space="preserve">Select </w:t>
      </w:r>
      <w:r w:rsidR="00CC7C6B">
        <w:t>‘</w:t>
      </w:r>
      <w:r w:rsidR="00FD2E73">
        <w:t>Leave Blank</w:t>
      </w:r>
      <w:r w:rsidR="00CC7C6B">
        <w:t>’</w:t>
      </w:r>
      <w:r w:rsidR="00FD2E73">
        <w:t xml:space="preserve"> in the signing provisions on the form</w:t>
      </w:r>
      <w:r w:rsidR="00132E65">
        <w:t xml:space="preserve">. </w:t>
      </w:r>
      <w:r w:rsidR="00132E65" w:rsidRPr="00132E65">
        <w:rPr>
          <w:rFonts w:cs="Calibri"/>
          <w:szCs w:val="22"/>
        </w:rPr>
        <w:t xml:space="preserve">The document </w:t>
      </w:r>
      <w:r>
        <w:rPr>
          <w:rFonts w:cs="Calibri"/>
          <w:szCs w:val="22"/>
        </w:rPr>
        <w:t>must</w:t>
      </w:r>
      <w:r w:rsidR="00132E65" w:rsidRPr="00132E65">
        <w:rPr>
          <w:rFonts w:cs="Calibri"/>
          <w:szCs w:val="22"/>
        </w:rPr>
        <w:t xml:space="preserve"> be signed in front of the Approved Identity Verifier (Australia Post), who will witness the document and verify the identity of the individual(s). Note: </w:t>
      </w:r>
      <w:r w:rsidR="006A65A9" w:rsidRPr="00132E65">
        <w:rPr>
          <w:rFonts w:cs="Calibri"/>
          <w:szCs w:val="22"/>
        </w:rPr>
        <w:t>An</w:t>
      </w:r>
      <w:r w:rsidR="00132E65" w:rsidRPr="00132E65">
        <w:rPr>
          <w:rFonts w:cs="Calibri"/>
          <w:szCs w:val="22"/>
        </w:rPr>
        <w:t xml:space="preserve"> Attorney cannot sign on behalf of an unrepresented individual. </w:t>
      </w:r>
      <w:r w:rsidR="006A65A9">
        <w:rPr>
          <w:rFonts w:cs="Calibri"/>
          <w:szCs w:val="22"/>
        </w:rPr>
        <w:t>Legal r</w:t>
      </w:r>
      <w:r w:rsidR="00132E65" w:rsidRPr="00132E65">
        <w:rPr>
          <w:rFonts w:cs="Calibri"/>
          <w:szCs w:val="22"/>
        </w:rPr>
        <w:t>epresentation will need to be obtained.</w:t>
      </w:r>
    </w:p>
    <w:p w14:paraId="29642DDD" w14:textId="14FBAA46" w:rsidR="00CC7C6B" w:rsidRDefault="00132E65" w:rsidP="006473F2">
      <w:pPr>
        <w:pStyle w:val="Bullet"/>
        <w:rPr>
          <w:rFonts w:cs="Calibri"/>
          <w:szCs w:val="22"/>
        </w:rPr>
      </w:pPr>
      <w:r w:rsidRPr="00132E65">
        <w:rPr>
          <w:rFonts w:cs="Calibri"/>
          <w:szCs w:val="22"/>
        </w:rPr>
        <w:t xml:space="preserve">If a lawyer or licensed conveyancer </w:t>
      </w:r>
      <w:r w:rsidR="00CE5C69">
        <w:rPr>
          <w:rFonts w:cs="Calibri"/>
          <w:szCs w:val="22"/>
        </w:rPr>
        <w:t xml:space="preserve">is </w:t>
      </w:r>
      <w:r w:rsidRPr="00132E65">
        <w:rPr>
          <w:rFonts w:cs="Calibri"/>
          <w:szCs w:val="22"/>
        </w:rPr>
        <w:t>represent</w:t>
      </w:r>
      <w:r w:rsidR="00CE5C69">
        <w:rPr>
          <w:rFonts w:cs="Calibri"/>
          <w:szCs w:val="22"/>
        </w:rPr>
        <w:t>ing</w:t>
      </w:r>
      <w:r w:rsidRPr="00132E65">
        <w:rPr>
          <w:rFonts w:cs="Calibri"/>
          <w:szCs w:val="22"/>
        </w:rPr>
        <w:t xml:space="preserve"> </w:t>
      </w:r>
      <w:r w:rsidR="00CE5C69">
        <w:rPr>
          <w:rFonts w:cs="Calibri"/>
          <w:szCs w:val="22"/>
        </w:rPr>
        <w:t>the</w:t>
      </w:r>
      <w:r w:rsidRPr="00132E65">
        <w:rPr>
          <w:rFonts w:cs="Calibri"/>
          <w:szCs w:val="22"/>
        </w:rPr>
        <w:t xml:space="preserve"> </w:t>
      </w:r>
      <w:r w:rsidR="00CE5C69">
        <w:rPr>
          <w:rFonts w:cs="Calibri"/>
          <w:szCs w:val="22"/>
        </w:rPr>
        <w:t>applicant</w:t>
      </w:r>
      <w:r w:rsidR="00CC7C6B">
        <w:rPr>
          <w:rFonts w:cs="Calibri"/>
          <w:szCs w:val="22"/>
        </w:rPr>
        <w:t>:</w:t>
      </w:r>
    </w:p>
    <w:p w14:paraId="2FB95F6B" w14:textId="03D0122D" w:rsidR="00132E65" w:rsidRPr="00132E65" w:rsidRDefault="00CC7C6B" w:rsidP="007B6028">
      <w:pPr>
        <w:pStyle w:val="Bullet"/>
        <w:numPr>
          <w:ilvl w:val="0"/>
          <w:numId w:val="0"/>
        </w:numPr>
        <w:ind w:left="720"/>
        <w:rPr>
          <w:rFonts w:cs="Calibri"/>
          <w:szCs w:val="22"/>
        </w:rPr>
      </w:pPr>
      <w:r>
        <w:rPr>
          <w:rFonts w:cs="Calibri"/>
          <w:szCs w:val="22"/>
        </w:rPr>
        <w:t xml:space="preserve">Select </w:t>
      </w:r>
      <w:r w:rsidR="00132E65" w:rsidRPr="00132E65">
        <w:rPr>
          <w:rFonts w:cs="Calibri"/>
          <w:szCs w:val="22"/>
        </w:rPr>
        <w:t>‘Australian Legal Practitioner’ or ‘Licensed Conveyancer’</w:t>
      </w:r>
      <w:r>
        <w:rPr>
          <w:rFonts w:cs="Calibri"/>
          <w:szCs w:val="22"/>
        </w:rPr>
        <w:t>, as appropriate.</w:t>
      </w:r>
    </w:p>
    <w:p w14:paraId="3B0C9ED7" w14:textId="77777777" w:rsidR="006473F2" w:rsidRPr="00BE5E3F" w:rsidRDefault="006473F2" w:rsidP="00576855">
      <w:pPr>
        <w:pStyle w:val="Heading1"/>
      </w:pPr>
      <w:r w:rsidRPr="00BE5E3F">
        <w:t xml:space="preserve">How to complete the statutory </w:t>
      </w:r>
      <w:r w:rsidRPr="00576855">
        <w:t>declaration</w:t>
      </w:r>
    </w:p>
    <w:p w14:paraId="6E3666C9" w14:textId="77777777" w:rsidR="006473F2" w:rsidRDefault="006473F2" w:rsidP="006473F2">
      <w:pPr>
        <w:pStyle w:val="Bullet"/>
      </w:pPr>
      <w:r>
        <w:t xml:space="preserve">Insert the full name and residential address of the person making the declaration. If the registered proprietor is described by any different names in any of the documents submitted, this should be explained by statutory declaration. </w:t>
      </w:r>
    </w:p>
    <w:p w14:paraId="38120E34" w14:textId="4BD40CC3" w:rsidR="006473F2" w:rsidRDefault="006473F2" w:rsidP="006473F2">
      <w:pPr>
        <w:pStyle w:val="Bullet"/>
      </w:pPr>
      <w:r w:rsidRPr="0090488A">
        <w:t xml:space="preserve">Documents </w:t>
      </w:r>
      <w:r>
        <w:t xml:space="preserve">– the Land Use Victoria issue search and copies of relevant documents and correspondence should be referred to in one or more statutory declarations. If the statutory declaration refers to these or other documents, you must sign a certificate attached to the document identifying it as an exhibit to the statutory declaration. The authorising witness must sign the certificate and insert their qualification as a statutory declaration witness. </w:t>
      </w:r>
    </w:p>
    <w:p w14:paraId="07DCFC68" w14:textId="50C2EF1A" w:rsidR="00134358" w:rsidRDefault="00134358" w:rsidP="006473F2">
      <w:pPr>
        <w:pStyle w:val="Bullet"/>
      </w:pPr>
      <w:r>
        <w:t xml:space="preserve">Clause 1 – </w:t>
      </w:r>
      <w:r w:rsidR="00F05DB5">
        <w:t>i</w:t>
      </w:r>
      <w:r>
        <w:t>s prefilled and should not be altered.</w:t>
      </w:r>
    </w:p>
    <w:p w14:paraId="247C1C38" w14:textId="37AA5056" w:rsidR="005D22AB" w:rsidRDefault="006473F2" w:rsidP="006473F2">
      <w:pPr>
        <w:pStyle w:val="Bullet"/>
      </w:pPr>
      <w:r w:rsidRPr="00C62215">
        <w:t>C</w:t>
      </w:r>
      <w:r>
        <w:t>lause 2</w:t>
      </w:r>
      <w:r w:rsidR="005D22AB">
        <w:t xml:space="preserve"> –</w:t>
      </w:r>
      <w:r>
        <w:t xml:space="preserve"> </w:t>
      </w:r>
      <w:r w:rsidR="00180775">
        <w:t xml:space="preserve">requires you to include the </w:t>
      </w:r>
      <w:r w:rsidR="00AE132D">
        <w:t>current market value of the land including with all improvements thereon.</w:t>
      </w:r>
    </w:p>
    <w:p w14:paraId="27B7AAFF" w14:textId="2EDF4A09" w:rsidR="006473F2" w:rsidRDefault="005D22AB" w:rsidP="006473F2">
      <w:pPr>
        <w:pStyle w:val="Bullet"/>
      </w:pPr>
      <w:r>
        <w:t>Clause 3</w:t>
      </w:r>
      <w:r w:rsidR="006473F2">
        <w:t>– include the date when and to whom Land Use Victoria last issued the paper Certificate of Title and attach the issue search results. Note: if a caveat affects the land a statutory declaration must be provided stating that the paper Certificate of Title is not in the possession of the caveator(s) or in the possession of the legal practitioner for the caveator(s).</w:t>
      </w:r>
      <w:r w:rsidR="006473F2" w:rsidRPr="005D65DA">
        <w:t xml:space="preserve"> </w:t>
      </w:r>
    </w:p>
    <w:p w14:paraId="4C27C4C3" w14:textId="20FA7041" w:rsidR="006473F2" w:rsidRPr="005D65DA" w:rsidRDefault="006473F2" w:rsidP="006473F2">
      <w:pPr>
        <w:pStyle w:val="Bullet"/>
      </w:pPr>
      <w:r w:rsidRPr="005D65DA">
        <w:t xml:space="preserve">Clause </w:t>
      </w:r>
      <w:r w:rsidR="005D22AB">
        <w:t>4</w:t>
      </w:r>
      <w:r w:rsidR="005D22AB" w:rsidRPr="005D65DA">
        <w:t xml:space="preserve"> </w:t>
      </w:r>
      <w:r w:rsidRPr="005D65DA">
        <w:t xml:space="preserve">– the statutory declaration must trace the custody of the </w:t>
      </w:r>
      <w:r>
        <w:t xml:space="preserve">paper </w:t>
      </w:r>
      <w:r w:rsidRPr="005D65DA">
        <w:t xml:space="preserve">Certificate of Title from the time it was last issued from </w:t>
      </w:r>
      <w:r>
        <w:t>Land Use Victoria</w:t>
      </w:r>
      <w:r w:rsidRPr="005D65DA">
        <w:t xml:space="preserve"> until loss or destruction was discovered. If a </w:t>
      </w:r>
      <w:r>
        <w:t xml:space="preserve">paper </w:t>
      </w:r>
      <w:r w:rsidRPr="005D65DA">
        <w:t xml:space="preserve">Certificate of Title is believed to have been lost while in the custody of a mortgagee (for example a bank), the mortgagee must state if monies are owing on the loan; that the relevant records of the mortgagee still exist; and that the records show that the certificate was not released from the custody of the mortgagee. In the case of destruction, the remains of the old certificate must be produced or accounted for and copies of </w:t>
      </w:r>
      <w:r>
        <w:t xml:space="preserve">any </w:t>
      </w:r>
      <w:r w:rsidRPr="005D65DA">
        <w:t xml:space="preserve">correspondence about insurance claims must be supplied. In the case of theft, details of the report to police must be supplied; and copies of correspondence about insurance claims must be supplied. In any case where the mortgagee’s records have </w:t>
      </w:r>
      <w:r w:rsidRPr="005D65DA">
        <w:lastRenderedPageBreak/>
        <w:t xml:space="preserve">been destroyed (for example after repayment of a loan), further proof is required that the certificate was not released from the mortgagee’s custody. </w:t>
      </w:r>
    </w:p>
    <w:p w14:paraId="2CB45BA9" w14:textId="42B1382B" w:rsidR="006473F2" w:rsidRDefault="006473F2" w:rsidP="006473F2">
      <w:pPr>
        <w:pStyle w:val="Bullet"/>
      </w:pPr>
      <w:r w:rsidRPr="005D65DA">
        <w:t xml:space="preserve">Clause </w:t>
      </w:r>
      <w:r w:rsidR="00180775">
        <w:t>5</w:t>
      </w:r>
      <w:r w:rsidR="00180775" w:rsidRPr="005D65DA">
        <w:t xml:space="preserve"> </w:t>
      </w:r>
      <w:r w:rsidRPr="005D65DA">
        <w:t xml:space="preserve">– </w:t>
      </w:r>
      <w:r>
        <w:t xml:space="preserve">include details about </w:t>
      </w:r>
      <w:r w:rsidRPr="005D65DA">
        <w:t>when</w:t>
      </w:r>
      <w:r>
        <w:t xml:space="preserve">, where and by whom the paper Certificate of Title was last seen. </w:t>
      </w:r>
      <w:r w:rsidRPr="005D65DA">
        <w:t xml:space="preserve">If you have no personal knowledge because, for example, you are an executor of a deceased proprietor, you must state your belief that the missing </w:t>
      </w:r>
      <w:r>
        <w:t xml:space="preserve">paper </w:t>
      </w:r>
      <w:r w:rsidRPr="005D65DA">
        <w:t>Certificate of Title has not been deposited as a security or held by another by way of lien. You must also explain the reasons for your belief.</w:t>
      </w:r>
      <w:r>
        <w:t xml:space="preserve"> In the case of a witness who is deceased, unavailable or uncooperative, inability to obtain a statutory declaration must be substantiated with copies of correspondence, death certificates or other appropriate evidence attached to your own statutory declaration.</w:t>
      </w:r>
    </w:p>
    <w:p w14:paraId="1E2D2EAD" w14:textId="23C49932" w:rsidR="006473F2" w:rsidRDefault="006473F2" w:rsidP="006473F2">
      <w:pPr>
        <w:pStyle w:val="Bullet"/>
      </w:pPr>
      <w:r>
        <w:t xml:space="preserve">Clause </w:t>
      </w:r>
      <w:r w:rsidR="00180775">
        <w:t xml:space="preserve">6 </w:t>
      </w:r>
      <w:r>
        <w:t>– you must state that the missing certificate has not been deposited as a security or held by another by way of lien.</w:t>
      </w:r>
      <w:r w:rsidR="00A51F19">
        <w:t xml:space="preserve"> </w:t>
      </w:r>
      <w:r w:rsidR="00C244BA">
        <w:t xml:space="preserve">This </w:t>
      </w:r>
      <w:r w:rsidR="00233ACB" w:rsidRPr="00233ACB">
        <w:t xml:space="preserve">refers to depositing the certificate of title as security for an unregistered mortgage or lien. </w:t>
      </w:r>
      <w:r w:rsidR="00E22594">
        <w:t>T</w:t>
      </w:r>
      <w:r w:rsidR="00E84B07">
        <w:t>he statement does not relate to d</w:t>
      </w:r>
      <w:r w:rsidR="00233ACB" w:rsidRPr="00233ACB">
        <w:t>epositing the certificate of title with a lender who has subsequently registered a mortgage.</w:t>
      </w:r>
    </w:p>
    <w:p w14:paraId="466452E0" w14:textId="57425780" w:rsidR="006473F2" w:rsidRDefault="006473F2" w:rsidP="006473F2">
      <w:pPr>
        <w:pStyle w:val="Bullet"/>
      </w:pPr>
      <w:r w:rsidRPr="005D65DA">
        <w:t xml:space="preserve">Clause </w:t>
      </w:r>
      <w:r w:rsidR="00180775">
        <w:t>7</w:t>
      </w:r>
      <w:r w:rsidR="00180775" w:rsidRPr="005D65DA">
        <w:t xml:space="preserve"> </w:t>
      </w:r>
      <w:r w:rsidRPr="005D65DA">
        <w:t xml:space="preserve">– </w:t>
      </w:r>
      <w:r>
        <w:t xml:space="preserve">one </w:t>
      </w:r>
      <w:r w:rsidRPr="005D65DA">
        <w:t xml:space="preserve">or more statutory declarations must detail who looked </w:t>
      </w:r>
      <w:r>
        <w:t xml:space="preserve">where to find the missing paper </w:t>
      </w:r>
      <w:r w:rsidRPr="005D65DA">
        <w:t>Certificate of Title</w:t>
      </w:r>
      <w:r>
        <w:t xml:space="preserve">. </w:t>
      </w:r>
      <w:r w:rsidRPr="005D65DA">
        <w:t xml:space="preserve">If you have failed to look in any obvious places – e.g. safety deposit box, personal papers or your bank if the mortgage was paid out and the </w:t>
      </w:r>
      <w:r>
        <w:t xml:space="preserve">paper </w:t>
      </w:r>
      <w:r w:rsidRPr="005D65DA">
        <w:t>Certificate of Title was not returned – you will be required to look there and submit a further statutory declaration.</w:t>
      </w:r>
    </w:p>
    <w:p w14:paraId="11CC45C7" w14:textId="2723B121" w:rsidR="006473F2" w:rsidRDefault="006473F2" w:rsidP="006473F2">
      <w:pPr>
        <w:pStyle w:val="Bullet"/>
      </w:pPr>
      <w:r>
        <w:t xml:space="preserve">Clause </w:t>
      </w:r>
      <w:r w:rsidR="00180775">
        <w:t xml:space="preserve">8 </w:t>
      </w:r>
      <w:r>
        <w:t xml:space="preserve">– you must state in your statutory declaration that you undertake to return the missing paper Certificate of Title to the Registrar of Titles </w:t>
      </w:r>
      <w:proofErr w:type="gramStart"/>
      <w:r>
        <w:t>in the event that</w:t>
      </w:r>
      <w:proofErr w:type="gramEnd"/>
      <w:r>
        <w:t xml:space="preserve"> it is ever found.</w:t>
      </w:r>
    </w:p>
    <w:p w14:paraId="523881B9" w14:textId="1F4EFA7C" w:rsidR="00402F9B" w:rsidRDefault="00402F9B" w:rsidP="006473F2">
      <w:pPr>
        <w:pStyle w:val="Bullet"/>
      </w:pPr>
      <w:r>
        <w:t xml:space="preserve">Clause </w:t>
      </w:r>
      <w:r w:rsidR="00180775">
        <w:t>9</w:t>
      </w:r>
      <w:r>
        <w:t xml:space="preserve"> – </w:t>
      </w:r>
      <w:r w:rsidR="00134358">
        <w:t>you must state that you have, to the best of your knowledge, complied with all requirements and relevant laws.</w:t>
      </w:r>
    </w:p>
    <w:p w14:paraId="1D50D0C4" w14:textId="33EC2311" w:rsidR="00402F9B" w:rsidRDefault="00402F9B" w:rsidP="006473F2">
      <w:pPr>
        <w:pStyle w:val="Bullet"/>
      </w:pPr>
      <w:r>
        <w:t xml:space="preserve">Clause </w:t>
      </w:r>
      <w:r w:rsidR="00180775">
        <w:t>10</w:t>
      </w:r>
      <w:r>
        <w:t xml:space="preserve"> </w:t>
      </w:r>
      <w:r w:rsidR="00134358">
        <w:t>–</w:t>
      </w:r>
      <w:r>
        <w:t xml:space="preserve"> </w:t>
      </w:r>
      <w:r w:rsidR="00134358">
        <w:t>you must retain all evidence provided in support of this application to Land Use Victoria for a period of 7 years.</w:t>
      </w:r>
    </w:p>
    <w:p w14:paraId="649D9412" w14:textId="17AE9020" w:rsidR="006473F2" w:rsidRPr="00D74ABB" w:rsidRDefault="006473F2" w:rsidP="006473F2">
      <w:pPr>
        <w:pStyle w:val="Bullet"/>
      </w:pPr>
      <w:r>
        <w:t xml:space="preserve">For all other requirements for completing a valid statutory declaration please refer to </w:t>
      </w:r>
      <w:r w:rsidR="009C082B">
        <w:t xml:space="preserve">the </w:t>
      </w:r>
      <w:r w:rsidR="009C082B" w:rsidRPr="009C082B">
        <w:t xml:space="preserve">Victorian Government’s </w:t>
      </w:r>
      <w:hyperlink r:id="rId25" w:history="1">
        <w:r w:rsidR="009C082B" w:rsidRPr="009C082B">
          <w:rPr>
            <w:rStyle w:val="Hyperlink"/>
          </w:rPr>
          <w:t>statutory declarations</w:t>
        </w:r>
      </w:hyperlink>
      <w:r w:rsidR="009C082B" w:rsidRPr="009C082B">
        <w:t xml:space="preserve"> page</w:t>
      </w:r>
      <w:r w:rsidR="009C082B">
        <w:t>.</w:t>
      </w:r>
    </w:p>
    <w:p w14:paraId="479915CA" w14:textId="47ECFDC1" w:rsidR="00DF4B13" w:rsidRPr="00BE5E3F" w:rsidRDefault="00134358" w:rsidP="00576855">
      <w:pPr>
        <w:pStyle w:val="Heading1"/>
      </w:pPr>
      <w:bookmarkStart w:id="3" w:name="_Toc154763662"/>
      <w:bookmarkStart w:id="4" w:name="_Toc182379535"/>
      <w:bookmarkStart w:id="5" w:name="_Toc184109104"/>
      <w:bookmarkStart w:id="6" w:name="_Toc184109916"/>
      <w:r w:rsidRPr="00BE5E3F">
        <w:t>C</w:t>
      </w:r>
      <w:r w:rsidR="00DF4B13" w:rsidRPr="00BE5E3F">
        <w:t>ontact us</w:t>
      </w:r>
      <w:bookmarkEnd w:id="3"/>
      <w:bookmarkEnd w:id="4"/>
      <w:bookmarkEnd w:id="5"/>
      <w:bookmarkEnd w:id="6"/>
    </w:p>
    <w:p w14:paraId="56E5B4FB" w14:textId="6D1F759E" w:rsidR="00DF4B13" w:rsidRPr="0098717A" w:rsidRDefault="00DF4B13" w:rsidP="00DF4B13">
      <w:pPr>
        <w:spacing w:beforeLines="60" w:before="144" w:afterLines="60" w:after="144" w:line="240" w:lineRule="atLeast"/>
        <w:rPr>
          <w:rFonts w:eastAsia="Calibri" w:cstheme="minorHAnsi"/>
          <w:color w:val="000000" w:themeColor="text1"/>
          <w:szCs w:val="20"/>
        </w:rPr>
      </w:pPr>
      <w:r w:rsidRPr="0098717A">
        <w:rPr>
          <w:rFonts w:eastAsia="Calibri" w:cstheme="minorHAnsi"/>
          <w:color w:val="000000" w:themeColor="text1"/>
          <w:szCs w:val="20"/>
        </w:rPr>
        <w:t xml:space="preserve">For </w:t>
      </w:r>
      <w:r w:rsidRPr="0098717A">
        <w:rPr>
          <w:rFonts w:eastAsia="Times New Roman" w:cstheme="minorHAnsi"/>
          <w:color w:val="000000" w:themeColor="text1"/>
          <w:szCs w:val="20"/>
        </w:rPr>
        <w:t xml:space="preserve">contact details visit the </w:t>
      </w:r>
      <w:hyperlink r:id="rId26" w:history="1">
        <w:r w:rsidRPr="0098717A">
          <w:rPr>
            <w:rFonts w:eastAsia="Times New Roman" w:cstheme="minorHAnsi"/>
            <w:color w:val="000000" w:themeColor="text1"/>
            <w:szCs w:val="20"/>
            <w:u w:val="single"/>
          </w:rPr>
          <w:t>Contact us</w:t>
        </w:r>
      </w:hyperlink>
      <w:r w:rsidRPr="0098717A">
        <w:rPr>
          <w:rFonts w:eastAsia="Times New Roman" w:cstheme="minorHAnsi"/>
          <w:color w:val="000000" w:themeColor="text1"/>
          <w:szCs w:val="20"/>
        </w:rPr>
        <w:t xml:space="preserve"> page</w:t>
      </w:r>
      <w:r w:rsidRPr="0098717A">
        <w:rPr>
          <w:rFonts w:eastAsia="Calibri" w:cstheme="minorHAnsi"/>
          <w:color w:val="000000" w:themeColor="text1"/>
          <w:szCs w:val="20"/>
        </w:rPr>
        <w:t>.</w:t>
      </w:r>
    </w:p>
    <w:p w14:paraId="455CEFC7" w14:textId="77777777" w:rsidR="00DF4B13" w:rsidRPr="00BF2223" w:rsidRDefault="00DF4B13" w:rsidP="00BE5E3F">
      <w:pPr>
        <w:pStyle w:val="Heading1"/>
        <w:spacing w:beforeLines="60" w:before="144" w:afterLines="60" w:after="144"/>
      </w:pPr>
    </w:p>
    <w:sectPr w:rsidR="00DF4B13" w:rsidRPr="00BF2223" w:rsidSect="00BE5E3F">
      <w:headerReference w:type="default" r:id="rId27"/>
      <w:footerReference w:type="default" r:id="rId28"/>
      <w:headerReference w:type="first" r:id="rId29"/>
      <w:pgSz w:w="11906" w:h="16838" w:code="9"/>
      <w:pgMar w:top="1701" w:right="567" w:bottom="567" w:left="567" w:header="1302"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CDBFC" w14:textId="711D2EB9" w:rsidR="005120C3" w:rsidRDefault="005120C3" w:rsidP="009F574D">
      <w:pPr>
        <w:spacing w:after="0"/>
      </w:pPr>
      <w:r>
        <w:separator/>
      </w:r>
    </w:p>
  </w:endnote>
  <w:endnote w:type="continuationSeparator" w:id="0">
    <w:p w14:paraId="4758AE6B" w14:textId="6405EF66" w:rsidR="005120C3" w:rsidRDefault="005120C3" w:rsidP="009F574D">
      <w:pPr>
        <w:spacing w:after="0"/>
      </w:pPr>
      <w:r>
        <w:continuationSeparator/>
      </w:r>
    </w:p>
  </w:endnote>
  <w:endnote w:type="continuationNotice" w:id="1">
    <w:p w14:paraId="0F3A196B" w14:textId="77777777" w:rsidR="005120C3" w:rsidRDefault="005120C3" w:rsidP="009F574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Light">
    <w:altName w:val="Calibri"/>
    <w:panose1 w:val="000004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288CF" w14:textId="4E4A95BB" w:rsidR="000D7EE8" w:rsidRDefault="000D7EE8" w:rsidP="009C006B">
    <w:pPr>
      <w:pStyle w:val="Footer"/>
    </w:pP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BE5E3F" w14:paraId="3DB118C9"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23A71B6F" w14:textId="77777777" w:rsidR="004B7536" w:rsidRDefault="004B7536" w:rsidP="009C006B">
          <w:pPr>
            <w:pStyle w:val="Footer"/>
          </w:pPr>
          <w:bookmarkStart w:id="11" w:name="Title_TableFooter"/>
          <w:bookmarkEnd w:id="11"/>
        </w:p>
      </w:tc>
      <w:tc>
        <w:tcPr>
          <w:tcW w:w="9483" w:type="dxa"/>
          <w:tcBorders>
            <w:top w:val="single" w:sz="18" w:space="0" w:color="00B2A9" w:themeColor="text2"/>
            <w:left w:val="nil"/>
            <w:bottom w:val="nil"/>
            <w:right w:val="nil"/>
          </w:tcBorders>
        </w:tcPr>
        <w:p w14:paraId="5CD42792"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51FEF95C" w14:textId="77777777" w:rsidR="004B7536" w:rsidRDefault="004B7536" w:rsidP="009C006B">
          <w:pPr>
            <w:pStyle w:val="Footer"/>
          </w:pPr>
        </w:p>
      </w:tc>
    </w:tr>
    <w:tr w:rsidR="00BE5E3F" w:rsidRPr="00F459F3" w14:paraId="03795340"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4E10B31B"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71B3F5B6" w14:textId="5458A2A5" w:rsidR="004B7536" w:rsidRPr="009C006B" w:rsidRDefault="00DF4B13"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 xml:space="preserve">Guide to </w:t>
          </w:r>
          <w:r w:rsidR="00134358">
            <w:rPr>
              <w:rStyle w:val="Bold"/>
            </w:rPr>
            <w:t>replacing a lost or destroyed Certificate of Title – Unrepresented parties</w:t>
          </w:r>
        </w:p>
        <w:sdt>
          <w:sdtPr>
            <w:alias w:val="Subject"/>
            <w:tag w:val=""/>
            <w:id w:val="244228787"/>
            <w:dataBinding w:prefixMappings="xmlns:ns0='http://purl.org/dc/elements/1.1/' xmlns:ns1='http://schemas.openxmlformats.org/package/2006/metadata/core-properties' " w:xpath="/ns1:coreProperties[1]/ns0:subject[1]" w:storeItemID="{6C3C8BC8-F283-45AE-878A-BAB7291924A1}"/>
            <w:text/>
          </w:sdtPr>
          <w:sdtEndPr/>
          <w:sdtContent>
            <w:p w14:paraId="1FE63E55" w14:textId="5E526F8F" w:rsidR="004B7536" w:rsidRDefault="00036F0E" w:rsidP="009C006B">
              <w:pPr>
                <w:pStyle w:val="Footer"/>
                <w:cnfStyle w:val="000000000000" w:firstRow="0" w:lastRow="0" w:firstColumn="0" w:lastColumn="0" w:oddVBand="0" w:evenVBand="0" w:oddHBand="0" w:evenHBand="0" w:firstRowFirstColumn="0" w:firstRowLastColumn="0" w:lastRowFirstColumn="0" w:lastRowLastColumn="0"/>
              </w:pPr>
              <w:r>
                <w:t>Updated on 23 July 2025</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5EF1F60E"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607B81C2" w14:textId="77777777" w:rsidR="009C006B" w:rsidRPr="0042508F" w:rsidRDefault="009C006B" w:rsidP="009C0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D5FDB" w14:textId="77777777" w:rsidR="005120C3" w:rsidRDefault="005120C3" w:rsidP="009F574D">
      <w:pPr>
        <w:spacing w:after="0"/>
      </w:pPr>
      <w:r>
        <w:separator/>
      </w:r>
    </w:p>
  </w:footnote>
  <w:footnote w:type="continuationSeparator" w:id="0">
    <w:p w14:paraId="47FFDC7F" w14:textId="77777777" w:rsidR="005120C3" w:rsidRDefault="005120C3" w:rsidP="009F574D">
      <w:pPr>
        <w:spacing w:after="0"/>
      </w:pPr>
      <w:r>
        <w:continuationSeparator/>
      </w:r>
    </w:p>
  </w:footnote>
  <w:footnote w:type="continuationNotice" w:id="1">
    <w:p w14:paraId="743FD176" w14:textId="77777777" w:rsidR="005120C3" w:rsidRDefault="005120C3" w:rsidP="009F574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573C1" w14:textId="537676C6" w:rsidR="00FD0FBF" w:rsidRPr="00A66161" w:rsidRDefault="00C07694" w:rsidP="00D47520">
    <w:pPr>
      <w:pStyle w:val="Header"/>
    </w:pPr>
    <w:bookmarkStart w:id="7" w:name="_Hlk128719759"/>
    <w:bookmarkStart w:id="8" w:name="_Hlk128719760"/>
    <w:bookmarkStart w:id="9" w:name="_Hlk128720388"/>
    <w:bookmarkStart w:id="10" w:name="_Hlk128720389"/>
    <w:r>
      <w:rPr>
        <w:noProof/>
      </w:rPr>
      <w:drawing>
        <wp:anchor distT="0" distB="0" distL="114300" distR="114300" simplePos="0" relativeHeight="251658243" behindDoc="1" locked="0" layoutInCell="1" allowOverlap="1" wp14:anchorId="02B77635" wp14:editId="533E6E6C">
          <wp:simplePos x="0" y="0"/>
          <wp:positionH relativeFrom="rightMargin">
            <wp:posOffset>-1289050</wp:posOffset>
          </wp:positionH>
          <wp:positionV relativeFrom="page">
            <wp:posOffset>0</wp:posOffset>
          </wp:positionV>
          <wp:extent cx="518400" cy="900000"/>
          <wp:effectExtent l="0" t="0" r="0" b="0"/>
          <wp:wrapNone/>
          <wp:docPr id="885396127"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40164" name="Picture 1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400" cy="900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4" behindDoc="0" locked="0" layoutInCell="1" allowOverlap="1" wp14:anchorId="1D1F14A8" wp14:editId="4C683F55">
              <wp:simplePos x="0" y="0"/>
              <wp:positionH relativeFrom="margin">
                <wp:posOffset>0</wp:posOffset>
              </wp:positionH>
              <wp:positionV relativeFrom="page">
                <wp:posOffset>893445</wp:posOffset>
              </wp:positionV>
              <wp:extent cx="15119985" cy="0"/>
              <wp:effectExtent l="0" t="0" r="0" b="0"/>
              <wp:wrapNone/>
              <wp:docPr id="995513680"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19985" cy="0"/>
                      </a:xfrm>
                      <a:prstGeom prst="line">
                        <a:avLst/>
                      </a:prstGeom>
                      <a:noFill/>
                      <a:ln w="12700" cap="flat" cmpd="sng" algn="ctr">
                        <a:solidFill>
                          <a:schemeClr val="bg2"/>
                        </a:solidFill>
                        <a:prstDash val="solid"/>
                        <a:miter lim="800000"/>
                      </a:ln>
                      <a:effectLst/>
                    </wps:spPr>
                    <wps:bodyPr/>
                  </wps:wsp>
                </a:graphicData>
              </a:graphic>
              <wp14:sizeRelH relativeFrom="margin">
                <wp14:pctWidth>0</wp14:pctWidth>
              </wp14:sizeRelH>
            </wp:anchor>
          </w:drawing>
        </mc:Choice>
        <mc:Fallback>
          <w:pict>
            <v:line w14:anchorId="352C42EE" id="Straight Connector 2" o:spid="_x0000_s1026" alt="&quot;&quot;" style="position:absolute;z-index:25165824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0.35pt" to="1190.55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ykqgEAAEYDAAAOAAAAZHJzL2Uyb0RvYy54bWysUk1v2zAMvQ/ofxB0X2QH6JYacXpo0F2G&#10;rsC2H8DIki1AXxDVOPn3pZQ07dpbMR9kSiQfyce3vj04y/YqoQm+5+2i4Ux5GQbjx57//XP/dcUZ&#10;ZvAD2OBVz48K+e3m6st6jp1ahinYQSVGIB67OfZ8yjl2QqCclANchKg8OXVIDjJd0yiGBDOhOyuW&#10;TfNNzCENMQWpEOl1e3LyTcXXWsn8S2tUmdmeU2+5nqmeu3KKzRq6MUGcjDy3AZ/owoHxVPQCtYUM&#10;7CmZD1DOyBQw6LyQwYmgtZGqzkDTtM27aX5PEFWdhcjBeKEJ/x+sfNjf+cdENMwRO4yPqUxx0MmV&#10;P/XHDpWs44UsdchM0mN73bY3N6trzuSLU7xmxoT5hwqOFaPn1vgyCHSw/4mZqlHoS0h59uHeWFuX&#10;YT2bCX35vaF9SSBNaAuZTBeHnqMfOQM7kthkThUSgzVDSS9AVTjqzia2B1r5blyWFVO1f6JK6S3g&#10;dAqqrpMSnMkkR2tcz1dN+c7Z1hdwVQV1HuCVr2LtwnCsNIpyo2XVomdhFTW8vZP9Vv6bZwAAAP//&#10;AwBQSwMEFAAGAAgAAAAhADxbxYrcAAAACQEAAA8AAABkcnMvZG93bnJldi54bWxMj0FLw0AQhe+C&#10;/2EZwZvdpFVTYjalCsWjWIX2OM1Ok2B2NmS3afTXO4Kgx3nv8eZ7xWpynRppCK1nA+ksAUVcedty&#10;beD9bXOzBBUissXOMxn4pACr8vKiwNz6M7/SuI21khIOORpoYuxzrUPVkMMw8z2xeEc/OIxyDrW2&#10;A56l3HV6niT32mHL8qHBnp4aqj62J2fgZZ8dv/abx/7OVficjdli7Xc7Y66vpvUDqEhT/AvDD76g&#10;QylMB39iG1RnQIZEUW+TDJTY88UyTUEdfiVdFvr/gvIbAAD//wMAUEsBAi0AFAAGAAgAAAAhALaD&#10;OJL+AAAA4QEAABMAAAAAAAAAAAAAAAAAAAAAAFtDb250ZW50X1R5cGVzXS54bWxQSwECLQAUAAYA&#10;CAAAACEAOP0h/9YAAACUAQAACwAAAAAAAAAAAAAAAAAvAQAAX3JlbHMvLnJlbHNQSwECLQAUAAYA&#10;CAAAACEAZes8pKoBAABGAwAADgAAAAAAAAAAAAAAAAAuAgAAZHJzL2Uyb0RvYy54bWxQSwECLQAU&#10;AAYACAAAACEAPFvFitwAAAAJAQAADwAAAAAAAAAAAAAAAAAEBAAAZHJzL2Rvd25yZXYueG1sUEsF&#10;BgAAAAAEAAQA8wAAAA0FAAAAAA==&#10;" strokecolor="#e1eef9 [3214]" strokeweight="1pt">
              <v:stroke joinstyle="miter"/>
              <w10:wrap anchorx="margin" anchory="page"/>
            </v:line>
          </w:pict>
        </mc:Fallback>
      </mc:AlternateContent>
    </w:r>
    <w:r w:rsidR="00D47520">
      <w:rPr>
        <w:noProof/>
      </w:rPr>
      <w:t xml:space="preserve"> </w:t>
    </w:r>
    <w:r w:rsidR="00A66161" w:rsidRPr="00FD0FBF">
      <w:rPr>
        <w:noProof/>
      </w:rPr>
      <w:t xml:space="preserve"> </w:t>
    </w:r>
    <w:bookmarkEnd w:id="7"/>
    <w:bookmarkEnd w:id="8"/>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7F413" w14:textId="2D3A27A3" w:rsidR="00D47520" w:rsidRDefault="007B6028" w:rsidP="00D47520">
    <w:pPr>
      <w:pStyle w:val="BannerTitle"/>
    </w:pPr>
    <w:sdt>
      <w:sdtPr>
        <w:rPr>
          <w:sz w:val="36"/>
          <w:szCs w:val="36"/>
        </w:rPr>
        <w:alias w:val="Title"/>
        <w:tag w:val=""/>
        <w:id w:val="-969283022"/>
        <w:placeholder>
          <w:docPart w:val="6FD82CC6BA854B4D83349A276092BA8E"/>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571D3E" w:rsidRPr="00571D3E">
          <w:rPr>
            <w:sz w:val="36"/>
            <w:szCs w:val="36"/>
          </w:rPr>
          <w:t xml:space="preserve">Guide to </w:t>
        </w:r>
        <w:r w:rsidR="006473F2">
          <w:rPr>
            <w:sz w:val="36"/>
            <w:szCs w:val="36"/>
          </w:rPr>
          <w:t>replacing a lost or destroyed</w:t>
        </w:r>
        <w:r w:rsidR="00571D3E" w:rsidRPr="00571D3E">
          <w:rPr>
            <w:sz w:val="36"/>
            <w:szCs w:val="36"/>
          </w:rPr>
          <w:t xml:space="preserve"> </w:t>
        </w:r>
        <w:r w:rsidR="00571D3E">
          <w:rPr>
            <w:sz w:val="36"/>
            <w:szCs w:val="36"/>
          </w:rPr>
          <w:br/>
        </w:r>
        <w:r w:rsidR="006473F2">
          <w:rPr>
            <w:sz w:val="36"/>
            <w:szCs w:val="36"/>
          </w:rPr>
          <w:t>Certificate of Title – Unrepresented parties</w:t>
        </w:r>
      </w:sdtContent>
    </w:sdt>
  </w:p>
  <w:p w14:paraId="55DD1F41" w14:textId="7D564632" w:rsidR="00D47520" w:rsidRDefault="007B6028" w:rsidP="00D47520">
    <w:pPr>
      <w:pStyle w:val="Header"/>
    </w:pPr>
    <w:sdt>
      <w:sdtPr>
        <w:alias w:val="Subject"/>
        <w:tag w:val=""/>
        <w:id w:val="-409696641"/>
        <w:placeholder>
          <w:docPart w:val="971EC264BEBD43F89A947DDE8DFF37DB"/>
        </w:placeholder>
        <w:dataBinding w:prefixMappings="xmlns:ns0='http://purl.org/dc/elements/1.1/' xmlns:ns1='http://schemas.openxmlformats.org/package/2006/metadata/core-properties' " w:xpath="/ns1:coreProperties[1]/ns0:subject[1]" w:storeItemID="{6C3C8BC8-F283-45AE-878A-BAB7291924A1}"/>
        <w:text/>
      </w:sdtPr>
      <w:sdtEndPr/>
      <w:sdtContent>
        <w:r w:rsidR="00036F0E">
          <w:t>Updated on 23 July 2025</w:t>
        </w:r>
      </w:sdtContent>
    </w:sdt>
    <w:r w:rsidR="00D47520">
      <w:rPr>
        <w:noProof/>
      </w:rPr>
      <w:t xml:space="preserve"> </w:t>
    </w:r>
    <w:r w:rsidR="00D47520">
      <w:rPr>
        <w:noProof/>
      </w:rPr>
      <w:drawing>
        <wp:anchor distT="0" distB="0" distL="114300" distR="114300" simplePos="0" relativeHeight="251658240" behindDoc="1" locked="0" layoutInCell="1" allowOverlap="1" wp14:anchorId="151F6BF6" wp14:editId="338F4AD9">
          <wp:simplePos x="0" y="0"/>
          <wp:positionH relativeFrom="rightMargin">
            <wp:posOffset>-2129155</wp:posOffset>
          </wp:positionH>
          <wp:positionV relativeFrom="page">
            <wp:posOffset>77470</wp:posOffset>
          </wp:positionV>
          <wp:extent cx="842400" cy="1620000"/>
          <wp:effectExtent l="0" t="0" r="0" b="7620"/>
          <wp:wrapNone/>
          <wp:docPr id="1201833944"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65663" name="Picture 8">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62278" r="26573"/>
                  <a:stretch/>
                </pic:blipFill>
                <pic:spPr bwMode="auto">
                  <a:xfrm>
                    <a:off x="0" y="0"/>
                    <a:ext cx="842400" cy="16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7520">
      <w:rPr>
        <w:noProof/>
      </w:rPr>
      <w:drawing>
        <wp:anchor distT="0" distB="0" distL="114300" distR="114300" simplePos="0" relativeHeight="251658241" behindDoc="1" locked="0" layoutInCell="1" allowOverlap="1" wp14:anchorId="742FE387" wp14:editId="6C3897DE">
          <wp:simplePos x="0" y="0"/>
          <wp:positionH relativeFrom="rightMargin">
            <wp:posOffset>-1258570</wp:posOffset>
          </wp:positionH>
          <wp:positionV relativeFrom="page">
            <wp:posOffset>815975</wp:posOffset>
          </wp:positionV>
          <wp:extent cx="1306195" cy="402590"/>
          <wp:effectExtent l="0" t="0" r="0" b="0"/>
          <wp:wrapNone/>
          <wp:docPr id="401990019"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36214" name="Picture 1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06195" cy="402590"/>
                  </a:xfrm>
                  <a:prstGeom prst="rect">
                    <a:avLst/>
                  </a:prstGeom>
                </pic:spPr>
              </pic:pic>
            </a:graphicData>
          </a:graphic>
          <wp14:sizeRelH relativeFrom="margin">
            <wp14:pctWidth>0</wp14:pctWidth>
          </wp14:sizeRelH>
          <wp14:sizeRelV relativeFrom="margin">
            <wp14:pctHeight>0</wp14:pctHeight>
          </wp14:sizeRelV>
        </wp:anchor>
      </w:drawing>
    </w:r>
    <w:r w:rsidR="00D47520">
      <w:rPr>
        <w:noProof/>
      </w:rPr>
      <mc:AlternateContent>
        <mc:Choice Requires="wps">
          <w:drawing>
            <wp:anchor distT="0" distB="0" distL="114300" distR="114300" simplePos="0" relativeHeight="251658242" behindDoc="0" locked="0" layoutInCell="1" allowOverlap="1" wp14:anchorId="52271A28" wp14:editId="412349C5">
              <wp:simplePos x="0" y="0"/>
              <wp:positionH relativeFrom="margin">
                <wp:posOffset>43815</wp:posOffset>
              </wp:positionH>
              <wp:positionV relativeFrom="page">
                <wp:posOffset>1703070</wp:posOffset>
              </wp:positionV>
              <wp:extent cx="15120000" cy="0"/>
              <wp:effectExtent l="0" t="0" r="0" b="0"/>
              <wp:wrapNone/>
              <wp:docPr id="78955043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anchor>
          </w:drawing>
        </mc:Choice>
        <mc:Fallback>
          <w:pict>
            <v:line w14:anchorId="1E9E82B6" id="Straight Connector 2" o:spid="_x0000_s1026" alt="&quot;&quot;" style="position:absolute;z-index:25165824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3.45pt,134.1pt" to="1194pt,1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Z7qQEAAEcDAAAOAAAAZHJzL2Uyb0RvYy54bWysUk1v2zAMvQ/ofxB0b+wE6FYYcXpI0F6K&#10;rcC2H8DIki1AXyDVOPn3o5Q07bbbMB9kSaQe+R7f+uHonThoJBtDL5eLVgodVBxsGHv588fj7b0U&#10;lCEM4GLQvTxpkg+bm0/rOXV6FafoBo2CQQJ1c+rllHPqmobUpD3QIiYdOGgiesh8xLEZEGZG965Z&#10;te3nZo44JIxKE/Ht7hyUm4pvjFb5mzGks3C95N5yXbGu+7I2mzV0I0KarLq0Af/QhQcbuOgVagcZ&#10;xCvav6C8VRgpmrxQ0TfRGKt05cBslu0fbL5PkHTlwuJQuspE/w9WfT1swwuyDHOijtILFhZHg778&#10;uT9xrGKdrmLpYxaKL5d3Sx5Ay6Kqt2Dz/jIh5ScdvSibXjobChHo4PBMmatx6ltKuQ7x0TpXh+GC&#10;mBl99aVCA3vCOMhcxaehlxRGKcCNbDaVsUJSdHYozwsQ4bjfOhQH4IFvV1v+yoy53G9ppfYOaDrn&#10;1dDZCt5m9qOzvpf3hV11CL92oaDr6qgLg3fBym4fh1PVsSknnlYtenFWscPHM+8/+n/zCwAA//8D&#10;AFBLAwQUAAYACAAAACEAair6s9wAAAAKAQAADwAAAGRycy9kb3ducmV2LnhtbEyPwU7DMBBE70j8&#10;g7VI3KiDEVEIcSpAIMqxgfbsxEsciNeR7abh7zESEhx3ZjT7plovdmQz+jA4knC5yoAhdU4P1Et4&#10;e326KICFqEir0RFK+MIA6/r0pFKldkfa4tzEnqUSCqWSYGKcSs5DZ9CqsHITUvLenbcqptP3XHt1&#10;TOV25CLLcm7VQOmDURM+GOw+m4OV0G7vX3Z9s392j7M3mw8u9OZaSHl+ttzdAou4xL8w/OAndKgT&#10;U+sOpAMbJeQ3KShB5IUAlnxxVRRpXPsr8bri/yfU3wAAAP//AwBQSwECLQAUAAYACAAAACEAtoM4&#10;kv4AAADhAQAAEwAAAAAAAAAAAAAAAAAAAAAAW0NvbnRlbnRfVHlwZXNdLnhtbFBLAQItABQABgAI&#10;AAAAIQA4/SH/1gAAAJQBAAALAAAAAAAAAAAAAAAAAC8BAABfcmVscy8ucmVsc1BLAQItABQABgAI&#10;AAAAIQB9ovZ7qQEAAEcDAAAOAAAAAAAAAAAAAAAAAC4CAABkcnMvZTJvRG9jLnhtbFBLAQItABQA&#10;BgAIAAAAIQBqKvqz3AAAAAoBAAAPAAAAAAAAAAAAAAAAAAMEAABkcnMvZG93bnJldi54bWxQSwUG&#10;AAAAAAQABADzAAAADAUAAAAA&#10;" strokecolor="#c2cccc" strokeweight="1pt">
              <v:stroke joinstyle="miter"/>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956F9"/>
    <w:multiLevelType w:val="hybridMultilevel"/>
    <w:tmpl w:val="8EC457EE"/>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000000"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000000" w:themeColor="text1"/>
      </w:rPr>
    </w:lvl>
    <w:lvl w:ilvl="2">
      <w:start w:val="1"/>
      <w:numFmt w:val="lowerRoman"/>
      <w:pStyle w:val="PullOutBoxNumbered3"/>
      <w:lvlText w:val="%3."/>
      <w:lvlJc w:val="left"/>
      <w:pPr>
        <w:tabs>
          <w:tab w:val="num" w:pos="1219"/>
        </w:tabs>
        <w:ind w:left="1219" w:hanging="397"/>
      </w:pPr>
      <w:rPr>
        <w:rFonts w:hint="default"/>
        <w:color w:val="000000"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0474A23"/>
    <w:multiLevelType w:val="multilevel"/>
    <w:tmpl w:val="50041352"/>
    <w:numStyleLink w:val="ListHeadings"/>
  </w:abstractNum>
  <w:abstractNum w:abstractNumId="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3439EA"/>
    <w:multiLevelType w:val="multilevel"/>
    <w:tmpl w:val="D97275E8"/>
    <w:numStyleLink w:val="Bullets"/>
  </w:abstractNum>
  <w:abstractNum w:abstractNumId="13" w15:restartNumberingAfterBreak="0">
    <w:nsid w:val="4D545EC4"/>
    <w:multiLevelType w:val="multilevel"/>
    <w:tmpl w:val="DBE0A44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4" w15:restartNumberingAfterBreak="0">
    <w:nsid w:val="567632E0"/>
    <w:multiLevelType w:val="hybridMultilevel"/>
    <w:tmpl w:val="FDF8B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B73D84"/>
    <w:multiLevelType w:val="multilevel"/>
    <w:tmpl w:val="50041352"/>
    <w:numStyleLink w:val="ListHeadings"/>
  </w:abstractNum>
  <w:abstractNum w:abstractNumId="16" w15:restartNumberingAfterBreak="0">
    <w:nsid w:val="596A0C8C"/>
    <w:multiLevelType w:val="multilevel"/>
    <w:tmpl w:val="97DAEA0E"/>
    <w:numStyleLink w:val="Numbering"/>
  </w:abstractNum>
  <w:abstractNum w:abstractNumId="17"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8" w15:restartNumberingAfterBreak="0">
    <w:nsid w:val="60E1502C"/>
    <w:multiLevelType w:val="multilevel"/>
    <w:tmpl w:val="D97275E8"/>
    <w:styleLink w:val="Bullets"/>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Arial" w:hAnsi="Arial" w:hint="default"/>
        <w:color w:val="auto"/>
      </w:rPr>
    </w:lvl>
    <w:lvl w:ilvl="3">
      <w:start w:val="1"/>
      <w:numFmt w:val="bullet"/>
      <w:pStyle w:val="ListBullet4"/>
      <w:lvlText w:val="›"/>
      <w:lvlJc w:val="left"/>
      <w:pPr>
        <w:tabs>
          <w:tab w:val="num" w:pos="851"/>
        </w:tabs>
        <w:ind w:left="1134" w:hanging="283"/>
      </w:pPr>
      <w:rPr>
        <w:rFonts w:ascii="Arial" w:hAnsi="Arial"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1" w15:restartNumberingAfterBreak="0">
    <w:nsid w:val="77861CBE"/>
    <w:multiLevelType w:val="multilevel"/>
    <w:tmpl w:val="B3A43C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03418277">
    <w:abstractNumId w:val="18"/>
  </w:num>
  <w:num w:numId="2" w16cid:durableId="846598071">
    <w:abstractNumId w:val="2"/>
  </w:num>
  <w:num w:numId="3" w16cid:durableId="659580476">
    <w:abstractNumId w:val="1"/>
  </w:num>
  <w:num w:numId="4" w16cid:durableId="1737582058">
    <w:abstractNumId w:val="16"/>
  </w:num>
  <w:num w:numId="5" w16cid:durableId="974717717">
    <w:abstractNumId w:val="15"/>
  </w:num>
  <w:num w:numId="6" w16cid:durableId="444039133">
    <w:abstractNumId w:val="4"/>
  </w:num>
  <w:num w:numId="7" w16cid:durableId="1680767902">
    <w:abstractNumId w:val="8"/>
  </w:num>
  <w:num w:numId="8" w16cid:durableId="1893927797">
    <w:abstractNumId w:val="12"/>
  </w:num>
  <w:num w:numId="9" w16cid:durableId="1302231949">
    <w:abstractNumId w:val="0"/>
  </w:num>
  <w:num w:numId="10" w16cid:durableId="138235020">
    <w:abstractNumId w:val="14"/>
  </w:num>
  <w:num w:numId="11" w16cid:durableId="244533747">
    <w:abstractNumId w:val="10"/>
  </w:num>
  <w:num w:numId="12" w16cid:durableId="2106343647">
    <w:abstractNumId w:val="19"/>
  </w:num>
  <w:num w:numId="13" w16cid:durableId="1394500526">
    <w:abstractNumId w:val="17"/>
  </w:num>
  <w:num w:numId="14" w16cid:durableId="44187349">
    <w:abstractNumId w:val="7"/>
  </w:num>
  <w:num w:numId="15" w16cid:durableId="266666892">
    <w:abstractNumId w:val="3"/>
  </w:num>
  <w:num w:numId="16" w16cid:durableId="1877698627">
    <w:abstractNumId w:val="20"/>
  </w:num>
  <w:num w:numId="17" w16cid:durableId="182983646">
    <w:abstractNumId w:val="5"/>
  </w:num>
  <w:num w:numId="18" w16cid:durableId="2064132423">
    <w:abstractNumId w:val="9"/>
  </w:num>
  <w:num w:numId="19" w16cid:durableId="1377924097">
    <w:abstractNumId w:val="6"/>
  </w:num>
  <w:num w:numId="20" w16cid:durableId="1856842426">
    <w:abstractNumId w:val="11"/>
  </w:num>
  <w:num w:numId="21" w16cid:durableId="1408915974">
    <w:abstractNumId w:val="13"/>
  </w:num>
  <w:num w:numId="22" w16cid:durableId="1965847850">
    <w:abstractNumId w:val="21"/>
  </w:num>
  <w:num w:numId="23" w16cid:durableId="7743735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19340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3596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05041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64238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60261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867230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124465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20370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557554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3C"/>
    <w:rsid w:val="0000017F"/>
    <w:rsid w:val="00000279"/>
    <w:rsid w:val="000004BD"/>
    <w:rsid w:val="00000B7A"/>
    <w:rsid w:val="00000C89"/>
    <w:rsid w:val="00000FEB"/>
    <w:rsid w:val="000012BE"/>
    <w:rsid w:val="00001348"/>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052"/>
    <w:rsid w:val="0002719A"/>
    <w:rsid w:val="0002752C"/>
    <w:rsid w:val="00027779"/>
    <w:rsid w:val="00027D1E"/>
    <w:rsid w:val="00027E13"/>
    <w:rsid w:val="00027EED"/>
    <w:rsid w:val="00027F13"/>
    <w:rsid w:val="000300AF"/>
    <w:rsid w:val="000303AC"/>
    <w:rsid w:val="00030692"/>
    <w:rsid w:val="0003108C"/>
    <w:rsid w:val="00031190"/>
    <w:rsid w:val="000312CC"/>
    <w:rsid w:val="000312E9"/>
    <w:rsid w:val="0003176C"/>
    <w:rsid w:val="00031F2C"/>
    <w:rsid w:val="000323E0"/>
    <w:rsid w:val="000323EF"/>
    <w:rsid w:val="000327E3"/>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0E"/>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4C18"/>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D6E"/>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67942"/>
    <w:rsid w:val="000704F3"/>
    <w:rsid w:val="00070C97"/>
    <w:rsid w:val="0007112E"/>
    <w:rsid w:val="00071B67"/>
    <w:rsid w:val="00071CA4"/>
    <w:rsid w:val="00071DE2"/>
    <w:rsid w:val="00071F5F"/>
    <w:rsid w:val="00072074"/>
    <w:rsid w:val="00072288"/>
    <w:rsid w:val="000724AE"/>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7BF"/>
    <w:rsid w:val="00074A1F"/>
    <w:rsid w:val="00074C2B"/>
    <w:rsid w:val="000752FC"/>
    <w:rsid w:val="000758E3"/>
    <w:rsid w:val="00076B41"/>
    <w:rsid w:val="0008006E"/>
    <w:rsid w:val="000802A9"/>
    <w:rsid w:val="0008037D"/>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4B3"/>
    <w:rsid w:val="000935F8"/>
    <w:rsid w:val="000938C5"/>
    <w:rsid w:val="00093F02"/>
    <w:rsid w:val="000948CF"/>
    <w:rsid w:val="00094A84"/>
    <w:rsid w:val="00094F27"/>
    <w:rsid w:val="0009521E"/>
    <w:rsid w:val="00095E8A"/>
    <w:rsid w:val="00096627"/>
    <w:rsid w:val="00096654"/>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4ACC"/>
    <w:rsid w:val="000A4E6A"/>
    <w:rsid w:val="000A51F3"/>
    <w:rsid w:val="000A5E67"/>
    <w:rsid w:val="000A5EBD"/>
    <w:rsid w:val="000A6267"/>
    <w:rsid w:val="000A6566"/>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91F"/>
    <w:rsid w:val="000B2D62"/>
    <w:rsid w:val="000B2DE7"/>
    <w:rsid w:val="000B3831"/>
    <w:rsid w:val="000B3DC1"/>
    <w:rsid w:val="000B3FB6"/>
    <w:rsid w:val="000B402E"/>
    <w:rsid w:val="000B40D6"/>
    <w:rsid w:val="000B44D9"/>
    <w:rsid w:val="000B46C3"/>
    <w:rsid w:val="000B497F"/>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16A7"/>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D7EE8"/>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E7CB9"/>
    <w:rsid w:val="000F03BC"/>
    <w:rsid w:val="000F0A47"/>
    <w:rsid w:val="000F0D60"/>
    <w:rsid w:val="000F13C5"/>
    <w:rsid w:val="000F147D"/>
    <w:rsid w:val="000F17A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1FE"/>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CEB"/>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2E8F"/>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0C21"/>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8F4"/>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8BC"/>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2E65"/>
    <w:rsid w:val="00133770"/>
    <w:rsid w:val="00133A4B"/>
    <w:rsid w:val="00133A9C"/>
    <w:rsid w:val="00133E3D"/>
    <w:rsid w:val="00134358"/>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C61"/>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8CE"/>
    <w:rsid w:val="00146CDE"/>
    <w:rsid w:val="0014701F"/>
    <w:rsid w:val="001470F1"/>
    <w:rsid w:val="00147108"/>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636"/>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77BE1"/>
    <w:rsid w:val="00180234"/>
    <w:rsid w:val="00180775"/>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5B4"/>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D77"/>
    <w:rsid w:val="001A0EF8"/>
    <w:rsid w:val="001A13E9"/>
    <w:rsid w:val="001A150E"/>
    <w:rsid w:val="001A18D2"/>
    <w:rsid w:val="001A245B"/>
    <w:rsid w:val="001A25AC"/>
    <w:rsid w:val="001A37A6"/>
    <w:rsid w:val="001A4197"/>
    <w:rsid w:val="001A45A0"/>
    <w:rsid w:val="001A4BB8"/>
    <w:rsid w:val="001A50A5"/>
    <w:rsid w:val="001A548E"/>
    <w:rsid w:val="001A5586"/>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C7835"/>
    <w:rsid w:val="001D1792"/>
    <w:rsid w:val="001D2509"/>
    <w:rsid w:val="001D2DA8"/>
    <w:rsid w:val="001D3116"/>
    <w:rsid w:val="001D347F"/>
    <w:rsid w:val="001D3B9E"/>
    <w:rsid w:val="001D3E83"/>
    <w:rsid w:val="001D3F6F"/>
    <w:rsid w:val="001D4A29"/>
    <w:rsid w:val="001D4F9A"/>
    <w:rsid w:val="001D5114"/>
    <w:rsid w:val="001D55F2"/>
    <w:rsid w:val="001D58B0"/>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19"/>
    <w:rsid w:val="001E4CD8"/>
    <w:rsid w:val="001E4FB6"/>
    <w:rsid w:val="001E53A9"/>
    <w:rsid w:val="001E55D5"/>
    <w:rsid w:val="001E589C"/>
    <w:rsid w:val="001E6920"/>
    <w:rsid w:val="001E693A"/>
    <w:rsid w:val="001E6EC8"/>
    <w:rsid w:val="001E74C1"/>
    <w:rsid w:val="001E78BB"/>
    <w:rsid w:val="001E7905"/>
    <w:rsid w:val="001F0190"/>
    <w:rsid w:val="001F0858"/>
    <w:rsid w:val="001F0883"/>
    <w:rsid w:val="001F08A4"/>
    <w:rsid w:val="001F0A0A"/>
    <w:rsid w:val="001F0B61"/>
    <w:rsid w:val="001F0DCF"/>
    <w:rsid w:val="001F11E2"/>
    <w:rsid w:val="001F13C1"/>
    <w:rsid w:val="001F141F"/>
    <w:rsid w:val="001F14F2"/>
    <w:rsid w:val="001F1BAB"/>
    <w:rsid w:val="001F1EEE"/>
    <w:rsid w:val="001F203C"/>
    <w:rsid w:val="001F2108"/>
    <w:rsid w:val="001F2A4D"/>
    <w:rsid w:val="001F2BD3"/>
    <w:rsid w:val="001F2EA1"/>
    <w:rsid w:val="001F337E"/>
    <w:rsid w:val="001F353A"/>
    <w:rsid w:val="001F3603"/>
    <w:rsid w:val="001F37B8"/>
    <w:rsid w:val="001F386B"/>
    <w:rsid w:val="001F3D89"/>
    <w:rsid w:val="001F4052"/>
    <w:rsid w:val="001F4435"/>
    <w:rsid w:val="001F446D"/>
    <w:rsid w:val="001F4FA9"/>
    <w:rsid w:val="001F548A"/>
    <w:rsid w:val="001F579C"/>
    <w:rsid w:val="001F58E7"/>
    <w:rsid w:val="001F5C40"/>
    <w:rsid w:val="001F5D92"/>
    <w:rsid w:val="001F5F13"/>
    <w:rsid w:val="001F6314"/>
    <w:rsid w:val="001F668A"/>
    <w:rsid w:val="001F6AB6"/>
    <w:rsid w:val="001F6D64"/>
    <w:rsid w:val="001F765B"/>
    <w:rsid w:val="001F770A"/>
    <w:rsid w:val="002003C8"/>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8CA"/>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83"/>
    <w:rsid w:val="002139D9"/>
    <w:rsid w:val="00213B45"/>
    <w:rsid w:val="00213C82"/>
    <w:rsid w:val="00213E39"/>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060"/>
    <w:rsid w:val="00220268"/>
    <w:rsid w:val="00220B8F"/>
    <w:rsid w:val="00220ED6"/>
    <w:rsid w:val="00221747"/>
    <w:rsid w:val="00221AB7"/>
    <w:rsid w:val="00221FB0"/>
    <w:rsid w:val="0022236B"/>
    <w:rsid w:val="00222411"/>
    <w:rsid w:val="0022253A"/>
    <w:rsid w:val="00222ACC"/>
    <w:rsid w:val="00222D23"/>
    <w:rsid w:val="00223B9B"/>
    <w:rsid w:val="00223E41"/>
    <w:rsid w:val="00223EC7"/>
    <w:rsid w:val="002240AD"/>
    <w:rsid w:val="002241F7"/>
    <w:rsid w:val="00224234"/>
    <w:rsid w:val="002242F0"/>
    <w:rsid w:val="00224369"/>
    <w:rsid w:val="0022452B"/>
    <w:rsid w:val="00224EDC"/>
    <w:rsid w:val="00224F1D"/>
    <w:rsid w:val="00225CB2"/>
    <w:rsid w:val="002262A7"/>
    <w:rsid w:val="00227B32"/>
    <w:rsid w:val="0023007D"/>
    <w:rsid w:val="002300F6"/>
    <w:rsid w:val="002302F5"/>
    <w:rsid w:val="00230478"/>
    <w:rsid w:val="0023084B"/>
    <w:rsid w:val="00231311"/>
    <w:rsid w:val="0023151E"/>
    <w:rsid w:val="0023219B"/>
    <w:rsid w:val="0023282F"/>
    <w:rsid w:val="00232E2E"/>
    <w:rsid w:val="00232E42"/>
    <w:rsid w:val="00233827"/>
    <w:rsid w:val="00233ACB"/>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07"/>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435"/>
    <w:rsid w:val="00246BCF"/>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834"/>
    <w:rsid w:val="00270AC9"/>
    <w:rsid w:val="00271B90"/>
    <w:rsid w:val="00271BC9"/>
    <w:rsid w:val="00271BE0"/>
    <w:rsid w:val="00272039"/>
    <w:rsid w:val="00272184"/>
    <w:rsid w:val="00272283"/>
    <w:rsid w:val="0027244F"/>
    <w:rsid w:val="0027300A"/>
    <w:rsid w:val="00273292"/>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4E6"/>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5C0"/>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440"/>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283C"/>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0EDA"/>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A9E"/>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6C6"/>
    <w:rsid w:val="002F6A05"/>
    <w:rsid w:val="002F6C77"/>
    <w:rsid w:val="002F70B9"/>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171"/>
    <w:rsid w:val="00305AF5"/>
    <w:rsid w:val="00306030"/>
    <w:rsid w:val="00306780"/>
    <w:rsid w:val="00306796"/>
    <w:rsid w:val="00306B0C"/>
    <w:rsid w:val="00307282"/>
    <w:rsid w:val="00307581"/>
    <w:rsid w:val="00307C36"/>
    <w:rsid w:val="00307C94"/>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3A4"/>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40"/>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591"/>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0A"/>
    <w:rsid w:val="003468F1"/>
    <w:rsid w:val="00346B3F"/>
    <w:rsid w:val="00346F16"/>
    <w:rsid w:val="00346F99"/>
    <w:rsid w:val="003470F4"/>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3FF8"/>
    <w:rsid w:val="00364154"/>
    <w:rsid w:val="003649FB"/>
    <w:rsid w:val="00364CA5"/>
    <w:rsid w:val="003657EF"/>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4847"/>
    <w:rsid w:val="0037511C"/>
    <w:rsid w:val="003751ED"/>
    <w:rsid w:val="003752C3"/>
    <w:rsid w:val="003752DA"/>
    <w:rsid w:val="003752E2"/>
    <w:rsid w:val="0037615F"/>
    <w:rsid w:val="00376241"/>
    <w:rsid w:val="003765AD"/>
    <w:rsid w:val="00377171"/>
    <w:rsid w:val="0037721D"/>
    <w:rsid w:val="0037763B"/>
    <w:rsid w:val="00377690"/>
    <w:rsid w:val="00377A51"/>
    <w:rsid w:val="00377E6C"/>
    <w:rsid w:val="00377F1B"/>
    <w:rsid w:val="003807EF"/>
    <w:rsid w:val="00380901"/>
    <w:rsid w:val="00380984"/>
    <w:rsid w:val="00380A99"/>
    <w:rsid w:val="00380BA7"/>
    <w:rsid w:val="0038102A"/>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178"/>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4BFF"/>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1986"/>
    <w:rsid w:val="003B2396"/>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3A3"/>
    <w:rsid w:val="003D25C4"/>
    <w:rsid w:val="003D2C4D"/>
    <w:rsid w:val="003D3447"/>
    <w:rsid w:val="003D3468"/>
    <w:rsid w:val="003D357E"/>
    <w:rsid w:val="003D3695"/>
    <w:rsid w:val="003D3729"/>
    <w:rsid w:val="003D3F0D"/>
    <w:rsid w:val="003D4055"/>
    <w:rsid w:val="003D4483"/>
    <w:rsid w:val="003D4C15"/>
    <w:rsid w:val="003D4DC8"/>
    <w:rsid w:val="003D545B"/>
    <w:rsid w:val="003D5476"/>
    <w:rsid w:val="003D585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D01"/>
    <w:rsid w:val="003E1E9A"/>
    <w:rsid w:val="003E22D4"/>
    <w:rsid w:val="003E24BD"/>
    <w:rsid w:val="003E26BB"/>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563"/>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2F9B"/>
    <w:rsid w:val="00403185"/>
    <w:rsid w:val="00403F85"/>
    <w:rsid w:val="00404E4F"/>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CDA"/>
    <w:rsid w:val="00412DE8"/>
    <w:rsid w:val="00413316"/>
    <w:rsid w:val="004133CE"/>
    <w:rsid w:val="004134DF"/>
    <w:rsid w:val="0041360B"/>
    <w:rsid w:val="004143E5"/>
    <w:rsid w:val="0041469A"/>
    <w:rsid w:val="0041497A"/>
    <w:rsid w:val="00415C01"/>
    <w:rsid w:val="00415FBA"/>
    <w:rsid w:val="004162D7"/>
    <w:rsid w:val="004166A0"/>
    <w:rsid w:val="0041673A"/>
    <w:rsid w:val="0041692C"/>
    <w:rsid w:val="00416A93"/>
    <w:rsid w:val="00416BD8"/>
    <w:rsid w:val="004179D0"/>
    <w:rsid w:val="00417A6D"/>
    <w:rsid w:val="004200B0"/>
    <w:rsid w:val="00420478"/>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39A"/>
    <w:rsid w:val="00423925"/>
    <w:rsid w:val="00423F52"/>
    <w:rsid w:val="00423FEB"/>
    <w:rsid w:val="00424A25"/>
    <w:rsid w:val="0042508F"/>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1F6"/>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6F9D"/>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5FD"/>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243"/>
    <w:rsid w:val="00471473"/>
    <w:rsid w:val="00471496"/>
    <w:rsid w:val="0047188C"/>
    <w:rsid w:val="00471D90"/>
    <w:rsid w:val="00472154"/>
    <w:rsid w:val="0047291F"/>
    <w:rsid w:val="00472D29"/>
    <w:rsid w:val="00473915"/>
    <w:rsid w:val="0047418C"/>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0A"/>
    <w:rsid w:val="00483D1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B2C"/>
    <w:rsid w:val="00496C3E"/>
    <w:rsid w:val="0049713E"/>
    <w:rsid w:val="00497A05"/>
    <w:rsid w:val="004A0535"/>
    <w:rsid w:val="004A0717"/>
    <w:rsid w:val="004A07E7"/>
    <w:rsid w:val="004A0D32"/>
    <w:rsid w:val="004A0E8E"/>
    <w:rsid w:val="004A142F"/>
    <w:rsid w:val="004A1781"/>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346"/>
    <w:rsid w:val="004B3987"/>
    <w:rsid w:val="004B3A9B"/>
    <w:rsid w:val="004B3C6B"/>
    <w:rsid w:val="004B441C"/>
    <w:rsid w:val="004B44C5"/>
    <w:rsid w:val="004B4B80"/>
    <w:rsid w:val="004B55DC"/>
    <w:rsid w:val="004B609E"/>
    <w:rsid w:val="004B7536"/>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22"/>
    <w:rsid w:val="004D0374"/>
    <w:rsid w:val="004D03AF"/>
    <w:rsid w:val="004D078E"/>
    <w:rsid w:val="004D082D"/>
    <w:rsid w:val="004D09B3"/>
    <w:rsid w:val="004D0BB5"/>
    <w:rsid w:val="004D0ED6"/>
    <w:rsid w:val="004D1061"/>
    <w:rsid w:val="004D226E"/>
    <w:rsid w:val="004D2591"/>
    <w:rsid w:val="004D2824"/>
    <w:rsid w:val="004D2B7A"/>
    <w:rsid w:val="004D2F0B"/>
    <w:rsid w:val="004D36AE"/>
    <w:rsid w:val="004D4063"/>
    <w:rsid w:val="004D4140"/>
    <w:rsid w:val="004D478F"/>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833"/>
    <w:rsid w:val="004E0F6C"/>
    <w:rsid w:val="004E12DF"/>
    <w:rsid w:val="004E1600"/>
    <w:rsid w:val="004E1964"/>
    <w:rsid w:val="004E1BB8"/>
    <w:rsid w:val="004E1C8E"/>
    <w:rsid w:val="004E1D08"/>
    <w:rsid w:val="004E1D14"/>
    <w:rsid w:val="004E1F2E"/>
    <w:rsid w:val="004E2125"/>
    <w:rsid w:val="004E2475"/>
    <w:rsid w:val="004E2566"/>
    <w:rsid w:val="004E28C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38F"/>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1A9"/>
    <w:rsid w:val="004F739E"/>
    <w:rsid w:val="004F74CA"/>
    <w:rsid w:val="004F7787"/>
    <w:rsid w:val="004F79B1"/>
    <w:rsid w:val="004F7CC3"/>
    <w:rsid w:val="004F7D83"/>
    <w:rsid w:val="004F7EDF"/>
    <w:rsid w:val="00500110"/>
    <w:rsid w:val="00500799"/>
    <w:rsid w:val="00500C61"/>
    <w:rsid w:val="00500DE8"/>
    <w:rsid w:val="00501064"/>
    <w:rsid w:val="005014FC"/>
    <w:rsid w:val="005019B5"/>
    <w:rsid w:val="005019C0"/>
    <w:rsid w:val="00502144"/>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70B"/>
    <w:rsid w:val="00506A1F"/>
    <w:rsid w:val="005071A3"/>
    <w:rsid w:val="005077C6"/>
    <w:rsid w:val="00507CFB"/>
    <w:rsid w:val="00510245"/>
    <w:rsid w:val="0051067C"/>
    <w:rsid w:val="00510833"/>
    <w:rsid w:val="0051089A"/>
    <w:rsid w:val="005108EF"/>
    <w:rsid w:val="00510A01"/>
    <w:rsid w:val="00510BDC"/>
    <w:rsid w:val="00510D22"/>
    <w:rsid w:val="00511120"/>
    <w:rsid w:val="00511156"/>
    <w:rsid w:val="0051118C"/>
    <w:rsid w:val="0051138B"/>
    <w:rsid w:val="00511A66"/>
    <w:rsid w:val="005120C3"/>
    <w:rsid w:val="00512229"/>
    <w:rsid w:val="00512DFB"/>
    <w:rsid w:val="00512E08"/>
    <w:rsid w:val="005135E4"/>
    <w:rsid w:val="00513A15"/>
    <w:rsid w:val="00513EDA"/>
    <w:rsid w:val="00513F6B"/>
    <w:rsid w:val="005141E8"/>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9E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28D8"/>
    <w:rsid w:val="0053349A"/>
    <w:rsid w:val="005334AF"/>
    <w:rsid w:val="005336D9"/>
    <w:rsid w:val="00533DD7"/>
    <w:rsid w:val="00534175"/>
    <w:rsid w:val="0053426F"/>
    <w:rsid w:val="00534527"/>
    <w:rsid w:val="0053497F"/>
    <w:rsid w:val="00534D4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0C99"/>
    <w:rsid w:val="00551607"/>
    <w:rsid w:val="00552423"/>
    <w:rsid w:val="00553413"/>
    <w:rsid w:val="005534BB"/>
    <w:rsid w:val="00553651"/>
    <w:rsid w:val="0055365C"/>
    <w:rsid w:val="00553668"/>
    <w:rsid w:val="00553ADF"/>
    <w:rsid w:val="005541D4"/>
    <w:rsid w:val="00554A10"/>
    <w:rsid w:val="005550AC"/>
    <w:rsid w:val="005565AB"/>
    <w:rsid w:val="00556A21"/>
    <w:rsid w:val="00556E29"/>
    <w:rsid w:val="00556EE7"/>
    <w:rsid w:val="005572C9"/>
    <w:rsid w:val="00557A63"/>
    <w:rsid w:val="0056060F"/>
    <w:rsid w:val="00560EDB"/>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200"/>
    <w:rsid w:val="005676F5"/>
    <w:rsid w:val="00567C79"/>
    <w:rsid w:val="00570012"/>
    <w:rsid w:val="00570018"/>
    <w:rsid w:val="005704B3"/>
    <w:rsid w:val="005705A3"/>
    <w:rsid w:val="00570BFE"/>
    <w:rsid w:val="00570C1D"/>
    <w:rsid w:val="005715BD"/>
    <w:rsid w:val="00571D3E"/>
    <w:rsid w:val="00572C10"/>
    <w:rsid w:val="00572FB8"/>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855"/>
    <w:rsid w:val="00576A48"/>
    <w:rsid w:val="00576A9C"/>
    <w:rsid w:val="00576EC9"/>
    <w:rsid w:val="0057744C"/>
    <w:rsid w:val="00577475"/>
    <w:rsid w:val="005775D9"/>
    <w:rsid w:val="00577878"/>
    <w:rsid w:val="00577E2E"/>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69E"/>
    <w:rsid w:val="00583D40"/>
    <w:rsid w:val="00583E2B"/>
    <w:rsid w:val="00583E96"/>
    <w:rsid w:val="005840D6"/>
    <w:rsid w:val="00584B8F"/>
    <w:rsid w:val="00584E40"/>
    <w:rsid w:val="0058551B"/>
    <w:rsid w:val="00585C73"/>
    <w:rsid w:val="005867AE"/>
    <w:rsid w:val="005868CB"/>
    <w:rsid w:val="00586AFC"/>
    <w:rsid w:val="00587214"/>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314"/>
    <w:rsid w:val="005938B8"/>
    <w:rsid w:val="00594496"/>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1CB8"/>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7C7"/>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618"/>
    <w:rsid w:val="005C6825"/>
    <w:rsid w:val="005C6B73"/>
    <w:rsid w:val="005C6BE2"/>
    <w:rsid w:val="005C6BFA"/>
    <w:rsid w:val="005C7A7A"/>
    <w:rsid w:val="005D0397"/>
    <w:rsid w:val="005D0565"/>
    <w:rsid w:val="005D071D"/>
    <w:rsid w:val="005D09B8"/>
    <w:rsid w:val="005D0B1C"/>
    <w:rsid w:val="005D0BC2"/>
    <w:rsid w:val="005D1075"/>
    <w:rsid w:val="005D1248"/>
    <w:rsid w:val="005D1255"/>
    <w:rsid w:val="005D12C4"/>
    <w:rsid w:val="005D141F"/>
    <w:rsid w:val="005D1494"/>
    <w:rsid w:val="005D2102"/>
    <w:rsid w:val="005D22AB"/>
    <w:rsid w:val="005D2885"/>
    <w:rsid w:val="005D2B1E"/>
    <w:rsid w:val="005D395A"/>
    <w:rsid w:val="005D48A2"/>
    <w:rsid w:val="005D497A"/>
    <w:rsid w:val="005D4AA8"/>
    <w:rsid w:val="005D604B"/>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2D8"/>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2C13"/>
    <w:rsid w:val="00603085"/>
    <w:rsid w:val="00603830"/>
    <w:rsid w:val="00603FD5"/>
    <w:rsid w:val="006040D0"/>
    <w:rsid w:val="00604691"/>
    <w:rsid w:val="00604976"/>
    <w:rsid w:val="00604A64"/>
    <w:rsid w:val="00604F9B"/>
    <w:rsid w:val="00605B53"/>
    <w:rsid w:val="00605F62"/>
    <w:rsid w:val="00606402"/>
    <w:rsid w:val="00606440"/>
    <w:rsid w:val="00606505"/>
    <w:rsid w:val="0060655A"/>
    <w:rsid w:val="00606728"/>
    <w:rsid w:val="00606818"/>
    <w:rsid w:val="00606CC0"/>
    <w:rsid w:val="006071AD"/>
    <w:rsid w:val="006072AD"/>
    <w:rsid w:val="00607702"/>
    <w:rsid w:val="0060793A"/>
    <w:rsid w:val="0060795D"/>
    <w:rsid w:val="00607B97"/>
    <w:rsid w:val="00610620"/>
    <w:rsid w:val="0061110A"/>
    <w:rsid w:val="006112CD"/>
    <w:rsid w:val="00611A84"/>
    <w:rsid w:val="00611AEA"/>
    <w:rsid w:val="00611B10"/>
    <w:rsid w:val="00611D72"/>
    <w:rsid w:val="00611ED0"/>
    <w:rsid w:val="00611F4C"/>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6DC8"/>
    <w:rsid w:val="00617522"/>
    <w:rsid w:val="00617567"/>
    <w:rsid w:val="00617C5A"/>
    <w:rsid w:val="00617D36"/>
    <w:rsid w:val="00620A75"/>
    <w:rsid w:val="00621089"/>
    <w:rsid w:val="00621407"/>
    <w:rsid w:val="00621757"/>
    <w:rsid w:val="00621D27"/>
    <w:rsid w:val="0062225C"/>
    <w:rsid w:val="006229FB"/>
    <w:rsid w:val="00622B92"/>
    <w:rsid w:val="00622CC0"/>
    <w:rsid w:val="00622E33"/>
    <w:rsid w:val="00622FC5"/>
    <w:rsid w:val="0062371C"/>
    <w:rsid w:val="00623C20"/>
    <w:rsid w:val="00624236"/>
    <w:rsid w:val="006243D6"/>
    <w:rsid w:val="00624A25"/>
    <w:rsid w:val="00624FB0"/>
    <w:rsid w:val="006254B4"/>
    <w:rsid w:val="006254FD"/>
    <w:rsid w:val="006262CF"/>
    <w:rsid w:val="006266D4"/>
    <w:rsid w:val="006266E1"/>
    <w:rsid w:val="006266FA"/>
    <w:rsid w:val="00627034"/>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187"/>
    <w:rsid w:val="006357F6"/>
    <w:rsid w:val="00635893"/>
    <w:rsid w:val="00635A9E"/>
    <w:rsid w:val="00635C17"/>
    <w:rsid w:val="00635FEF"/>
    <w:rsid w:val="00636354"/>
    <w:rsid w:val="00636447"/>
    <w:rsid w:val="0063694D"/>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70B"/>
    <w:rsid w:val="0064591A"/>
    <w:rsid w:val="00645A8E"/>
    <w:rsid w:val="00645D07"/>
    <w:rsid w:val="00645E86"/>
    <w:rsid w:val="00646188"/>
    <w:rsid w:val="006473F2"/>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0A2"/>
    <w:rsid w:val="00653135"/>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1D9"/>
    <w:rsid w:val="006637E3"/>
    <w:rsid w:val="006638C7"/>
    <w:rsid w:val="00664914"/>
    <w:rsid w:val="00664BF0"/>
    <w:rsid w:val="00664C0B"/>
    <w:rsid w:val="00665A3C"/>
    <w:rsid w:val="00665D0D"/>
    <w:rsid w:val="00665E16"/>
    <w:rsid w:val="006662EB"/>
    <w:rsid w:val="006669FB"/>
    <w:rsid w:val="00666DFB"/>
    <w:rsid w:val="00667034"/>
    <w:rsid w:val="0066740E"/>
    <w:rsid w:val="006679B3"/>
    <w:rsid w:val="0067011C"/>
    <w:rsid w:val="0067014A"/>
    <w:rsid w:val="00670C77"/>
    <w:rsid w:val="00670F64"/>
    <w:rsid w:val="00671260"/>
    <w:rsid w:val="006712C2"/>
    <w:rsid w:val="00671492"/>
    <w:rsid w:val="006717C9"/>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6B97"/>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5F58"/>
    <w:rsid w:val="0068664E"/>
    <w:rsid w:val="00686997"/>
    <w:rsid w:val="00686BAD"/>
    <w:rsid w:val="00686C6D"/>
    <w:rsid w:val="00687233"/>
    <w:rsid w:val="0068724F"/>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358"/>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1DEF"/>
    <w:rsid w:val="006A2763"/>
    <w:rsid w:val="006A2DEE"/>
    <w:rsid w:val="006A3398"/>
    <w:rsid w:val="006A396B"/>
    <w:rsid w:val="006A3A4C"/>
    <w:rsid w:val="006A3A96"/>
    <w:rsid w:val="006A4025"/>
    <w:rsid w:val="006A40D7"/>
    <w:rsid w:val="006A4700"/>
    <w:rsid w:val="006A4C45"/>
    <w:rsid w:val="006A4D08"/>
    <w:rsid w:val="006A4D41"/>
    <w:rsid w:val="006A62A4"/>
    <w:rsid w:val="006A65A9"/>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3887"/>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AF4"/>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3F2F"/>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536"/>
    <w:rsid w:val="006E3ACC"/>
    <w:rsid w:val="006E3DCD"/>
    <w:rsid w:val="006E3F7A"/>
    <w:rsid w:val="006E4056"/>
    <w:rsid w:val="006E4181"/>
    <w:rsid w:val="006E443A"/>
    <w:rsid w:val="006E4474"/>
    <w:rsid w:val="006E44E0"/>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47"/>
    <w:rsid w:val="006F55BB"/>
    <w:rsid w:val="006F56E3"/>
    <w:rsid w:val="006F58AF"/>
    <w:rsid w:val="006F5EBE"/>
    <w:rsid w:val="006F64D1"/>
    <w:rsid w:val="006F650B"/>
    <w:rsid w:val="006F650C"/>
    <w:rsid w:val="006F65F8"/>
    <w:rsid w:val="006F6926"/>
    <w:rsid w:val="006F6977"/>
    <w:rsid w:val="006F747F"/>
    <w:rsid w:val="0070005F"/>
    <w:rsid w:val="00700C18"/>
    <w:rsid w:val="007010C5"/>
    <w:rsid w:val="007011AB"/>
    <w:rsid w:val="00701595"/>
    <w:rsid w:val="00701BC0"/>
    <w:rsid w:val="00701F5E"/>
    <w:rsid w:val="007023F5"/>
    <w:rsid w:val="00702B73"/>
    <w:rsid w:val="00702D28"/>
    <w:rsid w:val="0070342B"/>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B7A"/>
    <w:rsid w:val="00711F73"/>
    <w:rsid w:val="007120C9"/>
    <w:rsid w:val="0071253A"/>
    <w:rsid w:val="0071329F"/>
    <w:rsid w:val="00713B45"/>
    <w:rsid w:val="00714488"/>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6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1DF"/>
    <w:rsid w:val="007253F3"/>
    <w:rsid w:val="007254A7"/>
    <w:rsid w:val="00725BC7"/>
    <w:rsid w:val="007261D2"/>
    <w:rsid w:val="00726A4B"/>
    <w:rsid w:val="00726B50"/>
    <w:rsid w:val="00726E5A"/>
    <w:rsid w:val="00727294"/>
    <w:rsid w:val="00727346"/>
    <w:rsid w:val="0072771D"/>
    <w:rsid w:val="00727BF4"/>
    <w:rsid w:val="00727D59"/>
    <w:rsid w:val="00730640"/>
    <w:rsid w:val="00730A07"/>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47D75"/>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2E33"/>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2F12"/>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68F"/>
    <w:rsid w:val="00797BC5"/>
    <w:rsid w:val="00797D2E"/>
    <w:rsid w:val="007A01A6"/>
    <w:rsid w:val="007A0363"/>
    <w:rsid w:val="007A05FD"/>
    <w:rsid w:val="007A09E6"/>
    <w:rsid w:val="007A1097"/>
    <w:rsid w:val="007A146A"/>
    <w:rsid w:val="007A1A56"/>
    <w:rsid w:val="007A22B8"/>
    <w:rsid w:val="007A2584"/>
    <w:rsid w:val="007A2603"/>
    <w:rsid w:val="007A2C47"/>
    <w:rsid w:val="007A3485"/>
    <w:rsid w:val="007A38DD"/>
    <w:rsid w:val="007A3903"/>
    <w:rsid w:val="007A3B3F"/>
    <w:rsid w:val="007A402E"/>
    <w:rsid w:val="007A47C6"/>
    <w:rsid w:val="007A4B65"/>
    <w:rsid w:val="007A4BA3"/>
    <w:rsid w:val="007A4C6F"/>
    <w:rsid w:val="007A4DE7"/>
    <w:rsid w:val="007A4E1C"/>
    <w:rsid w:val="007A5D35"/>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28"/>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57D9"/>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123"/>
    <w:rsid w:val="007D7DE0"/>
    <w:rsid w:val="007D7FEE"/>
    <w:rsid w:val="007E0104"/>
    <w:rsid w:val="007E0282"/>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7ED"/>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3E02"/>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851"/>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33C"/>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47B6"/>
    <w:rsid w:val="008352BE"/>
    <w:rsid w:val="0083594F"/>
    <w:rsid w:val="0083644E"/>
    <w:rsid w:val="00836702"/>
    <w:rsid w:val="00836A4F"/>
    <w:rsid w:val="00836DDA"/>
    <w:rsid w:val="00836EF0"/>
    <w:rsid w:val="0083775B"/>
    <w:rsid w:val="00840665"/>
    <w:rsid w:val="00840D81"/>
    <w:rsid w:val="00840DFB"/>
    <w:rsid w:val="00840EEC"/>
    <w:rsid w:val="00840EFB"/>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39B"/>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2F89"/>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26B"/>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173"/>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5C3"/>
    <w:rsid w:val="008B0618"/>
    <w:rsid w:val="008B0C16"/>
    <w:rsid w:val="008B12AF"/>
    <w:rsid w:val="008B140D"/>
    <w:rsid w:val="008B160A"/>
    <w:rsid w:val="008B1836"/>
    <w:rsid w:val="008B1A1D"/>
    <w:rsid w:val="008B1B28"/>
    <w:rsid w:val="008B1F69"/>
    <w:rsid w:val="008B1FC0"/>
    <w:rsid w:val="008B1FE2"/>
    <w:rsid w:val="008B2035"/>
    <w:rsid w:val="008B2488"/>
    <w:rsid w:val="008B3EB8"/>
    <w:rsid w:val="008B43D4"/>
    <w:rsid w:val="008B4600"/>
    <w:rsid w:val="008B4965"/>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B75"/>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ABD"/>
    <w:rsid w:val="008D1C99"/>
    <w:rsid w:val="008D2349"/>
    <w:rsid w:val="008D26CC"/>
    <w:rsid w:val="008D30FD"/>
    <w:rsid w:val="008D3196"/>
    <w:rsid w:val="008D3406"/>
    <w:rsid w:val="008D3726"/>
    <w:rsid w:val="008D3D69"/>
    <w:rsid w:val="008D4368"/>
    <w:rsid w:val="008D4A26"/>
    <w:rsid w:val="008D5015"/>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CEB"/>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0D1"/>
    <w:rsid w:val="008F71DC"/>
    <w:rsid w:val="008F7250"/>
    <w:rsid w:val="008F7297"/>
    <w:rsid w:val="008F759F"/>
    <w:rsid w:val="008F7FF9"/>
    <w:rsid w:val="009001F7"/>
    <w:rsid w:val="0090044F"/>
    <w:rsid w:val="00900D1F"/>
    <w:rsid w:val="00901031"/>
    <w:rsid w:val="00901348"/>
    <w:rsid w:val="0090137A"/>
    <w:rsid w:val="0090177D"/>
    <w:rsid w:val="00901A42"/>
    <w:rsid w:val="00901CD1"/>
    <w:rsid w:val="00901D90"/>
    <w:rsid w:val="009026C9"/>
    <w:rsid w:val="00902AB2"/>
    <w:rsid w:val="00902DB3"/>
    <w:rsid w:val="009031E8"/>
    <w:rsid w:val="00903759"/>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71B"/>
    <w:rsid w:val="00911A16"/>
    <w:rsid w:val="00911B2D"/>
    <w:rsid w:val="00912881"/>
    <w:rsid w:val="00912AD2"/>
    <w:rsid w:val="00912B89"/>
    <w:rsid w:val="00912D89"/>
    <w:rsid w:val="009131EE"/>
    <w:rsid w:val="009133EF"/>
    <w:rsid w:val="00913AD8"/>
    <w:rsid w:val="009152CB"/>
    <w:rsid w:val="009158DF"/>
    <w:rsid w:val="00916194"/>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3C0"/>
    <w:rsid w:val="009255EB"/>
    <w:rsid w:val="00925652"/>
    <w:rsid w:val="00925EA0"/>
    <w:rsid w:val="009260F5"/>
    <w:rsid w:val="00926150"/>
    <w:rsid w:val="00926221"/>
    <w:rsid w:val="009264A2"/>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068"/>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43C"/>
    <w:rsid w:val="0094266F"/>
    <w:rsid w:val="0094287B"/>
    <w:rsid w:val="00942F07"/>
    <w:rsid w:val="00943105"/>
    <w:rsid w:val="00944072"/>
    <w:rsid w:val="009445E0"/>
    <w:rsid w:val="00944F33"/>
    <w:rsid w:val="00944FA0"/>
    <w:rsid w:val="009450D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CC"/>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5D4"/>
    <w:rsid w:val="009616C2"/>
    <w:rsid w:val="0096178B"/>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64"/>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4677"/>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7C2"/>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5C1D"/>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17"/>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B0"/>
    <w:rsid w:val="009B3AE9"/>
    <w:rsid w:val="009B3C30"/>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06B"/>
    <w:rsid w:val="009C01F0"/>
    <w:rsid w:val="009C01F4"/>
    <w:rsid w:val="009C0292"/>
    <w:rsid w:val="009C0303"/>
    <w:rsid w:val="009C0693"/>
    <w:rsid w:val="009C082B"/>
    <w:rsid w:val="009C08B0"/>
    <w:rsid w:val="009C0E41"/>
    <w:rsid w:val="009C134E"/>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432"/>
    <w:rsid w:val="009C5BEB"/>
    <w:rsid w:val="009C5E27"/>
    <w:rsid w:val="009C64FA"/>
    <w:rsid w:val="009C6C1D"/>
    <w:rsid w:val="009C6EDB"/>
    <w:rsid w:val="009C76E4"/>
    <w:rsid w:val="009C7BA4"/>
    <w:rsid w:val="009C7C9D"/>
    <w:rsid w:val="009C7CE6"/>
    <w:rsid w:val="009D046D"/>
    <w:rsid w:val="009D0AFD"/>
    <w:rsid w:val="009D0E38"/>
    <w:rsid w:val="009D0E99"/>
    <w:rsid w:val="009D0F7A"/>
    <w:rsid w:val="009D1640"/>
    <w:rsid w:val="009D1A2B"/>
    <w:rsid w:val="009D244A"/>
    <w:rsid w:val="009D24F5"/>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25"/>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09C"/>
    <w:rsid w:val="009E6606"/>
    <w:rsid w:val="009E681A"/>
    <w:rsid w:val="009E6F7C"/>
    <w:rsid w:val="009E765C"/>
    <w:rsid w:val="009E76AC"/>
    <w:rsid w:val="009E775C"/>
    <w:rsid w:val="009E77D2"/>
    <w:rsid w:val="009F08E5"/>
    <w:rsid w:val="009F0F39"/>
    <w:rsid w:val="009F12E1"/>
    <w:rsid w:val="009F1343"/>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218"/>
    <w:rsid w:val="009F574D"/>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E7F"/>
    <w:rsid w:val="00A11F87"/>
    <w:rsid w:val="00A124A0"/>
    <w:rsid w:val="00A128AF"/>
    <w:rsid w:val="00A12996"/>
    <w:rsid w:val="00A12A98"/>
    <w:rsid w:val="00A13664"/>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EF4"/>
    <w:rsid w:val="00A24F5C"/>
    <w:rsid w:val="00A2512F"/>
    <w:rsid w:val="00A2520C"/>
    <w:rsid w:val="00A253D5"/>
    <w:rsid w:val="00A25844"/>
    <w:rsid w:val="00A25A01"/>
    <w:rsid w:val="00A25B4B"/>
    <w:rsid w:val="00A25DA7"/>
    <w:rsid w:val="00A25FF6"/>
    <w:rsid w:val="00A260D7"/>
    <w:rsid w:val="00A26164"/>
    <w:rsid w:val="00A262BB"/>
    <w:rsid w:val="00A26603"/>
    <w:rsid w:val="00A269D4"/>
    <w:rsid w:val="00A26AF5"/>
    <w:rsid w:val="00A26BCA"/>
    <w:rsid w:val="00A26E4A"/>
    <w:rsid w:val="00A275DF"/>
    <w:rsid w:val="00A278A4"/>
    <w:rsid w:val="00A27A41"/>
    <w:rsid w:val="00A27FD6"/>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747"/>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1F19"/>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57BEA"/>
    <w:rsid w:val="00A6041A"/>
    <w:rsid w:val="00A6046E"/>
    <w:rsid w:val="00A6092C"/>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161"/>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6"/>
    <w:rsid w:val="00A73809"/>
    <w:rsid w:val="00A7382A"/>
    <w:rsid w:val="00A73A43"/>
    <w:rsid w:val="00A73CFF"/>
    <w:rsid w:val="00A73D3B"/>
    <w:rsid w:val="00A73E27"/>
    <w:rsid w:val="00A7415E"/>
    <w:rsid w:val="00A74608"/>
    <w:rsid w:val="00A75345"/>
    <w:rsid w:val="00A7545C"/>
    <w:rsid w:val="00A754ED"/>
    <w:rsid w:val="00A756AD"/>
    <w:rsid w:val="00A75C7D"/>
    <w:rsid w:val="00A763F3"/>
    <w:rsid w:val="00A7645D"/>
    <w:rsid w:val="00A7655A"/>
    <w:rsid w:val="00A76A18"/>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51"/>
    <w:rsid w:val="00A901DF"/>
    <w:rsid w:val="00A907F7"/>
    <w:rsid w:val="00A909B6"/>
    <w:rsid w:val="00A90B68"/>
    <w:rsid w:val="00A90D4E"/>
    <w:rsid w:val="00A90F91"/>
    <w:rsid w:val="00A910DA"/>
    <w:rsid w:val="00A91384"/>
    <w:rsid w:val="00A915DE"/>
    <w:rsid w:val="00A919D6"/>
    <w:rsid w:val="00A91DA2"/>
    <w:rsid w:val="00A92200"/>
    <w:rsid w:val="00A9359B"/>
    <w:rsid w:val="00A93932"/>
    <w:rsid w:val="00A93973"/>
    <w:rsid w:val="00A93E28"/>
    <w:rsid w:val="00A93F4B"/>
    <w:rsid w:val="00A93FC2"/>
    <w:rsid w:val="00A942BA"/>
    <w:rsid w:val="00A949D2"/>
    <w:rsid w:val="00A94AFE"/>
    <w:rsid w:val="00A94C3F"/>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63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5F12"/>
    <w:rsid w:val="00AB62DB"/>
    <w:rsid w:val="00AB644B"/>
    <w:rsid w:val="00AB6775"/>
    <w:rsid w:val="00AB75FC"/>
    <w:rsid w:val="00AB780B"/>
    <w:rsid w:val="00AB7F96"/>
    <w:rsid w:val="00AC0148"/>
    <w:rsid w:val="00AC0287"/>
    <w:rsid w:val="00AC0558"/>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32D"/>
    <w:rsid w:val="00AE1B7D"/>
    <w:rsid w:val="00AE1C38"/>
    <w:rsid w:val="00AE1D21"/>
    <w:rsid w:val="00AE2C29"/>
    <w:rsid w:val="00AE2FBA"/>
    <w:rsid w:val="00AE3242"/>
    <w:rsid w:val="00AE3298"/>
    <w:rsid w:val="00AE36B4"/>
    <w:rsid w:val="00AE382A"/>
    <w:rsid w:val="00AE38F7"/>
    <w:rsid w:val="00AE3CF0"/>
    <w:rsid w:val="00AE4098"/>
    <w:rsid w:val="00AE41F9"/>
    <w:rsid w:val="00AE4226"/>
    <w:rsid w:val="00AE4B97"/>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097"/>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3EB"/>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3"/>
    <w:rsid w:val="00B2360C"/>
    <w:rsid w:val="00B23832"/>
    <w:rsid w:val="00B23EFF"/>
    <w:rsid w:val="00B245CF"/>
    <w:rsid w:val="00B24765"/>
    <w:rsid w:val="00B24FBC"/>
    <w:rsid w:val="00B251A4"/>
    <w:rsid w:val="00B255CB"/>
    <w:rsid w:val="00B25AB2"/>
    <w:rsid w:val="00B26305"/>
    <w:rsid w:val="00B26A62"/>
    <w:rsid w:val="00B26AD4"/>
    <w:rsid w:val="00B26E98"/>
    <w:rsid w:val="00B26F77"/>
    <w:rsid w:val="00B27011"/>
    <w:rsid w:val="00B27099"/>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2D6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49D"/>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8D5"/>
    <w:rsid w:val="00B64CD9"/>
    <w:rsid w:val="00B64E33"/>
    <w:rsid w:val="00B65160"/>
    <w:rsid w:val="00B6549C"/>
    <w:rsid w:val="00B6553F"/>
    <w:rsid w:val="00B6561B"/>
    <w:rsid w:val="00B6566B"/>
    <w:rsid w:val="00B65C8D"/>
    <w:rsid w:val="00B65DA8"/>
    <w:rsid w:val="00B65DAA"/>
    <w:rsid w:val="00B65EFE"/>
    <w:rsid w:val="00B66B2F"/>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4F7F"/>
    <w:rsid w:val="00B75123"/>
    <w:rsid w:val="00B75A06"/>
    <w:rsid w:val="00B75B08"/>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87859"/>
    <w:rsid w:val="00B902C1"/>
    <w:rsid w:val="00B90768"/>
    <w:rsid w:val="00B90893"/>
    <w:rsid w:val="00B9168D"/>
    <w:rsid w:val="00B9172A"/>
    <w:rsid w:val="00B91993"/>
    <w:rsid w:val="00B91D47"/>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3CB8"/>
    <w:rsid w:val="00BA4241"/>
    <w:rsid w:val="00BA4391"/>
    <w:rsid w:val="00BA43C5"/>
    <w:rsid w:val="00BA4E19"/>
    <w:rsid w:val="00BA4EBC"/>
    <w:rsid w:val="00BA4FB0"/>
    <w:rsid w:val="00BA51E6"/>
    <w:rsid w:val="00BA54D2"/>
    <w:rsid w:val="00BA581B"/>
    <w:rsid w:val="00BA58A1"/>
    <w:rsid w:val="00BA655E"/>
    <w:rsid w:val="00BA7507"/>
    <w:rsid w:val="00BA7623"/>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4D68"/>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A92"/>
    <w:rsid w:val="00BD0B35"/>
    <w:rsid w:val="00BD0D53"/>
    <w:rsid w:val="00BD150E"/>
    <w:rsid w:val="00BD154F"/>
    <w:rsid w:val="00BD16A2"/>
    <w:rsid w:val="00BD19B4"/>
    <w:rsid w:val="00BD1B1A"/>
    <w:rsid w:val="00BD1BCE"/>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AF9"/>
    <w:rsid w:val="00BD5F8E"/>
    <w:rsid w:val="00BD5FCA"/>
    <w:rsid w:val="00BD64F1"/>
    <w:rsid w:val="00BD6855"/>
    <w:rsid w:val="00BD6D85"/>
    <w:rsid w:val="00BD6DEA"/>
    <w:rsid w:val="00BD734B"/>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65B"/>
    <w:rsid w:val="00BE5BF2"/>
    <w:rsid w:val="00BE5E3F"/>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23"/>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68C8"/>
    <w:rsid w:val="00BF7245"/>
    <w:rsid w:val="00BF730C"/>
    <w:rsid w:val="00BF759E"/>
    <w:rsid w:val="00BF7E75"/>
    <w:rsid w:val="00BF7F62"/>
    <w:rsid w:val="00C00A4F"/>
    <w:rsid w:val="00C01033"/>
    <w:rsid w:val="00C012F5"/>
    <w:rsid w:val="00C014C4"/>
    <w:rsid w:val="00C01E68"/>
    <w:rsid w:val="00C0240C"/>
    <w:rsid w:val="00C0287D"/>
    <w:rsid w:val="00C03D86"/>
    <w:rsid w:val="00C04246"/>
    <w:rsid w:val="00C047B0"/>
    <w:rsid w:val="00C0483E"/>
    <w:rsid w:val="00C04C28"/>
    <w:rsid w:val="00C04C50"/>
    <w:rsid w:val="00C04DEA"/>
    <w:rsid w:val="00C0597C"/>
    <w:rsid w:val="00C05B57"/>
    <w:rsid w:val="00C05B94"/>
    <w:rsid w:val="00C05C59"/>
    <w:rsid w:val="00C06105"/>
    <w:rsid w:val="00C0649A"/>
    <w:rsid w:val="00C06879"/>
    <w:rsid w:val="00C06B28"/>
    <w:rsid w:val="00C06BC8"/>
    <w:rsid w:val="00C070BF"/>
    <w:rsid w:val="00C07364"/>
    <w:rsid w:val="00C07694"/>
    <w:rsid w:val="00C07BA7"/>
    <w:rsid w:val="00C07EB0"/>
    <w:rsid w:val="00C07EFB"/>
    <w:rsid w:val="00C101EC"/>
    <w:rsid w:val="00C1090A"/>
    <w:rsid w:val="00C109A6"/>
    <w:rsid w:val="00C11023"/>
    <w:rsid w:val="00C11036"/>
    <w:rsid w:val="00C111ED"/>
    <w:rsid w:val="00C11813"/>
    <w:rsid w:val="00C11924"/>
    <w:rsid w:val="00C12492"/>
    <w:rsid w:val="00C12DE9"/>
    <w:rsid w:val="00C1322C"/>
    <w:rsid w:val="00C132C8"/>
    <w:rsid w:val="00C1346B"/>
    <w:rsid w:val="00C134BA"/>
    <w:rsid w:val="00C140F7"/>
    <w:rsid w:val="00C14361"/>
    <w:rsid w:val="00C1443F"/>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4BA"/>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6F9"/>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718"/>
    <w:rsid w:val="00C37A29"/>
    <w:rsid w:val="00C37BB6"/>
    <w:rsid w:val="00C37D0B"/>
    <w:rsid w:val="00C37DBE"/>
    <w:rsid w:val="00C4027A"/>
    <w:rsid w:val="00C4097C"/>
    <w:rsid w:val="00C40BD7"/>
    <w:rsid w:val="00C40EFB"/>
    <w:rsid w:val="00C40FD6"/>
    <w:rsid w:val="00C41864"/>
    <w:rsid w:val="00C41CD3"/>
    <w:rsid w:val="00C41DED"/>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5C51"/>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EFC"/>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90"/>
    <w:rsid w:val="00C765D7"/>
    <w:rsid w:val="00C766E2"/>
    <w:rsid w:val="00C76BF2"/>
    <w:rsid w:val="00C77B9A"/>
    <w:rsid w:val="00C80C33"/>
    <w:rsid w:val="00C80F2F"/>
    <w:rsid w:val="00C81414"/>
    <w:rsid w:val="00C83B22"/>
    <w:rsid w:val="00C845B7"/>
    <w:rsid w:val="00C858A1"/>
    <w:rsid w:val="00C8600E"/>
    <w:rsid w:val="00C86505"/>
    <w:rsid w:val="00C86C11"/>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2F3"/>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280"/>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C6B"/>
    <w:rsid w:val="00CC7E21"/>
    <w:rsid w:val="00CC7FEC"/>
    <w:rsid w:val="00CD02E6"/>
    <w:rsid w:val="00CD102F"/>
    <w:rsid w:val="00CD1112"/>
    <w:rsid w:val="00CD1A91"/>
    <w:rsid w:val="00CD1F29"/>
    <w:rsid w:val="00CD2779"/>
    <w:rsid w:val="00CD2BC2"/>
    <w:rsid w:val="00CD2E4B"/>
    <w:rsid w:val="00CD3CE5"/>
    <w:rsid w:val="00CD3CEB"/>
    <w:rsid w:val="00CD420A"/>
    <w:rsid w:val="00CD42AE"/>
    <w:rsid w:val="00CD42BB"/>
    <w:rsid w:val="00CD42D7"/>
    <w:rsid w:val="00CD490E"/>
    <w:rsid w:val="00CD5284"/>
    <w:rsid w:val="00CD5946"/>
    <w:rsid w:val="00CD5BD2"/>
    <w:rsid w:val="00CD61EB"/>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1F67"/>
    <w:rsid w:val="00CE209D"/>
    <w:rsid w:val="00CE272F"/>
    <w:rsid w:val="00CE277A"/>
    <w:rsid w:val="00CE2D7F"/>
    <w:rsid w:val="00CE3400"/>
    <w:rsid w:val="00CE3C63"/>
    <w:rsid w:val="00CE4184"/>
    <w:rsid w:val="00CE44DC"/>
    <w:rsid w:val="00CE453E"/>
    <w:rsid w:val="00CE4A76"/>
    <w:rsid w:val="00CE4A97"/>
    <w:rsid w:val="00CE5C69"/>
    <w:rsid w:val="00CE5F7A"/>
    <w:rsid w:val="00CE61A8"/>
    <w:rsid w:val="00CE6E54"/>
    <w:rsid w:val="00CE6F2A"/>
    <w:rsid w:val="00CE713D"/>
    <w:rsid w:val="00CE7BD0"/>
    <w:rsid w:val="00CE7E48"/>
    <w:rsid w:val="00CF0247"/>
    <w:rsid w:val="00CF02F0"/>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47F"/>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6F74"/>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2F7"/>
    <w:rsid w:val="00D24D9F"/>
    <w:rsid w:val="00D25604"/>
    <w:rsid w:val="00D25B8C"/>
    <w:rsid w:val="00D25D19"/>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4F66"/>
    <w:rsid w:val="00D45632"/>
    <w:rsid w:val="00D456E2"/>
    <w:rsid w:val="00D45A41"/>
    <w:rsid w:val="00D45ADC"/>
    <w:rsid w:val="00D460F1"/>
    <w:rsid w:val="00D46251"/>
    <w:rsid w:val="00D468F2"/>
    <w:rsid w:val="00D469D5"/>
    <w:rsid w:val="00D472AF"/>
    <w:rsid w:val="00D47520"/>
    <w:rsid w:val="00D4761C"/>
    <w:rsid w:val="00D47C8E"/>
    <w:rsid w:val="00D47D7D"/>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7C3"/>
    <w:rsid w:val="00D56808"/>
    <w:rsid w:val="00D57193"/>
    <w:rsid w:val="00D573B4"/>
    <w:rsid w:val="00D5745E"/>
    <w:rsid w:val="00D57926"/>
    <w:rsid w:val="00D57B31"/>
    <w:rsid w:val="00D60649"/>
    <w:rsid w:val="00D60692"/>
    <w:rsid w:val="00D6071B"/>
    <w:rsid w:val="00D607FB"/>
    <w:rsid w:val="00D60FA5"/>
    <w:rsid w:val="00D610F3"/>
    <w:rsid w:val="00D6110B"/>
    <w:rsid w:val="00D61148"/>
    <w:rsid w:val="00D6183E"/>
    <w:rsid w:val="00D619CF"/>
    <w:rsid w:val="00D61ABC"/>
    <w:rsid w:val="00D61BDD"/>
    <w:rsid w:val="00D61CA4"/>
    <w:rsid w:val="00D61E88"/>
    <w:rsid w:val="00D6241C"/>
    <w:rsid w:val="00D6249A"/>
    <w:rsid w:val="00D62C04"/>
    <w:rsid w:val="00D6301D"/>
    <w:rsid w:val="00D632E4"/>
    <w:rsid w:val="00D63416"/>
    <w:rsid w:val="00D63796"/>
    <w:rsid w:val="00D639B5"/>
    <w:rsid w:val="00D63A6C"/>
    <w:rsid w:val="00D63D48"/>
    <w:rsid w:val="00D63F84"/>
    <w:rsid w:val="00D6449A"/>
    <w:rsid w:val="00D647A4"/>
    <w:rsid w:val="00D649CC"/>
    <w:rsid w:val="00D64FD1"/>
    <w:rsid w:val="00D65004"/>
    <w:rsid w:val="00D6507A"/>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60D"/>
    <w:rsid w:val="00D72A3E"/>
    <w:rsid w:val="00D72BC8"/>
    <w:rsid w:val="00D72D57"/>
    <w:rsid w:val="00D73071"/>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889"/>
    <w:rsid w:val="00D82A76"/>
    <w:rsid w:val="00D82C6F"/>
    <w:rsid w:val="00D83191"/>
    <w:rsid w:val="00D831F1"/>
    <w:rsid w:val="00D8336B"/>
    <w:rsid w:val="00D835C6"/>
    <w:rsid w:val="00D835CD"/>
    <w:rsid w:val="00D83923"/>
    <w:rsid w:val="00D83BD4"/>
    <w:rsid w:val="00D83BFB"/>
    <w:rsid w:val="00D841D6"/>
    <w:rsid w:val="00D84DD7"/>
    <w:rsid w:val="00D854F7"/>
    <w:rsid w:val="00D85D19"/>
    <w:rsid w:val="00D86022"/>
    <w:rsid w:val="00D8613A"/>
    <w:rsid w:val="00D862B0"/>
    <w:rsid w:val="00D869AA"/>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8C6"/>
    <w:rsid w:val="00D93E1C"/>
    <w:rsid w:val="00D9419D"/>
    <w:rsid w:val="00D943AD"/>
    <w:rsid w:val="00D94F01"/>
    <w:rsid w:val="00D94F7E"/>
    <w:rsid w:val="00D9517F"/>
    <w:rsid w:val="00D95B90"/>
    <w:rsid w:val="00D972DF"/>
    <w:rsid w:val="00D9746A"/>
    <w:rsid w:val="00D97B01"/>
    <w:rsid w:val="00D97C41"/>
    <w:rsid w:val="00D97DB9"/>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66"/>
    <w:rsid w:val="00DB278D"/>
    <w:rsid w:val="00DB2A8D"/>
    <w:rsid w:val="00DB2AD1"/>
    <w:rsid w:val="00DB2F5C"/>
    <w:rsid w:val="00DB38A0"/>
    <w:rsid w:val="00DB3C59"/>
    <w:rsid w:val="00DB3CBC"/>
    <w:rsid w:val="00DB40C3"/>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BD6"/>
    <w:rsid w:val="00DD3D5C"/>
    <w:rsid w:val="00DD4200"/>
    <w:rsid w:val="00DD47D8"/>
    <w:rsid w:val="00DD482D"/>
    <w:rsid w:val="00DD54FD"/>
    <w:rsid w:val="00DD5682"/>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0D98"/>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13"/>
    <w:rsid w:val="00DF4B20"/>
    <w:rsid w:val="00DF4E3E"/>
    <w:rsid w:val="00DF4E4F"/>
    <w:rsid w:val="00DF52EB"/>
    <w:rsid w:val="00DF5489"/>
    <w:rsid w:val="00DF54C2"/>
    <w:rsid w:val="00DF5538"/>
    <w:rsid w:val="00DF58D4"/>
    <w:rsid w:val="00DF5DCE"/>
    <w:rsid w:val="00DF5FCB"/>
    <w:rsid w:val="00DF6206"/>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53D"/>
    <w:rsid w:val="00E04631"/>
    <w:rsid w:val="00E04FDF"/>
    <w:rsid w:val="00E05618"/>
    <w:rsid w:val="00E05786"/>
    <w:rsid w:val="00E05944"/>
    <w:rsid w:val="00E05EB7"/>
    <w:rsid w:val="00E05FA6"/>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A49"/>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8E2"/>
    <w:rsid w:val="00E1798C"/>
    <w:rsid w:val="00E17C6D"/>
    <w:rsid w:val="00E17F95"/>
    <w:rsid w:val="00E202D0"/>
    <w:rsid w:val="00E2047C"/>
    <w:rsid w:val="00E20680"/>
    <w:rsid w:val="00E20C81"/>
    <w:rsid w:val="00E21688"/>
    <w:rsid w:val="00E22111"/>
    <w:rsid w:val="00E222FC"/>
    <w:rsid w:val="00E223D9"/>
    <w:rsid w:val="00E22594"/>
    <w:rsid w:val="00E22CB9"/>
    <w:rsid w:val="00E22F11"/>
    <w:rsid w:val="00E23BEA"/>
    <w:rsid w:val="00E24147"/>
    <w:rsid w:val="00E247B4"/>
    <w:rsid w:val="00E2492F"/>
    <w:rsid w:val="00E24F33"/>
    <w:rsid w:val="00E251A2"/>
    <w:rsid w:val="00E25286"/>
    <w:rsid w:val="00E25474"/>
    <w:rsid w:val="00E254E5"/>
    <w:rsid w:val="00E254F5"/>
    <w:rsid w:val="00E25896"/>
    <w:rsid w:val="00E25BCE"/>
    <w:rsid w:val="00E269D3"/>
    <w:rsid w:val="00E26A34"/>
    <w:rsid w:val="00E26A71"/>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2F93"/>
    <w:rsid w:val="00E334E5"/>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6FA"/>
    <w:rsid w:val="00E40C05"/>
    <w:rsid w:val="00E40C6C"/>
    <w:rsid w:val="00E410D6"/>
    <w:rsid w:val="00E417BC"/>
    <w:rsid w:val="00E41A79"/>
    <w:rsid w:val="00E426DA"/>
    <w:rsid w:val="00E4281C"/>
    <w:rsid w:val="00E42B3B"/>
    <w:rsid w:val="00E42C94"/>
    <w:rsid w:val="00E42E3C"/>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47FB6"/>
    <w:rsid w:val="00E50111"/>
    <w:rsid w:val="00E50CB1"/>
    <w:rsid w:val="00E513DD"/>
    <w:rsid w:val="00E5145C"/>
    <w:rsid w:val="00E514AA"/>
    <w:rsid w:val="00E5164B"/>
    <w:rsid w:val="00E516F2"/>
    <w:rsid w:val="00E51954"/>
    <w:rsid w:val="00E52159"/>
    <w:rsid w:val="00E52360"/>
    <w:rsid w:val="00E52857"/>
    <w:rsid w:val="00E532FC"/>
    <w:rsid w:val="00E5396F"/>
    <w:rsid w:val="00E53C6F"/>
    <w:rsid w:val="00E542B6"/>
    <w:rsid w:val="00E54971"/>
    <w:rsid w:val="00E549B0"/>
    <w:rsid w:val="00E54B2B"/>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DEB"/>
    <w:rsid w:val="00E63EF1"/>
    <w:rsid w:val="00E63F97"/>
    <w:rsid w:val="00E6422A"/>
    <w:rsid w:val="00E644BF"/>
    <w:rsid w:val="00E6468D"/>
    <w:rsid w:val="00E64788"/>
    <w:rsid w:val="00E64B70"/>
    <w:rsid w:val="00E6537D"/>
    <w:rsid w:val="00E65528"/>
    <w:rsid w:val="00E6553D"/>
    <w:rsid w:val="00E65E5B"/>
    <w:rsid w:val="00E65FE0"/>
    <w:rsid w:val="00E66042"/>
    <w:rsid w:val="00E66E65"/>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884"/>
    <w:rsid w:val="00E75FFA"/>
    <w:rsid w:val="00E76018"/>
    <w:rsid w:val="00E764C6"/>
    <w:rsid w:val="00E768AA"/>
    <w:rsid w:val="00E776DD"/>
    <w:rsid w:val="00E77CAE"/>
    <w:rsid w:val="00E77DDD"/>
    <w:rsid w:val="00E8018B"/>
    <w:rsid w:val="00E80430"/>
    <w:rsid w:val="00E807E2"/>
    <w:rsid w:val="00E80F52"/>
    <w:rsid w:val="00E816AF"/>
    <w:rsid w:val="00E81B8B"/>
    <w:rsid w:val="00E81C5F"/>
    <w:rsid w:val="00E81D89"/>
    <w:rsid w:val="00E81E6A"/>
    <w:rsid w:val="00E825EC"/>
    <w:rsid w:val="00E829ED"/>
    <w:rsid w:val="00E82B4E"/>
    <w:rsid w:val="00E83286"/>
    <w:rsid w:val="00E8372C"/>
    <w:rsid w:val="00E83A82"/>
    <w:rsid w:val="00E83B28"/>
    <w:rsid w:val="00E83CF0"/>
    <w:rsid w:val="00E84126"/>
    <w:rsid w:val="00E84532"/>
    <w:rsid w:val="00E84542"/>
    <w:rsid w:val="00E84621"/>
    <w:rsid w:val="00E846AF"/>
    <w:rsid w:val="00E84B07"/>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6FEF"/>
    <w:rsid w:val="00E97092"/>
    <w:rsid w:val="00E97294"/>
    <w:rsid w:val="00E97776"/>
    <w:rsid w:val="00E979FE"/>
    <w:rsid w:val="00EA08B3"/>
    <w:rsid w:val="00EA09C8"/>
    <w:rsid w:val="00EA0AC5"/>
    <w:rsid w:val="00EA0F13"/>
    <w:rsid w:val="00EA114B"/>
    <w:rsid w:val="00EA1178"/>
    <w:rsid w:val="00EA1449"/>
    <w:rsid w:val="00EA1822"/>
    <w:rsid w:val="00EA182F"/>
    <w:rsid w:val="00EA1943"/>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2220"/>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7BC"/>
    <w:rsid w:val="00EC686D"/>
    <w:rsid w:val="00EC6AA7"/>
    <w:rsid w:val="00EC6B9F"/>
    <w:rsid w:val="00EC729A"/>
    <w:rsid w:val="00EC77BC"/>
    <w:rsid w:val="00EC7833"/>
    <w:rsid w:val="00EC7A0E"/>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A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6F1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23"/>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DB5"/>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BF"/>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030"/>
    <w:rsid w:val="00F16146"/>
    <w:rsid w:val="00F162D4"/>
    <w:rsid w:val="00F16698"/>
    <w:rsid w:val="00F169D7"/>
    <w:rsid w:val="00F1756F"/>
    <w:rsid w:val="00F204AA"/>
    <w:rsid w:val="00F20DF0"/>
    <w:rsid w:val="00F210A1"/>
    <w:rsid w:val="00F21378"/>
    <w:rsid w:val="00F21940"/>
    <w:rsid w:val="00F21A36"/>
    <w:rsid w:val="00F21E4C"/>
    <w:rsid w:val="00F21F1B"/>
    <w:rsid w:val="00F22638"/>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10B"/>
    <w:rsid w:val="00F40403"/>
    <w:rsid w:val="00F40AB4"/>
    <w:rsid w:val="00F41112"/>
    <w:rsid w:val="00F411B4"/>
    <w:rsid w:val="00F41594"/>
    <w:rsid w:val="00F4185B"/>
    <w:rsid w:val="00F418D3"/>
    <w:rsid w:val="00F42107"/>
    <w:rsid w:val="00F42A39"/>
    <w:rsid w:val="00F42A49"/>
    <w:rsid w:val="00F42A7A"/>
    <w:rsid w:val="00F42EFD"/>
    <w:rsid w:val="00F43039"/>
    <w:rsid w:val="00F43CB0"/>
    <w:rsid w:val="00F440C9"/>
    <w:rsid w:val="00F440EE"/>
    <w:rsid w:val="00F44818"/>
    <w:rsid w:val="00F451F3"/>
    <w:rsid w:val="00F4541A"/>
    <w:rsid w:val="00F459F3"/>
    <w:rsid w:val="00F45C9E"/>
    <w:rsid w:val="00F45CA1"/>
    <w:rsid w:val="00F46526"/>
    <w:rsid w:val="00F47012"/>
    <w:rsid w:val="00F4702C"/>
    <w:rsid w:val="00F47307"/>
    <w:rsid w:val="00F4763B"/>
    <w:rsid w:val="00F47BB9"/>
    <w:rsid w:val="00F47E7E"/>
    <w:rsid w:val="00F501F3"/>
    <w:rsid w:val="00F5023D"/>
    <w:rsid w:val="00F505B8"/>
    <w:rsid w:val="00F50A03"/>
    <w:rsid w:val="00F50C6C"/>
    <w:rsid w:val="00F50F92"/>
    <w:rsid w:val="00F51056"/>
    <w:rsid w:val="00F51676"/>
    <w:rsid w:val="00F52A74"/>
    <w:rsid w:val="00F52E42"/>
    <w:rsid w:val="00F531E0"/>
    <w:rsid w:val="00F53397"/>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C17"/>
    <w:rsid w:val="00F62FAC"/>
    <w:rsid w:val="00F630AA"/>
    <w:rsid w:val="00F634F6"/>
    <w:rsid w:val="00F63E68"/>
    <w:rsid w:val="00F63EC8"/>
    <w:rsid w:val="00F64343"/>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31E"/>
    <w:rsid w:val="00F836D5"/>
    <w:rsid w:val="00F83F67"/>
    <w:rsid w:val="00F84461"/>
    <w:rsid w:val="00F85101"/>
    <w:rsid w:val="00F851C4"/>
    <w:rsid w:val="00F85475"/>
    <w:rsid w:val="00F858E0"/>
    <w:rsid w:val="00F863F7"/>
    <w:rsid w:val="00F864E7"/>
    <w:rsid w:val="00F8670F"/>
    <w:rsid w:val="00F86963"/>
    <w:rsid w:val="00F87086"/>
    <w:rsid w:val="00F87B07"/>
    <w:rsid w:val="00F90134"/>
    <w:rsid w:val="00F90745"/>
    <w:rsid w:val="00F907C7"/>
    <w:rsid w:val="00F9198D"/>
    <w:rsid w:val="00F91B15"/>
    <w:rsid w:val="00F91B7E"/>
    <w:rsid w:val="00F92016"/>
    <w:rsid w:val="00F925B4"/>
    <w:rsid w:val="00F925F6"/>
    <w:rsid w:val="00F93598"/>
    <w:rsid w:val="00F93AA3"/>
    <w:rsid w:val="00F94191"/>
    <w:rsid w:val="00F9443B"/>
    <w:rsid w:val="00F94880"/>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DF8"/>
    <w:rsid w:val="00FA1FDF"/>
    <w:rsid w:val="00FA21F4"/>
    <w:rsid w:val="00FA2CF1"/>
    <w:rsid w:val="00FA2F3A"/>
    <w:rsid w:val="00FA304B"/>
    <w:rsid w:val="00FA3214"/>
    <w:rsid w:val="00FA397C"/>
    <w:rsid w:val="00FA3D5B"/>
    <w:rsid w:val="00FA4C7D"/>
    <w:rsid w:val="00FA4ED6"/>
    <w:rsid w:val="00FA4FD7"/>
    <w:rsid w:val="00FA5750"/>
    <w:rsid w:val="00FA5874"/>
    <w:rsid w:val="00FA6476"/>
    <w:rsid w:val="00FA65DE"/>
    <w:rsid w:val="00FA6A95"/>
    <w:rsid w:val="00FA6E13"/>
    <w:rsid w:val="00FA70CC"/>
    <w:rsid w:val="00FA7316"/>
    <w:rsid w:val="00FA77D4"/>
    <w:rsid w:val="00FA798A"/>
    <w:rsid w:val="00FA7E20"/>
    <w:rsid w:val="00FB0D65"/>
    <w:rsid w:val="00FB0FF2"/>
    <w:rsid w:val="00FB18B5"/>
    <w:rsid w:val="00FB197F"/>
    <w:rsid w:val="00FB23DD"/>
    <w:rsid w:val="00FB2830"/>
    <w:rsid w:val="00FB312F"/>
    <w:rsid w:val="00FB35C3"/>
    <w:rsid w:val="00FB409D"/>
    <w:rsid w:val="00FB4272"/>
    <w:rsid w:val="00FB4A9F"/>
    <w:rsid w:val="00FB50D5"/>
    <w:rsid w:val="00FB546C"/>
    <w:rsid w:val="00FB580C"/>
    <w:rsid w:val="00FB584F"/>
    <w:rsid w:val="00FB59FA"/>
    <w:rsid w:val="00FB5D61"/>
    <w:rsid w:val="00FB6343"/>
    <w:rsid w:val="00FB6A75"/>
    <w:rsid w:val="00FB6BF7"/>
    <w:rsid w:val="00FB71F3"/>
    <w:rsid w:val="00FB746B"/>
    <w:rsid w:val="00FB74A0"/>
    <w:rsid w:val="00FB7D96"/>
    <w:rsid w:val="00FC0142"/>
    <w:rsid w:val="00FC01FA"/>
    <w:rsid w:val="00FC03A1"/>
    <w:rsid w:val="00FC0623"/>
    <w:rsid w:val="00FC1D06"/>
    <w:rsid w:val="00FC1F16"/>
    <w:rsid w:val="00FC1FB3"/>
    <w:rsid w:val="00FC200E"/>
    <w:rsid w:val="00FC2855"/>
    <w:rsid w:val="00FC2977"/>
    <w:rsid w:val="00FC2D8B"/>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0FBF"/>
    <w:rsid w:val="00FD1149"/>
    <w:rsid w:val="00FD19A1"/>
    <w:rsid w:val="00FD2043"/>
    <w:rsid w:val="00FD20F4"/>
    <w:rsid w:val="00FD245D"/>
    <w:rsid w:val="00FD296C"/>
    <w:rsid w:val="00FD2E73"/>
    <w:rsid w:val="00FD315A"/>
    <w:rsid w:val="00FD31A5"/>
    <w:rsid w:val="00FD3306"/>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7D8"/>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4FCB"/>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44C94"/>
  <w15:chartTrackingRefBased/>
  <w15:docId w15:val="{F9BC5CE8-8BFA-4D52-AE0B-5C9F4E8E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iPriority="0"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74D"/>
    <w:pPr>
      <w:spacing w:before="80" w:after="120" w:line="240" w:lineRule="auto"/>
    </w:pPr>
    <w:rPr>
      <w:sz w:val="20"/>
    </w:rPr>
  </w:style>
  <w:style w:type="paragraph" w:styleId="Heading1">
    <w:name w:val="heading 1"/>
    <w:basedOn w:val="Normal"/>
    <w:next w:val="Normal"/>
    <w:link w:val="Heading1Char"/>
    <w:qFormat/>
    <w:rsid w:val="009F574D"/>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nhideWhenUsed/>
    <w:qFormat/>
    <w:rsid w:val="009F574D"/>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nhideWhenUsed/>
    <w:qFormat/>
    <w:rsid w:val="009F574D"/>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nhideWhenUsed/>
    <w:qFormat/>
    <w:rsid w:val="009F574D"/>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nhideWhenUsed/>
    <w:qFormat/>
    <w:rsid w:val="009F574D"/>
    <w:pPr>
      <w:keepNext/>
      <w:keepLines/>
      <w:spacing w:after="60"/>
      <w:outlineLvl w:val="4"/>
    </w:pPr>
    <w:rPr>
      <w:rFonts w:asciiTheme="majorHAnsi" w:eastAsiaTheme="majorEastAsia" w:hAnsiTheme="majorHAnsi" w:cstheme="majorBidi"/>
      <w:b/>
      <w:sz w:val="18"/>
    </w:rPr>
  </w:style>
  <w:style w:type="paragraph" w:styleId="Heading6">
    <w:name w:val="heading 6"/>
    <w:basedOn w:val="Normal"/>
    <w:next w:val="BodyText"/>
    <w:link w:val="Heading6Char"/>
    <w:semiHidden/>
    <w:qFormat/>
    <w:rsid w:val="009F574D"/>
    <w:pPr>
      <w:keepNext/>
      <w:keepLines/>
      <w:spacing w:before="100" w:after="100" w:line="240" w:lineRule="atLeast"/>
      <w:outlineLvl w:val="5"/>
    </w:pPr>
    <w:rPr>
      <w:rFonts w:asciiTheme="majorHAnsi" w:eastAsiaTheme="majorEastAsia" w:hAnsiTheme="majorHAnsi" w:cstheme="majorBidi"/>
      <w:i/>
      <w:iCs/>
      <w:color w:val="00B2A9" w:themeColor="text2"/>
      <w:szCs w:val="20"/>
      <w:lang w:eastAsia="en-AU"/>
    </w:rPr>
  </w:style>
  <w:style w:type="paragraph" w:styleId="Heading7">
    <w:name w:val="heading 7"/>
    <w:basedOn w:val="Normal"/>
    <w:next w:val="Normal"/>
    <w:link w:val="Heading7Char"/>
    <w:semiHidden/>
    <w:rsid w:val="009F574D"/>
    <w:pPr>
      <w:keepNext/>
      <w:keepLines/>
      <w:spacing w:before="2820" w:after="180" w:line="240" w:lineRule="atLeast"/>
      <w:outlineLvl w:val="6"/>
    </w:pPr>
    <w:rPr>
      <w:rFonts w:asciiTheme="majorHAnsi" w:eastAsiaTheme="majorEastAsia" w:hAnsiTheme="majorHAnsi" w:cstheme="majorBidi"/>
      <w:b/>
      <w:iCs/>
      <w:color w:val="FFFFFF"/>
      <w:szCs w:val="20"/>
      <w:lang w:eastAsia="en-AU"/>
    </w:rPr>
  </w:style>
  <w:style w:type="paragraph" w:styleId="Heading8">
    <w:name w:val="heading 8"/>
    <w:aliases w:val="Appendix Title"/>
    <w:basedOn w:val="Normal"/>
    <w:next w:val="BodyText"/>
    <w:link w:val="Heading8Char"/>
    <w:uiPriority w:val="1"/>
    <w:semiHidden/>
    <w:rsid w:val="009F574D"/>
    <w:pPr>
      <w:keepNext/>
      <w:keepLines/>
      <w:pageBreakBefore/>
      <w:framePr w:w="11907" w:h="1985" w:hRule="exact" w:hSpace="11340" w:vSpace="284" w:wrap="around" w:vAnchor="page" w:hAnchor="page" w:yAlign="top"/>
      <w:numPr>
        <w:numId w:val="13"/>
      </w:numPr>
      <w:spacing w:before="1300" w:after="440" w:line="440" w:lineRule="exact"/>
      <w:ind w:right="1134"/>
      <w:outlineLvl w:val="7"/>
    </w:pPr>
    <w:rPr>
      <w:rFonts w:asciiTheme="majorHAnsi" w:eastAsiaTheme="majorEastAsia" w:hAnsiTheme="majorHAnsi" w:cstheme="majorBidi"/>
      <w:b/>
      <w:color w:val="00B2A9" w:themeColor="text2"/>
      <w:sz w:val="40"/>
      <w:szCs w:val="20"/>
      <w:lang w:eastAsia="en-AU"/>
    </w:rPr>
  </w:style>
  <w:style w:type="paragraph" w:styleId="Heading9">
    <w:name w:val="heading 9"/>
    <w:aliases w:val="Appendix Heading 1"/>
    <w:basedOn w:val="Normal"/>
    <w:next w:val="BodyText"/>
    <w:link w:val="Heading9Char"/>
    <w:uiPriority w:val="1"/>
    <w:semiHidden/>
    <w:rsid w:val="009F574D"/>
    <w:pPr>
      <w:keepNext/>
      <w:keepLines/>
      <w:tabs>
        <w:tab w:val="left" w:pos="1559"/>
        <w:tab w:val="left" w:pos="1843"/>
        <w:tab w:val="left" w:pos="2126"/>
        <w:tab w:val="left" w:pos="2410"/>
      </w:tabs>
      <w:spacing w:before="100" w:after="100" w:line="280" w:lineRule="exact"/>
      <w:outlineLvl w:val="8"/>
    </w:pPr>
    <w:rPr>
      <w:rFonts w:eastAsia="Times New Roman" w:cs="Arial"/>
      <w:b/>
      <w:color w:val="00B2A9" w:themeColor="text2"/>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11924"/>
    <w:rPr>
      <w:color w:val="808080"/>
    </w:rPr>
  </w:style>
  <w:style w:type="paragraph" w:styleId="Date">
    <w:name w:val="Date"/>
    <w:basedOn w:val="Normal"/>
    <w:next w:val="Normal"/>
    <w:link w:val="DateChar"/>
    <w:unhideWhenUsed/>
    <w:rsid w:val="009F574D"/>
  </w:style>
  <w:style w:type="character" w:customStyle="1" w:styleId="DateChar">
    <w:name w:val="Date Char"/>
    <w:basedOn w:val="DefaultParagraphFont"/>
    <w:link w:val="Date"/>
    <w:rsid w:val="00C11924"/>
    <w:rPr>
      <w:sz w:val="20"/>
    </w:rPr>
  </w:style>
  <w:style w:type="paragraph" w:styleId="NoSpacing">
    <w:name w:val="No Spacing"/>
    <w:qFormat/>
    <w:rsid w:val="009F574D"/>
    <w:pPr>
      <w:spacing w:after="0" w:line="240" w:lineRule="auto"/>
    </w:pPr>
    <w:rPr>
      <w:sz w:val="20"/>
    </w:rPr>
  </w:style>
  <w:style w:type="paragraph" w:styleId="ListBullet">
    <w:name w:val="List Bullet"/>
    <w:basedOn w:val="Normal"/>
    <w:unhideWhenUsed/>
    <w:qFormat/>
    <w:rsid w:val="009F574D"/>
    <w:pPr>
      <w:numPr>
        <w:numId w:val="8"/>
      </w:numPr>
      <w:contextualSpacing/>
    </w:pPr>
  </w:style>
  <w:style w:type="paragraph" w:styleId="ListBullet2">
    <w:name w:val="List Bullet 2"/>
    <w:basedOn w:val="Normal"/>
    <w:unhideWhenUsed/>
    <w:qFormat/>
    <w:rsid w:val="009F574D"/>
    <w:pPr>
      <w:numPr>
        <w:ilvl w:val="1"/>
        <w:numId w:val="8"/>
      </w:numPr>
      <w:contextualSpacing/>
    </w:pPr>
  </w:style>
  <w:style w:type="paragraph" w:styleId="ListNumber">
    <w:name w:val="List Number"/>
    <w:basedOn w:val="Normal"/>
    <w:unhideWhenUsed/>
    <w:qFormat/>
    <w:rsid w:val="009F574D"/>
    <w:pPr>
      <w:numPr>
        <w:numId w:val="4"/>
      </w:numPr>
      <w:contextualSpacing/>
    </w:pPr>
  </w:style>
  <w:style w:type="numbering" w:customStyle="1" w:styleId="Bullets">
    <w:name w:val="Bullets"/>
    <w:uiPriority w:val="99"/>
    <w:rsid w:val="009B3C30"/>
    <w:pPr>
      <w:numPr>
        <w:numId w:val="1"/>
      </w:numPr>
    </w:pPr>
  </w:style>
  <w:style w:type="character" w:customStyle="1" w:styleId="Heading1Char">
    <w:name w:val="Heading 1 Char"/>
    <w:basedOn w:val="DefaultParagraphFont"/>
    <w:link w:val="Heading1"/>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nhideWhenUsed/>
    <w:qFormat/>
    <w:rsid w:val="009F574D"/>
    <w:pPr>
      <w:numPr>
        <w:ilvl w:val="1"/>
        <w:numId w:val="4"/>
      </w:numPr>
      <w:contextualSpacing/>
    </w:pPr>
  </w:style>
  <w:style w:type="character" w:customStyle="1" w:styleId="Heading2Char">
    <w:name w:val="Heading 2 Char"/>
    <w:basedOn w:val="DefaultParagraphFont"/>
    <w:link w:val="Heading2"/>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9F574D"/>
    <w:pPr>
      <w:ind w:left="284"/>
      <w:contextualSpacing/>
    </w:pPr>
  </w:style>
  <w:style w:type="paragraph" w:styleId="Header">
    <w:name w:val="header"/>
    <w:basedOn w:val="Normal"/>
    <w:link w:val="HeaderChar"/>
    <w:unhideWhenUsed/>
    <w:rsid w:val="009F574D"/>
    <w:pPr>
      <w:tabs>
        <w:tab w:val="center" w:pos="4513"/>
        <w:tab w:val="right" w:pos="9026"/>
      </w:tabs>
      <w:spacing w:after="0"/>
    </w:pPr>
  </w:style>
  <w:style w:type="character" w:customStyle="1" w:styleId="HeaderChar">
    <w:name w:val="Header Char"/>
    <w:basedOn w:val="DefaultParagraphFont"/>
    <w:link w:val="Header"/>
    <w:rsid w:val="00C37A29"/>
    <w:rPr>
      <w:sz w:val="20"/>
    </w:rPr>
  </w:style>
  <w:style w:type="paragraph" w:styleId="Footer">
    <w:name w:val="footer"/>
    <w:basedOn w:val="Normal"/>
    <w:link w:val="FooterChar"/>
    <w:uiPriority w:val="99"/>
    <w:unhideWhenUsed/>
    <w:rsid w:val="009F574D"/>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2"/>
      </w:numPr>
    </w:pPr>
  </w:style>
  <w:style w:type="paragraph" w:styleId="ListBullet3">
    <w:name w:val="List Bullet 3"/>
    <w:basedOn w:val="Normal"/>
    <w:unhideWhenUsed/>
    <w:rsid w:val="009F574D"/>
    <w:pPr>
      <w:numPr>
        <w:ilvl w:val="2"/>
        <w:numId w:val="8"/>
      </w:numPr>
      <w:contextualSpacing/>
    </w:pPr>
  </w:style>
  <w:style w:type="paragraph" w:styleId="ListContinue2">
    <w:name w:val="List Continue 2"/>
    <w:basedOn w:val="Normal"/>
    <w:unhideWhenUsed/>
    <w:qFormat/>
    <w:rsid w:val="009F574D"/>
    <w:pPr>
      <w:ind w:left="566"/>
      <w:contextualSpacing/>
    </w:pPr>
  </w:style>
  <w:style w:type="paragraph" w:styleId="ListNumber3">
    <w:name w:val="List Number 3"/>
    <w:basedOn w:val="Normal"/>
    <w:unhideWhenUsed/>
    <w:qFormat/>
    <w:rsid w:val="009F574D"/>
    <w:pPr>
      <w:numPr>
        <w:ilvl w:val="2"/>
        <w:numId w:val="4"/>
      </w:numPr>
      <w:tabs>
        <w:tab w:val="clear" w:pos="1134"/>
        <w:tab w:val="num" w:pos="1049"/>
      </w:tabs>
      <w:ind w:left="1049" w:hanging="369"/>
      <w:contextualSpacing/>
    </w:pPr>
  </w:style>
  <w:style w:type="paragraph" w:styleId="ListNumber4">
    <w:name w:val="List Number 4"/>
    <w:basedOn w:val="Normal"/>
    <w:unhideWhenUsed/>
    <w:qFormat/>
    <w:rsid w:val="009F574D"/>
    <w:pPr>
      <w:numPr>
        <w:ilvl w:val="3"/>
        <w:numId w:val="4"/>
      </w:numPr>
      <w:contextualSpacing/>
    </w:pPr>
  </w:style>
  <w:style w:type="paragraph" w:styleId="ListNumber5">
    <w:name w:val="List Number 5"/>
    <w:basedOn w:val="Normal"/>
    <w:uiPriority w:val="99"/>
    <w:unhideWhenUsed/>
    <w:rsid w:val="00D16F74"/>
    <w:pPr>
      <w:numPr>
        <w:ilvl w:val="4"/>
        <w:numId w:val="4"/>
      </w:numPr>
      <w:contextualSpacing/>
    </w:pPr>
  </w:style>
  <w:style w:type="paragraph" w:styleId="ListContinue">
    <w:name w:val="List Continue"/>
    <w:basedOn w:val="Normal"/>
    <w:unhideWhenUsed/>
    <w:qFormat/>
    <w:rsid w:val="009F574D"/>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rsid w:val="00F53397"/>
    <w:rPr>
      <w:rFonts w:asciiTheme="majorHAnsi" w:eastAsiaTheme="majorEastAsia" w:hAnsiTheme="majorHAnsi" w:cstheme="majorBidi"/>
      <w:b/>
      <w:iCs/>
      <w:sz w:val="20"/>
    </w:rPr>
  </w:style>
  <w:style w:type="character" w:customStyle="1" w:styleId="Heading5Char">
    <w:name w:val="Heading 5 Char"/>
    <w:basedOn w:val="DefaultParagraphFont"/>
    <w:link w:val="Heading5"/>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3"/>
      </w:numPr>
    </w:pPr>
  </w:style>
  <w:style w:type="paragraph" w:styleId="Title">
    <w:name w:val="Title"/>
    <w:basedOn w:val="Normal"/>
    <w:next w:val="Normal"/>
    <w:link w:val="TitleChar"/>
    <w:uiPriority w:val="99"/>
    <w:rsid w:val="009F574D"/>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99"/>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5"/>
      </w:numPr>
    </w:pPr>
  </w:style>
  <w:style w:type="paragraph" w:customStyle="1" w:styleId="Heading2-numbered">
    <w:name w:val="Heading 2-numbered"/>
    <w:basedOn w:val="Heading2"/>
    <w:next w:val="Normal"/>
    <w:link w:val="Heading2-numberedChar"/>
    <w:uiPriority w:val="9"/>
    <w:semiHidden/>
    <w:rsid w:val="00D16F74"/>
    <w:pPr>
      <w:numPr>
        <w:ilvl w:val="1"/>
        <w:numId w:val="5"/>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9F574D"/>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6"/>
      </w:numPr>
      <w:contextualSpacing/>
    </w:pPr>
  </w:style>
  <w:style w:type="paragraph" w:styleId="List2">
    <w:name w:val="List 2"/>
    <w:basedOn w:val="Normal"/>
    <w:uiPriority w:val="99"/>
    <w:unhideWhenUsed/>
    <w:qFormat/>
    <w:rsid w:val="00E25474"/>
    <w:pPr>
      <w:numPr>
        <w:ilvl w:val="1"/>
        <w:numId w:val="6"/>
      </w:numPr>
      <w:contextualSpacing/>
    </w:pPr>
  </w:style>
  <w:style w:type="numbering" w:customStyle="1" w:styleId="LetteredList">
    <w:name w:val="Lettered List"/>
    <w:uiPriority w:val="99"/>
    <w:rsid w:val="00E25474"/>
    <w:pPr>
      <w:numPr>
        <w:numId w:val="6"/>
      </w:numPr>
    </w:pPr>
  </w:style>
  <w:style w:type="paragraph" w:styleId="Subtitle">
    <w:name w:val="Subtitle"/>
    <w:basedOn w:val="Title"/>
    <w:next w:val="Normal"/>
    <w:link w:val="SubtitleChar"/>
    <w:uiPriority w:val="99"/>
    <w:rsid w:val="009F574D"/>
    <w:pPr>
      <w:framePr w:wrap="around"/>
    </w:pPr>
    <w:rPr>
      <w:b w:val="0"/>
      <w:color w:val="404040" w:themeColor="text1" w:themeTint="BF"/>
      <w:spacing w:val="0"/>
      <w:sz w:val="22"/>
    </w:rPr>
  </w:style>
  <w:style w:type="character" w:customStyle="1" w:styleId="SubtitleChar">
    <w:name w:val="Subtitle Char"/>
    <w:basedOn w:val="DefaultParagraphFont"/>
    <w:link w:val="Subtitle"/>
    <w:uiPriority w:val="99"/>
    <w:rsid w:val="009B3C30"/>
    <w:rPr>
      <w:rFonts w:asciiTheme="majorHAnsi" w:eastAsiaTheme="majorEastAsia" w:hAnsiTheme="majorHAnsi" w:cstheme="majorBidi"/>
      <w:color w:val="404040" w:themeColor="text1" w:themeTint="BF"/>
      <w:kern w:val="28"/>
      <w:szCs w:val="56"/>
    </w:rPr>
  </w:style>
  <w:style w:type="paragraph" w:styleId="TOCHeading">
    <w:name w:val="TOC Heading"/>
    <w:basedOn w:val="Heading1"/>
    <w:next w:val="Normal"/>
    <w:uiPriority w:val="99"/>
    <w:unhideWhenUsed/>
    <w:qFormat/>
    <w:rsid w:val="009F574D"/>
    <w:pPr>
      <w:spacing w:after="0" w:line="259" w:lineRule="auto"/>
      <w:outlineLvl w:val="9"/>
    </w:pPr>
    <w:rPr>
      <w:sz w:val="32"/>
      <w:lang w:val="en-US"/>
    </w:rPr>
  </w:style>
  <w:style w:type="paragraph" w:styleId="TOC1">
    <w:name w:val="toc 1"/>
    <w:basedOn w:val="Normal"/>
    <w:next w:val="Normal"/>
    <w:autoRedefine/>
    <w:uiPriority w:val="39"/>
    <w:unhideWhenUsed/>
    <w:rsid w:val="009F574D"/>
    <w:pPr>
      <w:spacing w:before="240" w:after="100"/>
    </w:pPr>
    <w:rPr>
      <w:b/>
    </w:rPr>
  </w:style>
  <w:style w:type="paragraph" w:styleId="TOC2">
    <w:name w:val="toc 2"/>
    <w:basedOn w:val="Normal"/>
    <w:next w:val="Normal"/>
    <w:autoRedefine/>
    <w:uiPriority w:val="39"/>
    <w:unhideWhenUsed/>
    <w:rsid w:val="009F574D"/>
    <w:pPr>
      <w:spacing w:after="100"/>
    </w:pPr>
  </w:style>
  <w:style w:type="paragraph" w:styleId="TOC3">
    <w:name w:val="toc 3"/>
    <w:basedOn w:val="Normal"/>
    <w:next w:val="Normal"/>
    <w:autoRedefine/>
    <w:uiPriority w:val="39"/>
    <w:unhideWhenUsed/>
    <w:rsid w:val="009F574D"/>
    <w:pPr>
      <w:tabs>
        <w:tab w:val="right" w:leader="dot" w:pos="9628"/>
      </w:tabs>
      <w:spacing w:after="100"/>
      <w:ind w:left="284"/>
    </w:pPr>
  </w:style>
  <w:style w:type="character" w:styleId="Hyperlink">
    <w:name w:val="Hyperlink"/>
    <w:basedOn w:val="DefaultParagraphFont"/>
    <w:uiPriority w:val="99"/>
    <w:unhideWhenUsed/>
    <w:rsid w:val="009F574D"/>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qFormat/>
    <w:rsid w:val="009F574D"/>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1D58B0"/>
    <w:pPr>
      <w:spacing w:before="60"/>
    </w:pPr>
    <w:rPr>
      <w:color w:val="404040" w:themeColor="text1" w:themeTint="BF"/>
    </w:rPr>
  </w:style>
  <w:style w:type="character" w:customStyle="1" w:styleId="GreyTextChar">
    <w:name w:val="Grey Text Char"/>
    <w:basedOn w:val="DefaultParagraphFont"/>
    <w:link w:val="GreyText"/>
    <w:uiPriority w:val="1"/>
    <w:rsid w:val="001D58B0"/>
    <w:rPr>
      <w:color w:val="404040" w:themeColor="text1" w:themeTint="BF"/>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9B3C30"/>
    <w:pPr>
      <w:numPr>
        <w:ilvl w:val="3"/>
        <w:numId w:val="8"/>
      </w:numPr>
      <w:contextualSpacing/>
    </w:pPr>
  </w:style>
  <w:style w:type="paragraph" w:customStyle="1" w:styleId="Heading1-Numbered0">
    <w:name w:val="Heading 1 - Numbered"/>
    <w:basedOn w:val="Heading1"/>
    <w:next w:val="Normal"/>
    <w:link w:val="Heading1-NumberedChar0"/>
    <w:uiPriority w:val="9"/>
    <w:qFormat/>
    <w:rsid w:val="00271BE0"/>
    <w:pPr>
      <w:numPr>
        <w:numId w:val="7"/>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271BE0"/>
    <w:pPr>
      <w:numPr>
        <w:ilvl w:val="1"/>
        <w:numId w:val="7"/>
      </w:numPr>
      <w:ind w:left="567" w:hanging="567"/>
      <w:contextualSpacing/>
    </w:pPr>
  </w:style>
  <w:style w:type="character" w:customStyle="1" w:styleId="Heading1-NumberedChar0">
    <w:name w:val="Heading 1 - Numbered Char"/>
    <w:basedOn w:val="Heading1Char"/>
    <w:link w:val="Heading1-Numbered0"/>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7"/>
      </w:numPr>
      <w:spacing w:before="60" w:after="120"/>
      <w:ind w:left="851" w:hanging="851"/>
    </w:pPr>
  </w:style>
  <w:style w:type="paragraph" w:customStyle="1" w:styleId="Heading4-Numbered">
    <w:name w:val="Heading 4 - Numbered"/>
    <w:basedOn w:val="Heading4"/>
    <w:link w:val="Heading4-NumberedChar"/>
    <w:uiPriority w:val="9"/>
    <w:qFormat/>
    <w:rsid w:val="001F37B8"/>
    <w:pPr>
      <w:keepNext w:val="0"/>
      <w:keepLines w:val="0"/>
      <w:numPr>
        <w:ilvl w:val="3"/>
        <w:numId w:val="7"/>
      </w:numPr>
      <w:spacing w:before="60"/>
      <w:ind w:left="1134" w:hanging="1134"/>
    </w:pPr>
    <w:rPr>
      <w:b w:val="0"/>
      <w:iCs w:val="0"/>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1F37B8"/>
    <w:rPr>
      <w:rFonts w:asciiTheme="majorHAnsi" w:eastAsiaTheme="majorEastAsia" w:hAnsiTheme="majorHAnsi" w:cstheme="majorBidi"/>
      <w:b w:val="0"/>
      <w:iCs w:val="0"/>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 w:type="paragraph" w:customStyle="1" w:styleId="BannerLogo">
    <w:name w:val="Banner Logo"/>
    <w:basedOn w:val="Normal"/>
    <w:link w:val="BannerLogoChar"/>
    <w:rsid w:val="00A66161"/>
    <w:pPr>
      <w:framePr w:h="851" w:hRule="exact" w:wrap="around" w:vAnchor="page" w:hAnchor="page" w:x="8704" w:y="1617" w:anchorLock="1"/>
    </w:pPr>
    <w:rPr>
      <w:noProof/>
    </w:rPr>
  </w:style>
  <w:style w:type="character" w:customStyle="1" w:styleId="BannerLogoChar">
    <w:name w:val="Banner Logo Char"/>
    <w:basedOn w:val="DefaultParagraphFont"/>
    <w:link w:val="BannerLogo"/>
    <w:rsid w:val="00A66161"/>
    <w:rPr>
      <w:noProof/>
      <w:sz w:val="20"/>
    </w:rPr>
  </w:style>
  <w:style w:type="paragraph" w:styleId="BodyText">
    <w:name w:val="Body Text"/>
    <w:basedOn w:val="Normal"/>
    <w:link w:val="BodyTextChar"/>
    <w:qFormat/>
    <w:rsid w:val="009F574D"/>
    <w:pPr>
      <w:spacing w:before="60" w:line="240" w:lineRule="atLeast"/>
    </w:pPr>
    <w:rPr>
      <w:rFonts w:eastAsia="Times New Roman" w:cs="Times New Roman"/>
      <w:color w:val="000000" w:themeColor="text1"/>
      <w:szCs w:val="20"/>
    </w:rPr>
  </w:style>
  <w:style w:type="character" w:customStyle="1" w:styleId="BodyTextChar">
    <w:name w:val="Body Text Char"/>
    <w:basedOn w:val="DefaultParagraphFont"/>
    <w:link w:val="BodyText"/>
    <w:rsid w:val="00DF4B13"/>
    <w:rPr>
      <w:rFonts w:eastAsia="Times New Roman" w:cs="Times New Roman"/>
      <w:color w:val="000000" w:themeColor="text1"/>
      <w:sz w:val="20"/>
      <w:szCs w:val="20"/>
    </w:rPr>
  </w:style>
  <w:style w:type="character" w:styleId="CommentReference">
    <w:name w:val="annotation reference"/>
    <w:basedOn w:val="DefaultParagraphFont"/>
    <w:semiHidden/>
    <w:rsid w:val="00DF4B13"/>
    <w:rPr>
      <w:sz w:val="16"/>
      <w:szCs w:val="16"/>
    </w:rPr>
  </w:style>
  <w:style w:type="paragraph" w:styleId="CommentText">
    <w:name w:val="annotation text"/>
    <w:basedOn w:val="Normal"/>
    <w:link w:val="CommentTextChar"/>
    <w:semiHidden/>
    <w:rsid w:val="009F574D"/>
    <w:pPr>
      <w:spacing w:before="0" w:after="0"/>
    </w:pPr>
    <w:rPr>
      <w:rFonts w:eastAsia="Times New Roman" w:cs="Arial"/>
      <w:color w:val="000000" w:themeColor="text1"/>
      <w:szCs w:val="20"/>
      <w:lang w:eastAsia="en-AU"/>
    </w:rPr>
  </w:style>
  <w:style w:type="character" w:customStyle="1" w:styleId="CommentTextChar">
    <w:name w:val="Comment Text Char"/>
    <w:basedOn w:val="DefaultParagraphFont"/>
    <w:link w:val="CommentText"/>
    <w:semiHidden/>
    <w:rsid w:val="00DF4B13"/>
    <w:rPr>
      <w:rFonts w:eastAsia="Times New Roman" w:cs="Arial"/>
      <w:color w:val="000000" w:themeColor="text1"/>
      <w:sz w:val="20"/>
      <w:szCs w:val="20"/>
      <w:lang w:eastAsia="en-AU"/>
    </w:rPr>
  </w:style>
  <w:style w:type="paragraph" w:customStyle="1" w:styleId="Body">
    <w:name w:val="_Body"/>
    <w:qFormat/>
    <w:rsid w:val="009F574D"/>
    <w:pPr>
      <w:spacing w:after="113" w:line="240" w:lineRule="atLeast"/>
    </w:pPr>
    <w:rPr>
      <w:rFonts w:ascii="Calibri" w:eastAsia="Times New Roman" w:hAnsi="Calibri" w:cs="Arial"/>
      <w:szCs w:val="24"/>
    </w:rPr>
  </w:style>
  <w:style w:type="character" w:styleId="UnresolvedMention">
    <w:name w:val="Unresolved Mention"/>
    <w:basedOn w:val="DefaultParagraphFont"/>
    <w:uiPriority w:val="99"/>
    <w:semiHidden/>
    <w:unhideWhenUsed/>
    <w:rsid w:val="0063694D"/>
    <w:rPr>
      <w:color w:val="605E5C"/>
      <w:shd w:val="clear" w:color="auto" w:fill="E1DFDD"/>
    </w:rPr>
  </w:style>
  <w:style w:type="character" w:styleId="FollowedHyperlink">
    <w:name w:val="FollowedHyperlink"/>
    <w:basedOn w:val="DefaultParagraphFont"/>
    <w:unhideWhenUsed/>
    <w:rsid w:val="009F574D"/>
    <w:rPr>
      <w:color w:val="53565A" w:themeColor="followedHyperlink"/>
      <w:u w:val="single"/>
    </w:rPr>
  </w:style>
  <w:style w:type="paragraph" w:customStyle="1" w:styleId="BannerTitle">
    <w:name w:val="Banner Title"/>
    <w:basedOn w:val="Header"/>
    <w:next w:val="Normal"/>
    <w:uiPriority w:val="99"/>
    <w:rsid w:val="00D47520"/>
    <w:pPr>
      <w:tabs>
        <w:tab w:val="clear" w:pos="4513"/>
        <w:tab w:val="clear" w:pos="9026"/>
        <w:tab w:val="center" w:pos="5387"/>
        <w:tab w:val="right" w:pos="10773"/>
      </w:tabs>
    </w:pPr>
    <w:rPr>
      <w:rFonts w:ascii="VIC Light" w:hAnsi="VIC Light"/>
      <w:color w:val="53565A" w:themeColor="accent6"/>
      <w:sz w:val="48"/>
      <w:szCs w:val="20"/>
    </w:rPr>
  </w:style>
  <w:style w:type="paragraph" w:customStyle="1" w:styleId="HB">
    <w:name w:val="_HB"/>
    <w:next w:val="Normal"/>
    <w:uiPriority w:val="2"/>
    <w:qFormat/>
    <w:rsid w:val="006473F2"/>
    <w:pPr>
      <w:spacing w:before="180" w:after="113" w:line="300" w:lineRule="atLeast"/>
      <w:outlineLvl w:val="0"/>
    </w:pPr>
    <w:rPr>
      <w:rFonts w:ascii="Calibri" w:eastAsia="Times New Roman" w:hAnsi="Calibri" w:cs="Arial"/>
      <w:b/>
      <w:color w:val="228591"/>
      <w:sz w:val="28"/>
      <w:szCs w:val="24"/>
    </w:rPr>
  </w:style>
  <w:style w:type="paragraph" w:customStyle="1" w:styleId="HA">
    <w:name w:val="_HA"/>
    <w:next w:val="Body"/>
    <w:uiPriority w:val="2"/>
    <w:qFormat/>
    <w:rsid w:val="006473F2"/>
    <w:pPr>
      <w:spacing w:before="240" w:after="120" w:line="460" w:lineRule="atLeast"/>
      <w:outlineLvl w:val="0"/>
    </w:pPr>
    <w:rPr>
      <w:rFonts w:ascii="Calibri" w:eastAsia="Times New Roman" w:hAnsi="Calibri" w:cs="Arial"/>
      <w:color w:val="228591"/>
      <w:sz w:val="40"/>
      <w:szCs w:val="24"/>
      <w:lang w:val="en-US"/>
    </w:rPr>
  </w:style>
  <w:style w:type="paragraph" w:customStyle="1" w:styleId="Bullet">
    <w:name w:val="_Bullet"/>
    <w:link w:val="BulletChar"/>
    <w:qFormat/>
    <w:rsid w:val="009F574D"/>
    <w:pPr>
      <w:numPr>
        <w:numId w:val="9"/>
      </w:numPr>
      <w:tabs>
        <w:tab w:val="left" w:pos="170"/>
      </w:tabs>
      <w:spacing w:after="113" w:line="220" w:lineRule="atLeast"/>
    </w:pPr>
    <w:rPr>
      <w:rFonts w:ascii="Calibri" w:eastAsia="Times New Roman" w:hAnsi="Calibri" w:cs="Arial"/>
      <w:szCs w:val="24"/>
    </w:rPr>
  </w:style>
  <w:style w:type="character" w:customStyle="1" w:styleId="BulletChar">
    <w:name w:val="_Bullet Char"/>
    <w:link w:val="Bullet"/>
    <w:rsid w:val="006473F2"/>
    <w:rPr>
      <w:rFonts w:ascii="Calibri" w:eastAsia="Times New Roman" w:hAnsi="Calibri" w:cs="Arial"/>
      <w:szCs w:val="24"/>
    </w:rPr>
  </w:style>
  <w:style w:type="paragraph" w:styleId="CommentSubject">
    <w:name w:val="annotation subject"/>
    <w:basedOn w:val="CommentText"/>
    <w:next w:val="CommentText"/>
    <w:link w:val="CommentSubjectChar"/>
    <w:semiHidden/>
    <w:unhideWhenUsed/>
    <w:rsid w:val="009F574D"/>
    <w:pPr>
      <w:spacing w:before="80" w:after="120"/>
    </w:pPr>
    <w:rPr>
      <w:rFonts w:eastAsiaTheme="minorHAnsi" w:cstheme="minorBidi"/>
      <w:b/>
      <w:bCs/>
      <w:color w:val="auto"/>
      <w:lang w:eastAsia="en-US"/>
    </w:rPr>
  </w:style>
  <w:style w:type="character" w:customStyle="1" w:styleId="CommentSubjectChar">
    <w:name w:val="Comment Subject Char"/>
    <w:basedOn w:val="CommentTextChar"/>
    <w:link w:val="CommentSubject"/>
    <w:semiHidden/>
    <w:rsid w:val="00134358"/>
    <w:rPr>
      <w:rFonts w:eastAsia="Times New Roman" w:cs="Arial"/>
      <w:b/>
      <w:bCs/>
      <w:color w:val="000000" w:themeColor="text1"/>
      <w:sz w:val="20"/>
      <w:szCs w:val="20"/>
      <w:lang w:eastAsia="en-AU"/>
    </w:rPr>
  </w:style>
  <w:style w:type="character" w:customStyle="1" w:styleId="Heading6Char">
    <w:name w:val="Heading 6 Char"/>
    <w:basedOn w:val="DefaultParagraphFont"/>
    <w:link w:val="Heading6"/>
    <w:semiHidden/>
    <w:rsid w:val="009F574D"/>
    <w:rPr>
      <w:rFonts w:asciiTheme="majorHAnsi" w:eastAsiaTheme="majorEastAsia" w:hAnsiTheme="majorHAnsi" w:cstheme="majorBidi"/>
      <w:i/>
      <w:iCs/>
      <w:color w:val="00B2A9" w:themeColor="text2"/>
      <w:sz w:val="20"/>
      <w:szCs w:val="20"/>
      <w:lang w:eastAsia="en-AU"/>
    </w:rPr>
  </w:style>
  <w:style w:type="character" w:customStyle="1" w:styleId="Heading7Char">
    <w:name w:val="Heading 7 Char"/>
    <w:basedOn w:val="DefaultParagraphFont"/>
    <w:link w:val="Heading7"/>
    <w:semiHidden/>
    <w:rsid w:val="009F574D"/>
    <w:rPr>
      <w:rFonts w:asciiTheme="majorHAnsi" w:eastAsiaTheme="majorEastAsia" w:hAnsiTheme="majorHAnsi" w:cstheme="majorBidi"/>
      <w:b/>
      <w:iCs/>
      <w:color w:val="FFFFFF"/>
      <w:sz w:val="20"/>
      <w:szCs w:val="20"/>
      <w:lang w:eastAsia="en-AU"/>
    </w:rPr>
  </w:style>
  <w:style w:type="character" w:customStyle="1" w:styleId="Heading8Char">
    <w:name w:val="Heading 8 Char"/>
    <w:aliases w:val="Appendix Title Char"/>
    <w:basedOn w:val="DefaultParagraphFont"/>
    <w:link w:val="Heading8"/>
    <w:uiPriority w:val="1"/>
    <w:semiHidden/>
    <w:rsid w:val="009F574D"/>
    <w:rPr>
      <w:rFonts w:asciiTheme="majorHAnsi" w:eastAsiaTheme="majorEastAsia" w:hAnsiTheme="majorHAnsi" w:cstheme="majorBidi"/>
      <w:b/>
      <w:color w:val="00B2A9" w:themeColor="text2"/>
      <w:sz w:val="40"/>
      <w:szCs w:val="20"/>
      <w:lang w:eastAsia="en-AU"/>
    </w:rPr>
  </w:style>
  <w:style w:type="character" w:customStyle="1" w:styleId="Heading9Char">
    <w:name w:val="Heading 9 Char"/>
    <w:aliases w:val="Appendix Heading 1 Char"/>
    <w:basedOn w:val="DefaultParagraphFont"/>
    <w:link w:val="Heading9"/>
    <w:uiPriority w:val="1"/>
    <w:semiHidden/>
    <w:rsid w:val="009F574D"/>
    <w:rPr>
      <w:rFonts w:eastAsia="Times New Roman" w:cs="Arial"/>
      <w:b/>
      <w:color w:val="00B2A9" w:themeColor="text2"/>
      <w:sz w:val="24"/>
      <w:szCs w:val="20"/>
      <w:lang w:eastAsia="en-AU"/>
    </w:rPr>
  </w:style>
  <w:style w:type="paragraph" w:customStyle="1" w:styleId="xDisclaimertext3">
    <w:name w:val="xDisclaimer text 3"/>
    <w:basedOn w:val="xDisclaimerText"/>
    <w:semiHidden/>
    <w:rsid w:val="009F574D"/>
    <w:pPr>
      <w:spacing w:before="60" w:after="60"/>
    </w:pPr>
  </w:style>
  <w:style w:type="character" w:styleId="PageNumber">
    <w:name w:val="page number"/>
    <w:basedOn w:val="DefaultParagraphFont"/>
    <w:semiHidden/>
    <w:rsid w:val="009F574D"/>
    <w:rPr>
      <w:rFonts w:ascii="Arial" w:hAnsi="Arial"/>
      <w:b/>
      <w:color w:val="auto"/>
      <w:sz w:val="16"/>
    </w:rPr>
  </w:style>
  <w:style w:type="paragraph" w:customStyle="1" w:styleId="FooterOdd">
    <w:name w:val="Footer Odd"/>
    <w:next w:val="Footer"/>
    <w:semiHidden/>
    <w:rsid w:val="009F574D"/>
    <w:pPr>
      <w:spacing w:after="0" w:line="200" w:lineRule="atLeast"/>
      <w:jc w:val="right"/>
    </w:pPr>
    <w:rPr>
      <w:rFonts w:eastAsia="Times New Roman" w:cs="Arial"/>
      <w:color w:val="000000" w:themeColor="text1"/>
      <w:spacing w:val="2"/>
      <w:sz w:val="16"/>
      <w:szCs w:val="20"/>
      <w:lang w:eastAsia="en-AU"/>
    </w:rPr>
  </w:style>
  <w:style w:type="paragraph" w:customStyle="1" w:styleId="FooterEven">
    <w:name w:val="Footer Even"/>
    <w:next w:val="Footer"/>
    <w:semiHidden/>
    <w:rsid w:val="009F574D"/>
    <w:pPr>
      <w:spacing w:after="0" w:line="200" w:lineRule="atLeast"/>
    </w:pPr>
    <w:rPr>
      <w:rFonts w:eastAsia="Times New Roman" w:cs="Arial"/>
      <w:color w:val="000000" w:themeColor="text1"/>
      <w:sz w:val="16"/>
      <w:szCs w:val="20"/>
      <w:lang w:eastAsia="en-AU"/>
    </w:rPr>
  </w:style>
  <w:style w:type="paragraph" w:customStyle="1" w:styleId="FooterOddPageNumber">
    <w:name w:val="Footer Odd Page Number"/>
    <w:basedOn w:val="FooterOdd"/>
    <w:semiHidden/>
    <w:rsid w:val="009F574D"/>
    <w:pPr>
      <w:ind w:right="28"/>
    </w:pPr>
    <w:rPr>
      <w:b/>
      <w:color w:val="CEDC00" w:themeColor="accent1"/>
    </w:rPr>
  </w:style>
  <w:style w:type="paragraph" w:customStyle="1" w:styleId="FootnoteSeparator">
    <w:name w:val="Footnote Separator"/>
    <w:basedOn w:val="Normal"/>
    <w:unhideWhenUsed/>
    <w:rsid w:val="009F574D"/>
    <w:pPr>
      <w:pBdr>
        <w:top w:val="dotted" w:sz="8" w:space="0" w:color="000000" w:themeColor="text1"/>
      </w:pBdr>
      <w:spacing w:before="120" w:after="0" w:line="120" w:lineRule="exact"/>
    </w:pPr>
    <w:rPr>
      <w:rFonts w:eastAsia="Times New Roman" w:cs="Arial"/>
      <w:color w:val="000000" w:themeColor="text1"/>
      <w:sz w:val="16"/>
      <w:szCs w:val="16"/>
      <w:lang w:eastAsia="en-AU"/>
    </w:rPr>
  </w:style>
  <w:style w:type="paragraph" w:customStyle="1" w:styleId="Emailaddress">
    <w:name w:val="Email address"/>
    <w:basedOn w:val="Normal"/>
    <w:semiHidden/>
    <w:rsid w:val="009F574D"/>
    <w:pPr>
      <w:spacing w:before="0" w:after="0" w:line="240" w:lineRule="atLeast"/>
    </w:pPr>
    <w:rPr>
      <w:rFonts w:eastAsia="Times New Roman" w:cs="Arial"/>
      <w:color w:val="000000" w:themeColor="text1"/>
      <w:sz w:val="16"/>
      <w:szCs w:val="16"/>
      <w:lang w:eastAsia="en-AU"/>
    </w:rPr>
  </w:style>
  <w:style w:type="character" w:customStyle="1" w:styleId="Italics">
    <w:name w:val="Italics"/>
    <w:rsid w:val="009F574D"/>
    <w:rPr>
      <w:i/>
    </w:rPr>
  </w:style>
  <w:style w:type="numbering" w:styleId="1ai">
    <w:name w:val="Outline List 1"/>
    <w:basedOn w:val="NoList"/>
    <w:rsid w:val="009F574D"/>
    <w:pPr>
      <w:numPr>
        <w:numId w:val="11"/>
      </w:numPr>
    </w:pPr>
  </w:style>
  <w:style w:type="paragraph" w:styleId="BalloonText">
    <w:name w:val="Balloon Text"/>
    <w:basedOn w:val="Normal"/>
    <w:link w:val="BalloonTextChar"/>
    <w:semiHidden/>
    <w:unhideWhenUsed/>
    <w:rsid w:val="009F574D"/>
    <w:pPr>
      <w:spacing w:before="0" w:after="0" w:line="240" w:lineRule="atLeast"/>
    </w:pPr>
    <w:rPr>
      <w:rFonts w:ascii="Tahoma" w:eastAsia="Times New Roman" w:hAnsi="Tahoma" w:cs="Tahoma"/>
      <w:color w:val="000000" w:themeColor="text1"/>
      <w:sz w:val="16"/>
      <w:szCs w:val="16"/>
      <w:lang w:eastAsia="en-AU"/>
    </w:rPr>
  </w:style>
  <w:style w:type="character" w:customStyle="1" w:styleId="BalloonTextChar">
    <w:name w:val="Balloon Text Char"/>
    <w:basedOn w:val="DefaultParagraphFont"/>
    <w:link w:val="BalloonText"/>
    <w:semiHidden/>
    <w:rsid w:val="009F574D"/>
    <w:rPr>
      <w:rFonts w:ascii="Tahoma" w:eastAsia="Times New Roman" w:hAnsi="Tahoma" w:cs="Tahoma"/>
      <w:color w:val="000000" w:themeColor="text1"/>
      <w:sz w:val="16"/>
      <w:szCs w:val="16"/>
      <w:lang w:eastAsia="en-AU"/>
    </w:rPr>
  </w:style>
  <w:style w:type="paragraph" w:customStyle="1" w:styleId="TableTextBullet2">
    <w:name w:val="Table Text Bullet 2"/>
    <w:basedOn w:val="TableTextBullet"/>
    <w:qFormat/>
    <w:rsid w:val="009F574D"/>
    <w:pPr>
      <w:numPr>
        <w:ilvl w:val="1"/>
      </w:numPr>
    </w:pPr>
    <w:rPr>
      <w:bCs/>
    </w:rPr>
  </w:style>
  <w:style w:type="paragraph" w:customStyle="1" w:styleId="TableTextBullet3">
    <w:name w:val="Table Text Bullet 3"/>
    <w:basedOn w:val="TableTextBullet2"/>
    <w:qFormat/>
    <w:rsid w:val="009F574D"/>
    <w:pPr>
      <w:numPr>
        <w:ilvl w:val="2"/>
      </w:numPr>
    </w:pPr>
    <w:rPr>
      <w:bCs w:val="0"/>
    </w:rPr>
  </w:style>
  <w:style w:type="paragraph" w:customStyle="1" w:styleId="xDoublePic">
    <w:name w:val="xDoublePic"/>
    <w:basedOn w:val="xInlineShape"/>
    <w:semiHidden/>
    <w:rsid w:val="009F574D"/>
    <w:pPr>
      <w:spacing w:before="0" w:after="0"/>
    </w:pPr>
  </w:style>
  <w:style w:type="paragraph" w:customStyle="1" w:styleId="Footnotes">
    <w:name w:val="Footnotes"/>
    <w:basedOn w:val="Normal"/>
    <w:rsid w:val="009F574D"/>
    <w:pPr>
      <w:keepLines/>
      <w:numPr>
        <w:numId w:val="15"/>
      </w:numPr>
      <w:spacing w:before="60" w:after="100" w:afterAutospacing="1" w:line="180" w:lineRule="exact"/>
    </w:pPr>
    <w:rPr>
      <w:rFonts w:eastAsia="Times New Roman" w:cs="Arial"/>
      <w:color w:val="000000" w:themeColor="text1"/>
      <w:sz w:val="14"/>
      <w:szCs w:val="20"/>
      <w:lang w:eastAsia="en-AU"/>
    </w:rPr>
  </w:style>
  <w:style w:type="paragraph" w:customStyle="1" w:styleId="TableHeadingLeft">
    <w:name w:val="Table Heading Left"/>
    <w:basedOn w:val="TableTextLeft"/>
    <w:qFormat/>
    <w:rsid w:val="009F574D"/>
    <w:pPr>
      <w:keepNext/>
      <w:keepLines/>
    </w:pPr>
    <w:rPr>
      <w:b/>
      <w:color w:val="FFFFFF"/>
    </w:rPr>
  </w:style>
  <w:style w:type="character" w:customStyle="1" w:styleId="Superscript">
    <w:name w:val="Superscript"/>
    <w:semiHidden/>
    <w:rsid w:val="009F574D"/>
    <w:rPr>
      <w:vertAlign w:val="superscript"/>
    </w:rPr>
  </w:style>
  <w:style w:type="character" w:styleId="FootnoteReference">
    <w:name w:val="footnote reference"/>
    <w:basedOn w:val="DefaultParagraphFont"/>
    <w:rsid w:val="009F574D"/>
    <w:rPr>
      <w:color w:val="000000" w:themeColor="text1"/>
      <w:vertAlign w:val="superscript"/>
    </w:rPr>
  </w:style>
  <w:style w:type="paragraph" w:styleId="FootnoteText">
    <w:name w:val="footnote text"/>
    <w:basedOn w:val="Normal"/>
    <w:link w:val="FootnoteTextChar"/>
    <w:rsid w:val="009F574D"/>
    <w:pPr>
      <w:tabs>
        <w:tab w:val="left" w:pos="284"/>
      </w:tabs>
      <w:spacing w:before="0" w:after="60" w:line="180" w:lineRule="atLeast"/>
      <w:ind w:left="284" w:hanging="284"/>
    </w:pPr>
    <w:rPr>
      <w:rFonts w:eastAsia="Times New Roman" w:cs="Arial"/>
      <w:color w:val="000000" w:themeColor="text1"/>
      <w:kern w:val="16"/>
      <w:sz w:val="14"/>
      <w:szCs w:val="20"/>
      <w:lang w:eastAsia="en-AU"/>
    </w:rPr>
  </w:style>
  <w:style w:type="character" w:customStyle="1" w:styleId="FootnoteTextChar">
    <w:name w:val="Footnote Text Char"/>
    <w:basedOn w:val="DefaultParagraphFont"/>
    <w:link w:val="FootnoteText"/>
    <w:rsid w:val="009F574D"/>
    <w:rPr>
      <w:rFonts w:eastAsia="Times New Roman" w:cs="Arial"/>
      <w:color w:val="000000" w:themeColor="text1"/>
      <w:kern w:val="16"/>
      <w:sz w:val="14"/>
      <w:szCs w:val="20"/>
      <w:lang w:eastAsia="en-AU"/>
    </w:rPr>
  </w:style>
  <w:style w:type="paragraph" w:customStyle="1" w:styleId="TableTextLeft">
    <w:name w:val="Table Text Left"/>
    <w:basedOn w:val="Normal"/>
    <w:qFormat/>
    <w:rsid w:val="009F574D"/>
    <w:pPr>
      <w:spacing w:before="60" w:after="60" w:line="220" w:lineRule="atLeast"/>
      <w:ind w:left="113" w:right="113"/>
    </w:pPr>
    <w:rPr>
      <w:rFonts w:eastAsia="Times New Roman" w:cs="Arial"/>
      <w:color w:val="000000" w:themeColor="text1"/>
      <w:sz w:val="18"/>
      <w:szCs w:val="20"/>
      <w:lang w:eastAsia="en-AU"/>
    </w:rPr>
  </w:style>
  <w:style w:type="table" w:styleId="TableColumns3">
    <w:name w:val="Table Columns 3"/>
    <w:basedOn w:val="TableNormal"/>
    <w:rsid w:val="009F574D"/>
    <w:pPr>
      <w:spacing w:after="0" w:line="240" w:lineRule="atLeast"/>
    </w:pPr>
    <w:rPr>
      <w:rFonts w:ascii="Times New Roman" w:eastAsia="Times New Roman" w:hAnsi="Times New Roman" w:cs="Times New Roman"/>
      <w:b/>
      <w:bCs/>
      <w:color w:val="000000" w:themeColor="text1"/>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9F574D"/>
    <w:pPr>
      <w:numPr>
        <w:numId w:val="17"/>
      </w:numPr>
    </w:pPr>
  </w:style>
  <w:style w:type="paragraph" w:customStyle="1" w:styleId="TableTextNumbered">
    <w:name w:val="Table Text Numbered"/>
    <w:basedOn w:val="TableTextLeft"/>
    <w:qFormat/>
    <w:rsid w:val="009F574D"/>
    <w:pPr>
      <w:numPr>
        <w:numId w:val="12"/>
      </w:numPr>
    </w:pPr>
  </w:style>
  <w:style w:type="paragraph" w:customStyle="1" w:styleId="TableTextNumbered2">
    <w:name w:val="Table Text Numbered 2"/>
    <w:basedOn w:val="TableTextNumbered"/>
    <w:qFormat/>
    <w:rsid w:val="009F574D"/>
    <w:pPr>
      <w:numPr>
        <w:ilvl w:val="1"/>
      </w:numPr>
    </w:pPr>
  </w:style>
  <w:style w:type="paragraph" w:customStyle="1" w:styleId="TableTextNumbered3">
    <w:name w:val="Table Text Numbered 3"/>
    <w:basedOn w:val="TableTextNumbered2"/>
    <w:qFormat/>
    <w:rsid w:val="009F574D"/>
    <w:pPr>
      <w:numPr>
        <w:ilvl w:val="2"/>
      </w:numPr>
    </w:pPr>
  </w:style>
  <w:style w:type="paragraph" w:customStyle="1" w:styleId="TableTextLeftBold">
    <w:name w:val="Table Text Left Bold"/>
    <w:basedOn w:val="TableTextLeft"/>
    <w:qFormat/>
    <w:rsid w:val="009F574D"/>
    <w:rPr>
      <w:b/>
    </w:rPr>
  </w:style>
  <w:style w:type="paragraph" w:customStyle="1" w:styleId="BoldHeading">
    <w:name w:val="Bold Heading"/>
    <w:basedOn w:val="Normal"/>
    <w:next w:val="BodyText"/>
    <w:qFormat/>
    <w:rsid w:val="009F574D"/>
    <w:pPr>
      <w:spacing w:before="280" w:after="240" w:line="240" w:lineRule="atLeast"/>
    </w:pPr>
    <w:rPr>
      <w:rFonts w:eastAsia="Times New Roman" w:cs="Arial"/>
      <w:b/>
      <w:color w:val="000000" w:themeColor="text1"/>
      <w:szCs w:val="20"/>
      <w:lang w:eastAsia="en-AU"/>
    </w:rPr>
  </w:style>
  <w:style w:type="paragraph" w:customStyle="1" w:styleId="xInlineShape">
    <w:name w:val="xInlineShape"/>
    <w:basedOn w:val="Normal"/>
    <w:next w:val="BodyText"/>
    <w:uiPriority w:val="3"/>
    <w:semiHidden/>
    <w:rsid w:val="009F574D"/>
    <w:pPr>
      <w:keepNext/>
      <w:spacing w:before="120" w:after="20"/>
    </w:pPr>
    <w:rPr>
      <w:rFonts w:eastAsia="Times New Roman" w:cs="Arial"/>
      <w:color w:val="000000" w:themeColor="text1"/>
      <w:szCs w:val="20"/>
      <w:lang w:eastAsia="en-AU"/>
    </w:rPr>
  </w:style>
  <w:style w:type="paragraph" w:customStyle="1" w:styleId="xDisclaimerHeading">
    <w:name w:val="xDisclaimer Heading"/>
    <w:basedOn w:val="Normal"/>
    <w:semiHidden/>
    <w:rsid w:val="009F574D"/>
    <w:pPr>
      <w:spacing w:before="170" w:after="20" w:line="170" w:lineRule="atLeast"/>
    </w:pPr>
    <w:rPr>
      <w:rFonts w:eastAsia="Times New Roman" w:cs="Arial"/>
      <w:b/>
      <w:color w:val="000000" w:themeColor="text1"/>
      <w:sz w:val="16"/>
      <w:szCs w:val="20"/>
      <w:lang w:eastAsia="en-AU"/>
    </w:rPr>
  </w:style>
  <w:style w:type="table" w:customStyle="1" w:styleId="TableAsPlaceholder">
    <w:name w:val="Table As Placeholder"/>
    <w:basedOn w:val="TableNormal"/>
    <w:uiPriority w:val="99"/>
    <w:qFormat/>
    <w:rsid w:val="009F574D"/>
    <w:pPr>
      <w:spacing w:after="0" w:line="240" w:lineRule="atLeast"/>
    </w:pPr>
    <w:rPr>
      <w:rFonts w:eastAsia="Times New Roman" w:cs="Arial"/>
      <w:color w:val="000000" w:themeColor="text1"/>
      <w:sz w:val="20"/>
      <w:szCs w:val="20"/>
      <w:lang w:eastAsia="en-AU"/>
    </w:rPr>
    <w:tblPr>
      <w:tblCellMar>
        <w:left w:w="0" w:type="dxa"/>
        <w:right w:w="0" w:type="dxa"/>
      </w:tblCellMar>
    </w:tblPr>
  </w:style>
  <w:style w:type="paragraph" w:styleId="TOC4">
    <w:name w:val="toc 4"/>
    <w:basedOn w:val="Normal"/>
    <w:uiPriority w:val="39"/>
    <w:semiHidden/>
    <w:rsid w:val="009F574D"/>
    <w:pPr>
      <w:tabs>
        <w:tab w:val="right" w:leader="dot" w:pos="9582"/>
      </w:tabs>
      <w:spacing w:before="60" w:after="60" w:line="240" w:lineRule="atLeast"/>
      <w:ind w:right="851"/>
    </w:pPr>
    <w:rPr>
      <w:rFonts w:eastAsia="Times New Roman" w:cs="Arial"/>
      <w:noProof/>
      <w:color w:val="4F4E4E"/>
      <w:szCs w:val="20"/>
      <w:lang w:eastAsia="en-AU"/>
    </w:rPr>
  </w:style>
  <w:style w:type="paragraph" w:styleId="TableofFigures">
    <w:name w:val="table of figures"/>
    <w:basedOn w:val="Normal"/>
    <w:next w:val="Normal"/>
    <w:rsid w:val="009F574D"/>
    <w:pPr>
      <w:tabs>
        <w:tab w:val="right" w:leader="dot" w:pos="9582"/>
      </w:tabs>
      <w:spacing w:before="60" w:after="60" w:line="240" w:lineRule="atLeast"/>
      <w:ind w:right="851"/>
    </w:pPr>
    <w:rPr>
      <w:rFonts w:eastAsia="Times New Roman" w:cs="Arial"/>
      <w:color w:val="000000" w:themeColor="text1"/>
      <w:szCs w:val="20"/>
      <w:lang w:eastAsia="en-AU"/>
    </w:rPr>
  </w:style>
  <w:style w:type="paragraph" w:customStyle="1" w:styleId="TOFHeading">
    <w:name w:val="TOF Heading"/>
    <w:basedOn w:val="Normal"/>
    <w:uiPriority w:val="99"/>
    <w:semiHidden/>
    <w:rsid w:val="009F574D"/>
    <w:pPr>
      <w:keepNext/>
      <w:tabs>
        <w:tab w:val="left" w:pos="2268"/>
      </w:tabs>
      <w:spacing w:before="240" w:after="60" w:line="240" w:lineRule="atLeast"/>
    </w:pPr>
    <w:rPr>
      <w:rFonts w:eastAsia="Times New Roman" w:cs="Arial"/>
      <w:b/>
      <w:color w:val="00B2A9" w:themeColor="text2"/>
      <w:szCs w:val="32"/>
      <w:lang w:eastAsia="en-AU"/>
    </w:rPr>
  </w:style>
  <w:style w:type="paragraph" w:customStyle="1" w:styleId="BodyText12ptBefore">
    <w:name w:val="Body Text 12pt Before"/>
    <w:basedOn w:val="BodyText"/>
    <w:next w:val="BodyText"/>
    <w:qFormat/>
    <w:rsid w:val="009F574D"/>
    <w:pPr>
      <w:spacing w:before="240"/>
    </w:pPr>
  </w:style>
  <w:style w:type="paragraph" w:customStyle="1" w:styleId="AppendixHeading3">
    <w:name w:val="Appendix Heading 3"/>
    <w:basedOn w:val="Normal"/>
    <w:next w:val="BodyText"/>
    <w:uiPriority w:val="2"/>
    <w:semiHidden/>
    <w:rsid w:val="009F574D"/>
    <w:pPr>
      <w:keepNext/>
      <w:keepLines/>
      <w:tabs>
        <w:tab w:val="left" w:pos="1559"/>
        <w:tab w:val="left" w:pos="1843"/>
        <w:tab w:val="left" w:pos="2126"/>
        <w:tab w:val="left" w:pos="2410"/>
        <w:tab w:val="left" w:pos="6804"/>
      </w:tabs>
      <w:spacing w:before="100" w:after="100" w:line="240" w:lineRule="exact"/>
    </w:pPr>
    <w:rPr>
      <w:rFonts w:asciiTheme="majorHAnsi" w:eastAsia="Times New Roman" w:hAnsiTheme="majorHAnsi" w:cs="Arial"/>
      <w:b/>
      <w:i/>
      <w:color w:val="494847"/>
      <w:szCs w:val="20"/>
      <w:lang w:eastAsia="en-AU"/>
    </w:rPr>
  </w:style>
  <w:style w:type="paragraph" w:customStyle="1" w:styleId="TableofContents2">
    <w:name w:val="TableofContents2"/>
    <w:basedOn w:val="Normal"/>
    <w:semiHidden/>
    <w:rsid w:val="009F574D"/>
    <w:pPr>
      <w:keepNext/>
      <w:spacing w:before="0" w:line="230" w:lineRule="auto"/>
    </w:pPr>
    <w:rPr>
      <w:rFonts w:eastAsia="Times New Roman" w:cs="Arial"/>
      <w:color w:val="000000" w:themeColor="text1"/>
      <w:spacing w:val="-6"/>
      <w:sz w:val="40"/>
      <w:szCs w:val="28"/>
      <w:lang w:eastAsia="en-AU"/>
    </w:rPr>
  </w:style>
  <w:style w:type="paragraph" w:styleId="TOC5">
    <w:name w:val="toc 5"/>
    <w:basedOn w:val="Normal"/>
    <w:next w:val="Normal"/>
    <w:autoRedefine/>
    <w:uiPriority w:val="39"/>
    <w:semiHidden/>
    <w:rsid w:val="009F574D"/>
    <w:pPr>
      <w:tabs>
        <w:tab w:val="right" w:pos="9582"/>
      </w:tabs>
      <w:spacing w:before="240" w:after="60" w:line="240" w:lineRule="atLeast"/>
      <w:ind w:right="851"/>
    </w:pPr>
    <w:rPr>
      <w:rFonts w:eastAsia="Times New Roman" w:cs="Arial"/>
      <w:b/>
      <w:color w:val="00B2A9" w:themeColor="text2"/>
      <w:szCs w:val="20"/>
      <w:lang w:eastAsia="en-AU"/>
    </w:rPr>
  </w:style>
  <w:style w:type="paragraph" w:styleId="TOC6">
    <w:name w:val="toc 6"/>
    <w:basedOn w:val="Normal"/>
    <w:next w:val="Normal"/>
    <w:autoRedefine/>
    <w:semiHidden/>
    <w:rsid w:val="009F574D"/>
    <w:pPr>
      <w:spacing w:before="0" w:after="100" w:line="240" w:lineRule="atLeast"/>
      <w:ind w:left="1000"/>
    </w:pPr>
    <w:rPr>
      <w:rFonts w:eastAsia="Times New Roman" w:cs="Arial"/>
      <w:color w:val="000000" w:themeColor="text1"/>
      <w:szCs w:val="20"/>
      <w:lang w:eastAsia="en-AU"/>
    </w:rPr>
  </w:style>
  <w:style w:type="paragraph" w:styleId="TOC7">
    <w:name w:val="toc 7"/>
    <w:basedOn w:val="Normal"/>
    <w:next w:val="Normal"/>
    <w:autoRedefine/>
    <w:semiHidden/>
    <w:rsid w:val="009F574D"/>
    <w:pPr>
      <w:spacing w:before="0" w:after="100" w:line="240" w:lineRule="atLeast"/>
      <w:ind w:left="1200"/>
    </w:pPr>
    <w:rPr>
      <w:rFonts w:eastAsia="Times New Roman" w:cs="Arial"/>
      <w:color w:val="000000" w:themeColor="text1"/>
      <w:szCs w:val="20"/>
      <w:lang w:eastAsia="en-AU"/>
    </w:rPr>
  </w:style>
  <w:style w:type="paragraph" w:styleId="TOC8">
    <w:name w:val="toc 8"/>
    <w:basedOn w:val="Normal"/>
    <w:next w:val="Normal"/>
    <w:autoRedefine/>
    <w:uiPriority w:val="39"/>
    <w:semiHidden/>
    <w:rsid w:val="009F574D"/>
    <w:pPr>
      <w:tabs>
        <w:tab w:val="right" w:leader="dot" w:pos="9582"/>
      </w:tabs>
      <w:spacing w:before="120" w:after="60" w:line="240" w:lineRule="atLeast"/>
      <w:ind w:right="851"/>
    </w:pPr>
    <w:rPr>
      <w:rFonts w:eastAsia="Times New Roman" w:cs="Arial"/>
      <w:b/>
      <w:color w:val="00B2A9" w:themeColor="text2"/>
      <w:szCs w:val="20"/>
      <w:lang w:eastAsia="en-AU"/>
    </w:rPr>
  </w:style>
  <w:style w:type="paragraph" w:customStyle="1" w:styleId="xContactDetails">
    <w:name w:val="xContact Details"/>
    <w:basedOn w:val="TableTextLeft"/>
    <w:uiPriority w:val="3"/>
    <w:semiHidden/>
    <w:rsid w:val="009F574D"/>
    <w:pPr>
      <w:spacing w:before="40"/>
      <w:contextualSpacing/>
    </w:pPr>
    <w:rPr>
      <w:sz w:val="16"/>
    </w:rPr>
  </w:style>
  <w:style w:type="paragraph" w:customStyle="1" w:styleId="xEntityDetails">
    <w:name w:val="xEntity Details"/>
    <w:basedOn w:val="xContactDetails"/>
    <w:uiPriority w:val="3"/>
    <w:semiHidden/>
    <w:rsid w:val="009F574D"/>
    <w:pPr>
      <w:framePr w:wrap="around" w:hAnchor="text"/>
    </w:pPr>
  </w:style>
  <w:style w:type="paragraph" w:customStyle="1" w:styleId="xStatus">
    <w:name w:val="xStatus"/>
    <w:basedOn w:val="Normal"/>
    <w:uiPriority w:val="3"/>
    <w:semiHidden/>
    <w:rsid w:val="009F574D"/>
    <w:pPr>
      <w:tabs>
        <w:tab w:val="left" w:pos="1134"/>
        <w:tab w:val="left" w:pos="2268"/>
        <w:tab w:val="left" w:pos="3402"/>
        <w:tab w:val="left" w:pos="4536"/>
        <w:tab w:val="left" w:pos="5103"/>
      </w:tabs>
      <w:spacing w:before="0" w:after="0"/>
      <w:jc w:val="center"/>
    </w:pPr>
    <w:rPr>
      <w:rFonts w:eastAsia="Times New Roman" w:cs="Arial"/>
      <w:caps/>
      <w:color w:val="EAEAEA"/>
      <w:spacing w:val="40"/>
      <w:sz w:val="120"/>
      <w:szCs w:val="24"/>
      <w:lang w:eastAsia="en-AU"/>
    </w:rPr>
  </w:style>
  <w:style w:type="paragraph" w:customStyle="1" w:styleId="AppendixHeading2">
    <w:name w:val="Appendix Heading 2"/>
    <w:basedOn w:val="Normal"/>
    <w:next w:val="BodyText"/>
    <w:uiPriority w:val="2"/>
    <w:semiHidden/>
    <w:rsid w:val="009F574D"/>
    <w:pPr>
      <w:keepNext/>
      <w:keepLines/>
      <w:tabs>
        <w:tab w:val="left" w:pos="1559"/>
        <w:tab w:val="left" w:pos="1843"/>
        <w:tab w:val="left" w:pos="2126"/>
        <w:tab w:val="left" w:pos="2410"/>
      </w:tabs>
      <w:spacing w:before="100" w:after="100" w:line="240" w:lineRule="exact"/>
    </w:pPr>
    <w:rPr>
      <w:rFonts w:eastAsia="Times New Roman" w:cs="Arial"/>
      <w:b/>
      <w:color w:val="494847"/>
      <w:szCs w:val="20"/>
      <w:lang w:eastAsia="en-AU"/>
    </w:rPr>
  </w:style>
  <w:style w:type="paragraph" w:styleId="Quote">
    <w:name w:val="Quote"/>
    <w:basedOn w:val="Normal"/>
    <w:link w:val="QuoteChar"/>
    <w:qFormat/>
    <w:rsid w:val="009F574D"/>
    <w:pPr>
      <w:tabs>
        <w:tab w:val="left" w:pos="1134"/>
      </w:tabs>
      <w:spacing w:before="120" w:line="240" w:lineRule="atLeast"/>
      <w:ind w:left="284"/>
    </w:pPr>
    <w:rPr>
      <w:rFonts w:eastAsia="Times New Roman" w:cs="Arial"/>
      <w:i/>
      <w:iCs/>
      <w:color w:val="000000" w:themeColor="text1"/>
      <w:szCs w:val="20"/>
      <w:lang w:eastAsia="en-AU"/>
    </w:rPr>
  </w:style>
  <w:style w:type="character" w:customStyle="1" w:styleId="QuoteChar">
    <w:name w:val="Quote Char"/>
    <w:basedOn w:val="DefaultParagraphFont"/>
    <w:link w:val="Quote"/>
    <w:rsid w:val="009F574D"/>
    <w:rPr>
      <w:rFonts w:eastAsia="Times New Roman" w:cs="Arial"/>
      <w:i/>
      <w:iCs/>
      <w:color w:val="000000" w:themeColor="text1"/>
      <w:sz w:val="20"/>
      <w:szCs w:val="20"/>
      <w:lang w:eastAsia="en-AU"/>
    </w:rPr>
  </w:style>
  <w:style w:type="character" w:styleId="IntenseEmphasis">
    <w:name w:val="Intense Emphasis"/>
    <w:rsid w:val="009F574D"/>
    <w:rPr>
      <w:b/>
      <w:bCs/>
      <w:i/>
      <w:iCs/>
      <w:color w:val="auto"/>
    </w:rPr>
  </w:style>
  <w:style w:type="paragraph" w:styleId="BlockText">
    <w:name w:val="Block Text"/>
    <w:basedOn w:val="Normal"/>
    <w:semiHidden/>
    <w:unhideWhenUsed/>
    <w:rsid w:val="009F574D"/>
    <w:pPr>
      <w:pBdr>
        <w:top w:val="single" w:sz="2" w:space="10" w:color="CEDC00" w:themeColor="accent1" w:frame="1"/>
        <w:left w:val="single" w:sz="2" w:space="10" w:color="CEDC00" w:themeColor="accent1" w:frame="1"/>
        <w:bottom w:val="single" w:sz="2" w:space="10" w:color="CEDC00" w:themeColor="accent1" w:frame="1"/>
        <w:right w:val="single" w:sz="2" w:space="10" w:color="CEDC00" w:themeColor="accent1" w:frame="1"/>
      </w:pBdr>
      <w:spacing w:before="0" w:after="0" w:line="240" w:lineRule="atLeast"/>
      <w:ind w:left="1152" w:right="1152"/>
    </w:pPr>
    <w:rPr>
      <w:rFonts w:eastAsiaTheme="minorEastAsia"/>
      <w:i/>
      <w:iCs/>
      <w:color w:val="00B2A9" w:themeColor="text2"/>
      <w:szCs w:val="20"/>
      <w:lang w:eastAsia="en-AU"/>
    </w:rPr>
  </w:style>
  <w:style w:type="paragraph" w:styleId="IntenseQuote">
    <w:name w:val="Intense Quote"/>
    <w:basedOn w:val="Normal"/>
    <w:next w:val="Normal"/>
    <w:link w:val="IntenseQuoteChar"/>
    <w:rsid w:val="009F574D"/>
    <w:pPr>
      <w:pBdr>
        <w:bottom w:val="single" w:sz="4" w:space="4" w:color="CEDC00" w:themeColor="accent1"/>
      </w:pBdr>
      <w:spacing w:before="200" w:after="280" w:line="240" w:lineRule="atLeast"/>
      <w:ind w:left="936" w:right="936"/>
    </w:pPr>
    <w:rPr>
      <w:rFonts w:eastAsia="Times New Roman" w:cs="Arial"/>
      <w:b/>
      <w:bCs/>
      <w:i/>
      <w:iCs/>
      <w:color w:val="E1EEF9" w:themeColor="background2"/>
      <w:szCs w:val="20"/>
      <w:lang w:eastAsia="en-AU"/>
    </w:rPr>
  </w:style>
  <w:style w:type="character" w:customStyle="1" w:styleId="IntenseQuoteChar">
    <w:name w:val="Intense Quote Char"/>
    <w:basedOn w:val="DefaultParagraphFont"/>
    <w:link w:val="IntenseQuote"/>
    <w:rsid w:val="009F574D"/>
    <w:rPr>
      <w:rFonts w:eastAsia="Times New Roman" w:cs="Arial"/>
      <w:b/>
      <w:bCs/>
      <w:i/>
      <w:iCs/>
      <w:color w:val="E1EEF9" w:themeColor="background2"/>
      <w:sz w:val="20"/>
      <w:szCs w:val="20"/>
      <w:lang w:eastAsia="en-AU"/>
    </w:rPr>
  </w:style>
  <w:style w:type="paragraph" w:customStyle="1" w:styleId="PullOutBoxBodyText">
    <w:name w:val="Pull Out Box Body Text"/>
    <w:basedOn w:val="Normal"/>
    <w:qFormat/>
    <w:rsid w:val="009F574D"/>
    <w:pPr>
      <w:spacing w:before="120" w:line="240" w:lineRule="atLeast"/>
      <w:ind w:left="142" w:right="142"/>
    </w:pPr>
    <w:rPr>
      <w:rFonts w:eastAsia="Times New Roman" w:cs="Arial"/>
      <w:color w:val="000000" w:themeColor="text1"/>
      <w:szCs w:val="20"/>
      <w:lang w:eastAsia="en-AU"/>
    </w:rPr>
  </w:style>
  <w:style w:type="paragraph" w:customStyle="1" w:styleId="PullOutBoxHeading">
    <w:name w:val="Pull Out Box Heading"/>
    <w:basedOn w:val="PullOutBoxBodyText"/>
    <w:next w:val="PullOutBoxBodyText"/>
    <w:qFormat/>
    <w:rsid w:val="009F574D"/>
    <w:pPr>
      <w:keepNext/>
      <w:keepLines/>
    </w:pPr>
    <w:rPr>
      <w:b/>
      <w:szCs w:val="24"/>
    </w:rPr>
  </w:style>
  <w:style w:type="paragraph" w:customStyle="1" w:styleId="PullOutBoxBullet">
    <w:name w:val="Pull Out Box Bullet"/>
    <w:basedOn w:val="PullOutBoxBodyText"/>
    <w:qFormat/>
    <w:rsid w:val="009F574D"/>
    <w:pPr>
      <w:numPr>
        <w:numId w:val="18"/>
      </w:numPr>
    </w:pPr>
  </w:style>
  <w:style w:type="paragraph" w:customStyle="1" w:styleId="PullOutBoxBullet2">
    <w:name w:val="Pull Out Box Bullet 2"/>
    <w:basedOn w:val="PullOutBoxBodyText"/>
    <w:qFormat/>
    <w:rsid w:val="009F574D"/>
    <w:pPr>
      <w:numPr>
        <w:ilvl w:val="1"/>
        <w:numId w:val="18"/>
      </w:numPr>
    </w:pPr>
  </w:style>
  <w:style w:type="paragraph" w:customStyle="1" w:styleId="PullOutBoxBullet3">
    <w:name w:val="Pull Out Box Bullet 3"/>
    <w:basedOn w:val="PullOutBoxBodyText"/>
    <w:qFormat/>
    <w:rsid w:val="009F574D"/>
    <w:pPr>
      <w:numPr>
        <w:ilvl w:val="2"/>
        <w:numId w:val="18"/>
      </w:numPr>
    </w:pPr>
  </w:style>
  <w:style w:type="paragraph" w:customStyle="1" w:styleId="xBackPageWebAddress">
    <w:name w:val="xBack Page Web Address"/>
    <w:basedOn w:val="Normal"/>
    <w:semiHidden/>
    <w:rsid w:val="009F574D"/>
    <w:pPr>
      <w:spacing w:before="140" w:after="0" w:line="240" w:lineRule="atLeast"/>
    </w:pPr>
    <w:rPr>
      <w:rFonts w:eastAsia="Times New Roman" w:cs="Arial"/>
      <w:color w:val="FFFFFF"/>
      <w:spacing w:val="-6"/>
      <w:sz w:val="36"/>
      <w:szCs w:val="36"/>
      <w:lang w:eastAsia="en-AU"/>
    </w:rPr>
  </w:style>
  <w:style w:type="paragraph" w:customStyle="1" w:styleId="xBackPage">
    <w:name w:val="xBack Page"/>
    <w:basedOn w:val="Normal"/>
    <w:semiHidden/>
    <w:rsid w:val="009F574D"/>
    <w:pPr>
      <w:spacing w:before="0" w:after="0" w:line="240" w:lineRule="atLeast"/>
    </w:pPr>
    <w:rPr>
      <w:rFonts w:eastAsia="Times New Roman" w:cs="Arial"/>
      <w:color w:val="FFFFFF"/>
      <w:szCs w:val="20"/>
      <w:lang w:eastAsia="en-AU"/>
    </w:rPr>
  </w:style>
  <w:style w:type="paragraph" w:customStyle="1" w:styleId="Source">
    <w:name w:val="Source"/>
    <w:basedOn w:val="Normal"/>
    <w:next w:val="BodyText"/>
    <w:rsid w:val="009F574D"/>
    <w:pPr>
      <w:spacing w:before="60" w:after="60" w:line="180" w:lineRule="atLeast"/>
    </w:pPr>
    <w:rPr>
      <w:rFonts w:eastAsia="Times New Roman" w:cs="Arial"/>
      <w:b/>
      <w:i/>
      <w:color w:val="000000" w:themeColor="text1"/>
      <w:sz w:val="14"/>
      <w:szCs w:val="20"/>
      <w:lang w:eastAsia="en-AU"/>
    </w:rPr>
  </w:style>
  <w:style w:type="paragraph" w:customStyle="1" w:styleId="xDisclaimerText">
    <w:name w:val="xDisclaimer Text"/>
    <w:basedOn w:val="xContactDetails"/>
    <w:semiHidden/>
    <w:rsid w:val="009F574D"/>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9F574D"/>
    <w:pPr>
      <w:spacing w:before="60" w:after="140" w:line="360" w:lineRule="exact"/>
    </w:pPr>
    <w:rPr>
      <w:rFonts w:eastAsia="Times New Roman" w:cs="Arial"/>
      <w:color w:val="00B2A9" w:themeColor="text2"/>
      <w:sz w:val="32"/>
      <w:szCs w:val="20"/>
      <w:lang w:eastAsia="en-AU"/>
    </w:rPr>
  </w:style>
  <w:style w:type="character" w:customStyle="1" w:styleId="BoldAndItalics">
    <w:name w:val="Bold And Italics"/>
    <w:semiHidden/>
    <w:rsid w:val="009F574D"/>
    <w:rPr>
      <w:b/>
      <w:i/>
    </w:rPr>
  </w:style>
  <w:style w:type="paragraph" w:customStyle="1" w:styleId="TableTextRight">
    <w:name w:val="Table Text Right"/>
    <w:basedOn w:val="TableTextLeft"/>
    <w:qFormat/>
    <w:rsid w:val="009F574D"/>
    <w:pPr>
      <w:jc w:val="right"/>
    </w:pPr>
  </w:style>
  <w:style w:type="paragraph" w:customStyle="1" w:styleId="CaptionDescriptive">
    <w:name w:val="Caption Descriptive"/>
    <w:basedOn w:val="BodyText"/>
    <w:next w:val="BodyText"/>
    <w:rsid w:val="009F574D"/>
    <w:pPr>
      <w:spacing w:after="60" w:line="240" w:lineRule="auto"/>
      <w:ind w:right="227"/>
    </w:pPr>
    <w:rPr>
      <w:i/>
      <w:sz w:val="18"/>
      <w:szCs w:val="14"/>
    </w:rPr>
  </w:style>
  <w:style w:type="table" w:customStyle="1" w:styleId="PullOutBoxTable">
    <w:name w:val="Pull Out Box Table"/>
    <w:basedOn w:val="TableNormal"/>
    <w:uiPriority w:val="99"/>
    <w:rsid w:val="009F574D"/>
    <w:pPr>
      <w:spacing w:after="0" w:line="240" w:lineRule="auto"/>
    </w:pPr>
    <w:rPr>
      <w:rFonts w:eastAsia="Times New Roman" w:cs="Arial"/>
      <w:color w:val="000000" w:themeColor="text1"/>
      <w:sz w:val="20"/>
      <w:szCs w:val="20"/>
      <w:lang w:eastAsia="en-AU"/>
    </w:r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rmalWeb">
    <w:name w:val="Normal (Web)"/>
    <w:basedOn w:val="Normal"/>
    <w:uiPriority w:val="99"/>
    <w:unhideWhenUsed/>
    <w:rsid w:val="009F574D"/>
    <w:pPr>
      <w:spacing w:before="0" w:after="0" w:line="240" w:lineRule="atLeast"/>
    </w:pPr>
    <w:rPr>
      <w:rFonts w:eastAsiaTheme="minorEastAsia" w:cs="Times New Roman"/>
      <w:color w:val="000000" w:themeColor="text1"/>
      <w:szCs w:val="24"/>
      <w:lang w:eastAsia="en-AU"/>
    </w:rPr>
  </w:style>
  <w:style w:type="character" w:customStyle="1" w:styleId="MySuperscript">
    <w:name w:val="MySuperscript"/>
    <w:uiPriority w:val="1"/>
    <w:semiHidden/>
    <w:rsid w:val="009F574D"/>
    <w:rPr>
      <w:vertAlign w:val="superscript"/>
    </w:rPr>
  </w:style>
  <w:style w:type="character" w:customStyle="1" w:styleId="MySubscript">
    <w:name w:val="MySubscript"/>
    <w:uiPriority w:val="1"/>
    <w:semiHidden/>
    <w:rsid w:val="009F574D"/>
    <w:rPr>
      <w:vertAlign w:val="subscript"/>
    </w:rPr>
  </w:style>
  <w:style w:type="character" w:customStyle="1" w:styleId="MySuperscriptItalics">
    <w:name w:val="MySuperscript&amp;Italics"/>
    <w:uiPriority w:val="1"/>
    <w:semiHidden/>
    <w:rsid w:val="009F574D"/>
    <w:rPr>
      <w:i/>
      <w:vertAlign w:val="superscript"/>
    </w:rPr>
  </w:style>
  <w:style w:type="character" w:customStyle="1" w:styleId="MySubscriptItalics">
    <w:name w:val="MySubscript&amp;Italics"/>
    <w:uiPriority w:val="1"/>
    <w:semiHidden/>
    <w:rsid w:val="009F574D"/>
    <w:rPr>
      <w:i/>
      <w:vertAlign w:val="subscript"/>
    </w:rPr>
  </w:style>
  <w:style w:type="paragraph" w:customStyle="1" w:styleId="QuoteBullet">
    <w:name w:val="Quote Bullet"/>
    <w:basedOn w:val="Quote"/>
    <w:qFormat/>
    <w:rsid w:val="009F574D"/>
    <w:pPr>
      <w:numPr>
        <w:numId w:val="16"/>
      </w:numPr>
    </w:pPr>
  </w:style>
  <w:style w:type="paragraph" w:customStyle="1" w:styleId="QuoteBullet2">
    <w:name w:val="Quote Bullet 2"/>
    <w:basedOn w:val="Quote"/>
    <w:qFormat/>
    <w:rsid w:val="009F574D"/>
    <w:pPr>
      <w:numPr>
        <w:ilvl w:val="1"/>
        <w:numId w:val="16"/>
      </w:numPr>
      <w:tabs>
        <w:tab w:val="clear" w:pos="1134"/>
      </w:tabs>
    </w:pPr>
  </w:style>
  <w:style w:type="paragraph" w:customStyle="1" w:styleId="PullOutBoxNumbered">
    <w:name w:val="Pull Out Box Numbered"/>
    <w:basedOn w:val="PullOutBoxBodyText"/>
    <w:qFormat/>
    <w:rsid w:val="009F574D"/>
    <w:pPr>
      <w:numPr>
        <w:numId w:val="14"/>
      </w:numPr>
    </w:pPr>
  </w:style>
  <w:style w:type="paragraph" w:customStyle="1" w:styleId="PullOutBoxNumbered2">
    <w:name w:val="Pull Out Box Numbered 2"/>
    <w:basedOn w:val="PullOutBoxBodyText"/>
    <w:qFormat/>
    <w:rsid w:val="009F574D"/>
    <w:pPr>
      <w:numPr>
        <w:ilvl w:val="1"/>
        <w:numId w:val="14"/>
      </w:numPr>
    </w:pPr>
  </w:style>
  <w:style w:type="paragraph" w:customStyle="1" w:styleId="PullOutBoxNumbered3">
    <w:name w:val="Pull Out Box Numbered 3"/>
    <w:basedOn w:val="PullOutBoxBodyText"/>
    <w:qFormat/>
    <w:rsid w:val="009F574D"/>
    <w:pPr>
      <w:numPr>
        <w:ilvl w:val="2"/>
        <w:numId w:val="14"/>
      </w:numPr>
    </w:pPr>
  </w:style>
  <w:style w:type="table" w:styleId="TableGrid1">
    <w:name w:val="Table Grid 1"/>
    <w:basedOn w:val="TableNormal"/>
    <w:rsid w:val="009F574D"/>
    <w:pPr>
      <w:spacing w:after="0" w:line="240" w:lineRule="atLeast"/>
    </w:pPr>
    <w:rPr>
      <w:rFonts w:eastAsia="Times New Roman" w:cs="Arial"/>
      <w:color w:val="000000" w:themeColor="text1"/>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9F574D"/>
    <w:pPr>
      <w:spacing w:after="0" w:line="240" w:lineRule="atLeast"/>
    </w:pPr>
    <w:rPr>
      <w:rFonts w:eastAsia="Times New Roman" w:cs="Arial"/>
      <w:color w:val="000000" w:themeColor="text1"/>
      <w:sz w:val="16"/>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9F574D"/>
    <w:pPr>
      <w:spacing w:after="0" w:line="240" w:lineRule="atLeast"/>
    </w:pPr>
    <w:rPr>
      <w:rFonts w:eastAsia="Times New Roman" w:cs="Arial"/>
      <w:color w:val="000000" w:themeColor="text1"/>
      <w:sz w:val="16"/>
      <w:szCs w:val="20"/>
      <w:lang w:eastAsia="en-AU"/>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9F574D"/>
    <w:pPr>
      <w:spacing w:after="0" w:line="240" w:lineRule="atLeast"/>
    </w:pPr>
    <w:rPr>
      <w:rFonts w:eastAsia="Times New Roman" w:cs="Arial"/>
      <w:color w:val="000000" w:themeColor="text1"/>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F574D"/>
    <w:pPr>
      <w:spacing w:before="180" w:after="170"/>
    </w:pPr>
  </w:style>
  <w:style w:type="paragraph" w:customStyle="1" w:styleId="Heading1TopofPage">
    <w:name w:val="Heading 1 Top of Page"/>
    <w:basedOn w:val="Heading1"/>
    <w:next w:val="BodyText"/>
    <w:qFormat/>
    <w:rsid w:val="009F574D"/>
    <w:pPr>
      <w:pageBreakBefore/>
      <w:framePr w:w="11907" w:h="1701" w:hSpace="11340" w:wrap="around" w:vAnchor="page" w:hAnchor="page" w:yAlign="top"/>
      <w:spacing w:before="1300" w:after="360" w:line="440" w:lineRule="exact"/>
      <w:ind w:left="1134" w:right="1134"/>
    </w:pPr>
    <w:rPr>
      <w:rFonts w:asciiTheme="minorHAnsi" w:eastAsia="Times New Roman" w:hAnsiTheme="minorHAnsi" w:cs="Arial"/>
      <w:bCs/>
      <w:color w:val="00B2A9" w:themeColor="text2"/>
      <w:kern w:val="32"/>
      <w:sz w:val="40"/>
      <w:lang w:eastAsia="en-AU"/>
    </w:rPr>
  </w:style>
  <w:style w:type="paragraph" w:customStyle="1" w:styleId="SectionHeading">
    <w:name w:val="Section Heading"/>
    <w:basedOn w:val="Normal"/>
    <w:next w:val="BodyText"/>
    <w:semiHidden/>
    <w:qFormat/>
    <w:rsid w:val="009F574D"/>
    <w:pPr>
      <w:keepLines/>
      <w:pageBreakBefore/>
      <w:framePr w:w="11907" w:h="2155" w:hSpace="181" w:wrap="around" w:vAnchor="page" w:hAnchor="page" w:xAlign="right" w:yAlign="top"/>
      <w:spacing w:before="1300" w:after="0" w:line="240" w:lineRule="atLeast"/>
      <w:ind w:left="1134" w:right="1134"/>
      <w:suppressOverlap/>
      <w:jc w:val="right"/>
      <w:outlineLvl w:val="4"/>
    </w:pPr>
    <w:rPr>
      <w:rFonts w:eastAsia="Times New Roman" w:cs="Arial"/>
      <w:b/>
      <w:color w:val="00B2A9" w:themeColor="text2"/>
      <w:sz w:val="40"/>
      <w:szCs w:val="40"/>
      <w:lang w:eastAsia="en-AU"/>
    </w:rPr>
  </w:style>
  <w:style w:type="paragraph" w:customStyle="1" w:styleId="HighlightBoxText">
    <w:name w:val="Highlight Box Text"/>
    <w:basedOn w:val="Normal"/>
    <w:qFormat/>
    <w:rsid w:val="009F574D"/>
    <w:pPr>
      <w:spacing w:before="120" w:line="300" w:lineRule="atLeast"/>
      <w:ind w:left="227" w:right="227"/>
    </w:pPr>
    <w:rPr>
      <w:rFonts w:eastAsia="Times New Roman" w:cs="Arial"/>
      <w:color w:val="FFFFFF"/>
      <w:spacing w:val="-2"/>
      <w:sz w:val="24"/>
      <w:szCs w:val="20"/>
      <w:lang w:eastAsia="en-AU"/>
    </w:rPr>
  </w:style>
  <w:style w:type="table" w:customStyle="1" w:styleId="LogoPlaceholder">
    <w:name w:val="Logo Placeholder"/>
    <w:basedOn w:val="TableNormal"/>
    <w:uiPriority w:val="99"/>
    <w:rsid w:val="009F574D"/>
    <w:pPr>
      <w:spacing w:after="0" w:line="240" w:lineRule="auto"/>
    </w:pPr>
    <w:rPr>
      <w:rFonts w:eastAsia="Times New Roman" w:cs="Arial"/>
      <w:color w:val="000000" w:themeColor="text1"/>
      <w:sz w:val="20"/>
      <w:szCs w:val="20"/>
      <w:lang w:eastAsia="en-AU"/>
    </w:r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9F574D"/>
    <w:pPr>
      <w:jc w:val="right"/>
    </w:pPr>
    <w:rPr>
      <w:rFonts w:cs="Times New Roman"/>
    </w:rPr>
  </w:style>
  <w:style w:type="paragraph" w:customStyle="1" w:styleId="xCoverStatus">
    <w:name w:val="xCoverStatus"/>
    <w:basedOn w:val="Normal"/>
    <w:semiHidden/>
    <w:rsid w:val="009F574D"/>
    <w:pPr>
      <w:spacing w:before="0" w:after="0" w:line="240" w:lineRule="atLeast"/>
    </w:pPr>
    <w:rPr>
      <w:rFonts w:eastAsia="Times New Roman" w:cs="Arial"/>
      <w:b/>
      <w:caps/>
      <w:color w:val="FF0000"/>
      <w:sz w:val="48"/>
      <w:szCs w:val="52"/>
      <w:lang w:eastAsia="en-AU"/>
    </w:rPr>
  </w:style>
  <w:style w:type="paragraph" w:customStyle="1" w:styleId="TableTextCentre">
    <w:name w:val="Table Text Centre"/>
    <w:basedOn w:val="TableTextLeft"/>
    <w:qFormat/>
    <w:rsid w:val="009F574D"/>
    <w:pPr>
      <w:jc w:val="center"/>
    </w:pPr>
  </w:style>
  <w:style w:type="paragraph" w:customStyle="1" w:styleId="TableHeadingCentre">
    <w:name w:val="Table Heading Centre"/>
    <w:basedOn w:val="TableHeadingLeft"/>
    <w:qFormat/>
    <w:rsid w:val="009F574D"/>
    <w:pPr>
      <w:jc w:val="center"/>
    </w:pPr>
  </w:style>
  <w:style w:type="paragraph" w:customStyle="1" w:styleId="Footnotes2">
    <w:name w:val="Footnotes 2"/>
    <w:basedOn w:val="Normal"/>
    <w:rsid w:val="009F574D"/>
    <w:pPr>
      <w:numPr>
        <w:ilvl w:val="1"/>
        <w:numId w:val="15"/>
      </w:numPr>
      <w:spacing w:before="0" w:after="100" w:afterAutospacing="1" w:line="180" w:lineRule="atLeast"/>
      <w:contextualSpacing/>
    </w:pPr>
    <w:rPr>
      <w:rFonts w:eastAsia="Times New Roman" w:cs="Arial"/>
      <w:color w:val="000000" w:themeColor="text1"/>
      <w:sz w:val="14"/>
      <w:szCs w:val="20"/>
      <w:lang w:eastAsia="en-AU"/>
    </w:rPr>
  </w:style>
  <w:style w:type="table" w:customStyle="1" w:styleId="HighlightTable">
    <w:name w:val="Highlight Table"/>
    <w:basedOn w:val="TableNormal"/>
    <w:uiPriority w:val="99"/>
    <w:rsid w:val="009F574D"/>
    <w:pPr>
      <w:spacing w:after="0" w:line="240" w:lineRule="auto"/>
    </w:pPr>
    <w:rPr>
      <w:rFonts w:eastAsia="Times New Roman" w:cs="Arial"/>
      <w:color w:val="FFFFFF"/>
      <w:sz w:val="24"/>
      <w:szCs w:val="20"/>
      <w:lang w:eastAsia="en-AU"/>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9F574D"/>
    <w:rPr>
      <w:color w:val="00B2A9" w:themeColor="text2"/>
    </w:rPr>
  </w:style>
  <w:style w:type="paragraph" w:customStyle="1" w:styleId="CaptionImageorFigure">
    <w:name w:val="Caption Image or Figure"/>
    <w:basedOn w:val="Caption"/>
    <w:qFormat/>
    <w:rsid w:val="009F574D"/>
    <w:pPr>
      <w:keepNext/>
      <w:spacing w:before="60" w:after="120" w:line="200" w:lineRule="atLeast"/>
    </w:pPr>
    <w:rPr>
      <w:rFonts w:eastAsia="Times New Roman" w:cs="Arial"/>
      <w:b/>
      <w:bCs/>
      <w:i w:val="0"/>
      <w:iCs w:val="0"/>
      <w:color w:val="000000" w:themeColor="text1"/>
      <w:sz w:val="16"/>
      <w:szCs w:val="20"/>
      <w:lang w:eastAsia="en-AU"/>
    </w:rPr>
  </w:style>
  <w:style w:type="paragraph" w:customStyle="1" w:styleId="PhotoCredit">
    <w:name w:val="Photo Credit"/>
    <w:basedOn w:val="CaptionDescriptive"/>
    <w:next w:val="BodyText"/>
    <w:qFormat/>
    <w:rsid w:val="009F574D"/>
    <w:rPr>
      <w:i w:val="0"/>
      <w:sz w:val="16"/>
    </w:rPr>
  </w:style>
  <w:style w:type="paragraph" w:customStyle="1" w:styleId="ListAlpha">
    <w:name w:val="List Alpha"/>
    <w:basedOn w:val="Normal"/>
    <w:qFormat/>
    <w:rsid w:val="009F574D"/>
    <w:pPr>
      <w:numPr>
        <w:numId w:val="19"/>
      </w:numPr>
      <w:spacing w:before="120" w:line="240" w:lineRule="atLeast"/>
    </w:pPr>
    <w:rPr>
      <w:rFonts w:eastAsia="Times New Roman" w:cs="Arial"/>
      <w:color w:val="000000" w:themeColor="text1"/>
      <w:szCs w:val="20"/>
      <w:lang w:eastAsia="en-AU"/>
    </w:rPr>
  </w:style>
  <w:style w:type="paragraph" w:customStyle="1" w:styleId="ListAlpha2">
    <w:name w:val="List Alpha 2"/>
    <w:basedOn w:val="Normal"/>
    <w:qFormat/>
    <w:rsid w:val="009F574D"/>
    <w:pPr>
      <w:numPr>
        <w:ilvl w:val="1"/>
        <w:numId w:val="19"/>
      </w:numPr>
      <w:spacing w:before="120" w:line="240" w:lineRule="atLeast"/>
    </w:pPr>
    <w:rPr>
      <w:rFonts w:eastAsia="Times New Roman" w:cs="Arial"/>
      <w:color w:val="000000" w:themeColor="text1"/>
      <w:szCs w:val="20"/>
      <w:lang w:eastAsia="en-AU"/>
    </w:rPr>
  </w:style>
  <w:style w:type="paragraph" w:customStyle="1" w:styleId="ListAlpha3">
    <w:name w:val="List Alpha 3"/>
    <w:basedOn w:val="Normal"/>
    <w:qFormat/>
    <w:rsid w:val="009F574D"/>
    <w:pPr>
      <w:numPr>
        <w:ilvl w:val="2"/>
        <w:numId w:val="19"/>
      </w:numPr>
      <w:spacing w:before="120" w:line="240" w:lineRule="atLeast"/>
    </w:pPr>
    <w:rPr>
      <w:rFonts w:eastAsia="Times New Roman" w:cs="Arial"/>
      <w:color w:val="000000" w:themeColor="text1"/>
      <w:szCs w:val="20"/>
      <w:lang w:eastAsia="en-AU"/>
    </w:rPr>
  </w:style>
  <w:style w:type="paragraph" w:customStyle="1" w:styleId="HighlightBoxHeading">
    <w:name w:val="Highlight Box Heading"/>
    <w:basedOn w:val="HighlightBoxText"/>
    <w:qFormat/>
    <w:rsid w:val="009F574D"/>
    <w:rPr>
      <w:b/>
    </w:rPr>
  </w:style>
  <w:style w:type="paragraph" w:customStyle="1" w:styleId="HighlightBoxBullet">
    <w:name w:val="Highlight Box Bullet"/>
    <w:basedOn w:val="HighlightBoxText"/>
    <w:qFormat/>
    <w:rsid w:val="009F574D"/>
    <w:pPr>
      <w:numPr>
        <w:numId w:val="21"/>
      </w:numPr>
      <w:tabs>
        <w:tab w:val="left" w:pos="454"/>
      </w:tabs>
    </w:pPr>
  </w:style>
  <w:style w:type="character" w:customStyle="1" w:styleId="MyUnderline">
    <w:name w:val="MyUnderline"/>
    <w:uiPriority w:val="1"/>
    <w:semiHidden/>
    <w:rsid w:val="009F574D"/>
    <w:rPr>
      <w:u w:val="single"/>
      <w:lang w:eastAsia="en-AU"/>
    </w:rPr>
  </w:style>
  <w:style w:type="character" w:customStyle="1" w:styleId="MyBoldItalicsUnderline">
    <w:name w:val="MyBoldItalicsUnderline"/>
    <w:uiPriority w:val="1"/>
    <w:semiHidden/>
    <w:rsid w:val="009F574D"/>
    <w:rPr>
      <w:b/>
      <w:i/>
      <w:u w:val="single"/>
    </w:rPr>
  </w:style>
  <w:style w:type="character" w:customStyle="1" w:styleId="MyBoldUnderline">
    <w:name w:val="MyBoldUnderline"/>
    <w:uiPriority w:val="1"/>
    <w:semiHidden/>
    <w:rsid w:val="009F574D"/>
    <w:rPr>
      <w:b/>
      <w:u w:val="single"/>
    </w:rPr>
  </w:style>
  <w:style w:type="character" w:customStyle="1" w:styleId="MyItalicsUnderline">
    <w:name w:val="MyItalicsUnderline"/>
    <w:uiPriority w:val="1"/>
    <w:semiHidden/>
    <w:rsid w:val="009F574D"/>
    <w:rPr>
      <w:i/>
      <w:u w:val="single"/>
    </w:rPr>
  </w:style>
  <w:style w:type="paragraph" w:customStyle="1" w:styleId="SmallBodyText">
    <w:name w:val="Small Body Text"/>
    <w:basedOn w:val="xDisclaimerText"/>
    <w:rsid w:val="009F574D"/>
    <w:pPr>
      <w:spacing w:before="40" w:after="40" w:line="160" w:lineRule="atLeast"/>
      <w:ind w:right="340"/>
    </w:pPr>
    <w:rPr>
      <w:spacing w:val="2"/>
    </w:rPr>
  </w:style>
  <w:style w:type="paragraph" w:customStyle="1" w:styleId="SmallBullet">
    <w:name w:val="Small Bullet"/>
    <w:basedOn w:val="SmallBodyText"/>
    <w:rsid w:val="009F574D"/>
    <w:pPr>
      <w:numPr>
        <w:numId w:val="20"/>
      </w:numPr>
    </w:pPr>
  </w:style>
  <w:style w:type="paragraph" w:customStyle="1" w:styleId="SmallHeading">
    <w:name w:val="Small Heading"/>
    <w:basedOn w:val="xDisclaimerHeading"/>
    <w:next w:val="SmallBodyText"/>
    <w:rsid w:val="009F574D"/>
    <w:pPr>
      <w:spacing w:before="60" w:after="0" w:line="160" w:lineRule="atLeast"/>
      <w:ind w:right="3119"/>
    </w:pPr>
    <w:rPr>
      <w:sz w:val="12"/>
    </w:rPr>
  </w:style>
  <w:style w:type="paragraph" w:customStyle="1" w:styleId="xWeb">
    <w:name w:val="xWeb"/>
    <w:basedOn w:val="Normal"/>
    <w:rsid w:val="009F574D"/>
    <w:pPr>
      <w:spacing w:before="0" w:after="0"/>
    </w:pPr>
    <w:rPr>
      <w:rFonts w:eastAsia="Times New Roman" w:cs="Arial"/>
      <w:b/>
      <w:color w:val="00A9B2"/>
      <w:spacing w:val="-4"/>
      <w:sz w:val="25"/>
      <w:szCs w:val="42"/>
      <w:lang w:eastAsia="en-AU"/>
    </w:rPr>
  </w:style>
  <w:style w:type="table" w:customStyle="1" w:styleId="DELWPTableNormal">
    <w:name w:val="DELWP Table Normal"/>
    <w:basedOn w:val="TableNormal"/>
    <w:uiPriority w:val="99"/>
    <w:rsid w:val="009F574D"/>
    <w:pPr>
      <w:spacing w:after="0" w:line="240" w:lineRule="auto"/>
    </w:pPr>
    <w:rPr>
      <w:rFonts w:eastAsia="Times New Roman" w:cs="Arial"/>
      <w:color w:val="000000" w:themeColor="text1"/>
      <w:sz w:val="20"/>
      <w:szCs w:val="20"/>
      <w:lang w:eastAsia="en-AU"/>
    </w:rPr>
    <w:tblPr/>
  </w:style>
  <w:style w:type="paragraph" w:customStyle="1" w:styleId="xAccessibilityText">
    <w:name w:val="xAccessibility Text"/>
    <w:basedOn w:val="Normal"/>
    <w:semiHidden/>
    <w:qFormat/>
    <w:rsid w:val="009F574D"/>
    <w:pPr>
      <w:spacing w:before="0" w:after="0" w:line="276" w:lineRule="exact"/>
    </w:pPr>
    <w:rPr>
      <w:rFonts w:eastAsia="Times New Roman" w:cs="Arial"/>
      <w:color w:val="000000" w:themeColor="text1"/>
      <w:sz w:val="24"/>
      <w:szCs w:val="20"/>
      <w:lang w:eastAsia="en-AU"/>
    </w:rPr>
  </w:style>
  <w:style w:type="paragraph" w:customStyle="1" w:styleId="xAccessibilityHeading">
    <w:name w:val="xAccessibility Heading"/>
    <w:basedOn w:val="Normal"/>
    <w:semiHidden/>
    <w:qFormat/>
    <w:rsid w:val="009F574D"/>
    <w:pPr>
      <w:spacing w:before="0" w:after="0" w:line="300" w:lineRule="exact"/>
    </w:pPr>
    <w:rPr>
      <w:rFonts w:eastAsia="Times New Roman" w:cs="Arial"/>
      <w:b/>
      <w:color w:val="000000" w:themeColor="text1"/>
      <w:sz w:val="22"/>
      <w:szCs w:val="20"/>
      <w:lang w:eastAsia="en-AU"/>
    </w:rPr>
  </w:style>
  <w:style w:type="paragraph" w:customStyle="1" w:styleId="FooterEvenPageNumber">
    <w:name w:val="Footer Even Page Number"/>
    <w:basedOn w:val="FooterEven"/>
    <w:semiHidden/>
    <w:rsid w:val="009F574D"/>
    <w:pPr>
      <w:framePr w:wrap="around" w:vAnchor="page" w:hAnchor="margin" w:yAlign="bottom"/>
    </w:pPr>
    <w:rPr>
      <w:b/>
      <w:color w:val="CEDC00" w:themeColor="accent1"/>
    </w:rPr>
  </w:style>
  <w:style w:type="character" w:customStyle="1" w:styleId="HiddenText">
    <w:name w:val="Hidden Text"/>
    <w:basedOn w:val="DefaultParagraphFont"/>
    <w:uiPriority w:val="1"/>
    <w:rsid w:val="009F574D"/>
    <w:rPr>
      <w:vanish/>
      <w:color w:val="FF0000"/>
      <w:sz w:val="16"/>
      <w:u w:val="dotted"/>
    </w:rPr>
  </w:style>
  <w:style w:type="paragraph" w:customStyle="1" w:styleId="HD">
    <w:name w:val="_HD"/>
    <w:next w:val="Body"/>
    <w:uiPriority w:val="2"/>
    <w:qFormat/>
    <w:rsid w:val="009F574D"/>
    <w:pPr>
      <w:spacing w:before="57" w:after="57" w:line="220" w:lineRule="atLeast"/>
    </w:pPr>
    <w:rPr>
      <w:rFonts w:ascii="Calibri" w:eastAsia="Times New Roman" w:hAnsi="Calibri" w:cs="Arial"/>
      <w:b/>
      <w:i/>
      <w:szCs w:val="24"/>
    </w:rPr>
  </w:style>
  <w:style w:type="paragraph" w:styleId="Revision">
    <w:name w:val="Revision"/>
    <w:hidden/>
    <w:uiPriority w:val="99"/>
    <w:semiHidden/>
    <w:rsid w:val="009F574D"/>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486361542">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https://www.land.vic.gov.au/land-registration/fees-guides-and-forms" TargetMode="External"/><Relationship Id="rId26" Type="http://schemas.openxmlformats.org/officeDocument/2006/relationships/hyperlink" Target="https://www.land.vic.gov.au/contact-us" TargetMode="External"/><Relationship Id="rId3" Type="http://schemas.openxmlformats.org/officeDocument/2006/relationships/customXml" Target="../customXml/item3.xml"/><Relationship Id="rId21" Type="http://schemas.openxmlformats.org/officeDocument/2006/relationships/hyperlink" Target="https://www.landata.online/" TargetMode="Externa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yperlink" Target="https://www.justice.vic.gov.au/statdecs" TargetMode="Externa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https://www.land.vic.gov.au/land-registration/for-professionals/verification-of-identity"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s://servictoria.com.au/land-registry-services/booking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yperlink" Target="https://www.land.vic.gov.au/land-registration/fees-guides-and-forms" TargetMode="Externa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hyperlink" Target="https://www.land.vic.gov.au/land-registration/for-professionals/verification-of-identity"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yperlink" Target="https://www.landata.online/contact-us/"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FD82CC6BA854B4D83349A276092BA8E"/>
        <w:category>
          <w:name w:val="General"/>
          <w:gallery w:val="placeholder"/>
        </w:category>
        <w:types>
          <w:type w:val="bbPlcHdr"/>
        </w:types>
        <w:behaviors>
          <w:behavior w:val="content"/>
        </w:behaviors>
        <w:guid w:val="{9E6145A7-30E5-44BE-88DC-0EBEDEDC114B}"/>
      </w:docPartPr>
      <w:docPartBody>
        <w:p w:rsidR="00B177BF" w:rsidRDefault="00B177BF" w:rsidP="00B177BF">
          <w:pPr>
            <w:pStyle w:val="6FD82CC6BA854B4D83349A276092BA8E"/>
          </w:pPr>
          <w:r w:rsidRPr="00B11898">
            <w:rPr>
              <w:rStyle w:val="PlaceholderText"/>
            </w:rPr>
            <w:t>[Company]</w:t>
          </w:r>
        </w:p>
      </w:docPartBody>
    </w:docPart>
    <w:docPart>
      <w:docPartPr>
        <w:name w:val="971EC264BEBD43F89A947DDE8DFF37DB"/>
        <w:category>
          <w:name w:val="General"/>
          <w:gallery w:val="placeholder"/>
        </w:category>
        <w:types>
          <w:type w:val="bbPlcHdr"/>
        </w:types>
        <w:behaviors>
          <w:behavior w:val="content"/>
        </w:behaviors>
        <w:guid w:val="{1638130C-4FA9-4845-B461-5F84CFB99A81}"/>
      </w:docPartPr>
      <w:docPartBody>
        <w:p w:rsidR="00B177BF" w:rsidRDefault="00B177BF" w:rsidP="00B177BF">
          <w:pPr>
            <w:pStyle w:val="971EC264BEBD43F89A947DDE8DFF37DB"/>
          </w:pPr>
          <w:r w:rsidRPr="00B1189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Light">
    <w:altName w:val="Calibri"/>
    <w:panose1 w:val="000004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36"/>
    <w:rsid w:val="000D63D6"/>
    <w:rsid w:val="001963BE"/>
    <w:rsid w:val="003143BD"/>
    <w:rsid w:val="00362536"/>
    <w:rsid w:val="00403F85"/>
    <w:rsid w:val="005B17C7"/>
    <w:rsid w:val="00624236"/>
    <w:rsid w:val="00635187"/>
    <w:rsid w:val="006631D9"/>
    <w:rsid w:val="00667034"/>
    <w:rsid w:val="00720C62"/>
    <w:rsid w:val="00730A07"/>
    <w:rsid w:val="008026AD"/>
    <w:rsid w:val="00840EFB"/>
    <w:rsid w:val="00894173"/>
    <w:rsid w:val="008B160A"/>
    <w:rsid w:val="009F5218"/>
    <w:rsid w:val="00A763F3"/>
    <w:rsid w:val="00A93973"/>
    <w:rsid w:val="00AD531B"/>
    <w:rsid w:val="00AE4B97"/>
    <w:rsid w:val="00B177BF"/>
    <w:rsid w:val="00D70F73"/>
    <w:rsid w:val="00E93043"/>
    <w:rsid w:val="00ED57A9"/>
    <w:rsid w:val="00F128BF"/>
    <w:rsid w:val="00F2117C"/>
    <w:rsid w:val="00F22638"/>
    <w:rsid w:val="00F349D2"/>
    <w:rsid w:val="00F402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177BF"/>
    <w:rPr>
      <w:color w:val="0E2841" w:themeColor="text2"/>
      <w:bdr w:val="none" w:sz="0" w:space="0" w:color="auto"/>
      <w:shd w:val="clear" w:color="auto" w:fill="D3D3D3"/>
    </w:rPr>
  </w:style>
  <w:style w:type="paragraph" w:customStyle="1" w:styleId="6FD82CC6BA854B4D83349A276092BA8E">
    <w:name w:val="6FD82CC6BA854B4D83349A276092BA8E"/>
    <w:rsid w:val="00B177BF"/>
  </w:style>
  <w:style w:type="paragraph" w:customStyle="1" w:styleId="971EC264BEBD43F89A947DDE8DFF37DB">
    <w:name w:val="971EC264BEBD43F89A947DDE8DFF37DB"/>
    <w:rsid w:val="00B17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customXsn xmlns="http://schemas.microsoft.com/office/2006/metadata/customXsn">
  <xsnLocation/>
  <cached>True</cached>
  <openByDefault>True</openByDefault>
  <xsnScope/>
</customXsn>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Originating_x0020_Author xmlns="a5f32de4-e402-4188-b034-e71ca7d22e54" xsi:nil="true"/>
    <pd01c257034b4e86b1f58279a3bd54c6 xmlns="0048268d-adbf-4287-9797-784e374dd80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mfe9accc5a0b4653a7b513b67ffd122d xmlns="0048268d-adbf-4287-9797-784e374dd80a">
      <Terms xmlns="http://schemas.microsoft.com/office/infopath/2007/PartnerControls">
        <TermInfo xmlns="http://schemas.microsoft.com/office/infopath/2007/PartnerControls">
          <TermName xmlns="http://schemas.microsoft.com/office/infopath/2007/PartnerControls">Land Use Victoria Legal</TermName>
          <TermId xmlns="http://schemas.microsoft.com/office/infopath/2007/PartnerControls">c58b5181-9546-4748-bcde-1adcfeaba224</TermId>
        </TermInfo>
      </Terms>
    </mfe9accc5a0b4653a7b513b67ffd122d>
    <TaxCatchAll xmlns="0048268d-adbf-4287-9797-784e374dd80a">
      <Value>11</Value>
      <Value>4</Value>
      <Value>7</Value>
      <Value>9</Value>
      <Value>5</Value>
      <Value>72</Value>
      <Value>71</Value>
    </TaxCatchAll>
    <Review_x0020_Date xmlns="a5f32de4-e402-4188-b034-e71ca7d22e54" xsi:nil="true"/>
    <AssignedTo xmlns="http://schemas.microsoft.com/sharepoint/v3">
      <UserInfo>
        <DisplayName>Robert S Hall (DTP)</DisplayName>
        <AccountId>13</AccountId>
        <AccountType/>
      </UserInfo>
    </AssignedTo>
    <Date_x0020_Progressed xmlns="98c66cb3-df93-4064-8ed4-8a3239383991" xsi:nil="true"/>
    <Latest_x0020_Sequence_x0020_No. xmlns="68da1437-5a86-4105-bbaf-4f5390fe9b2d">3119</Latest_x0020_Sequence_x0020_No.>
    <Date_x0020_Allocated xmlns="98c66cb3-df93-4064-8ed4-8a3239383991">2025-04-10T14:00:00+00:00</Date_x0020_Allocated>
    <ece32f50ba964e1fbf627a9d83fe6c01 xmlns="0048268d-adbf-4287-9797-784e374dd80a">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_Status xmlns="http://schemas.microsoft.com/sharepoint/v3/fields">Active</_Status>
    <TaskDueDate xmlns="http://schemas.microsoft.com/sharepoint/v3/fields">2025-05-06T14:00:00+00:00</TaskDueDate>
    <Reference_x0020_Number xmlns="a5f32de4-e402-4188-b034-e71ca7d22e54" xsi:nil="true"/>
    <Date_x0020_Of_x0020_Original xmlns="a5f32de4-e402-4188-b034-e71ca7d22e54" xsi:nil="true"/>
    <lcf76f155ced4ddcb4097134ff3c332f xmlns="68da1437-5a86-4105-bbaf-4f5390fe9b2d">
      <Terms xmlns="http://schemas.microsoft.com/office/infopath/2007/PartnerControls"/>
    </lcf76f155ced4ddcb4097134ff3c332f>
    <Reviewed_x0020_by xmlns="615dcec0-8d9b-42b8-afe6-2c70e30c9f77">
      <UserInfo>
        <DisplayName/>
        <AccountId xsi:nil="true"/>
        <AccountType/>
      </UserInfo>
    </Reviewed_x0020_by>
    <Date_x0020_Recieved xmlns="a5f32de4-e402-4188-b034-e71ca7d22e54" xsi:nil="true"/>
    <RoutingRuleDescription xmlns="http://schemas.microsoft.com/sharepoint/v3" xsi:nil="true"/>
    <n771d69a070c4babbf278c67c8a2b859 xmlns="0048268d-adbf-4287-9797-784e374dd80a">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8d31591b-4db8-47ce-a801-90b74330de35</TermId>
        </TermInfo>
      </Terms>
    </n771d69a070c4babbf278c67c8a2b859>
    <k1bd994a94c2413797db3bab8f123f6f xmlns="0048268d-adbf-4287-9797-784e374dd80a">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hfc363fc33244b73997726a030c5bf26 xmlns="0048268d-adbf-4287-9797-784e374dd80a">
      <Terms xmlns="http://schemas.microsoft.com/office/infopath/2007/PartnerControls"/>
    </hfc363fc33244b73997726a030c5bf26>
    <fb3179c379644f499d7166d0c985669b xmlns="0048268d-adbf-4287-9797-784e374dd80a">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ic50d0a05a8e4d9791dac67f8a1e716c xmlns="0048268d-adbf-4287-9797-784e374dd80a">
      <Terms xmlns="http://schemas.microsoft.com/office/infopath/2007/PartnerControls">
        <TermInfo xmlns="http://schemas.microsoft.com/office/infopath/2007/PartnerControls">
          <TermName xmlns="http://schemas.microsoft.com/office/infopath/2007/PartnerControls">Land Services and First Peoples</TermName>
          <TermId xmlns="http://schemas.microsoft.com/office/infopath/2007/PartnerControls">56f263ad-7ebc-48a2-a70b-2835b2ca30db</TermId>
        </TermInfo>
      </Terms>
    </ic50d0a05a8e4d9791dac67f8a1e716c>
    <a25c4e3633654d669cbaa09ae6b70789 xmlns="0048268d-adbf-4287-9797-784e374dd80a">
      <Terms xmlns="http://schemas.microsoft.com/office/infopath/2007/PartnerControls"/>
    </a25c4e3633654d669cbaa09ae6b70789>
    <ld508a88e6264ce89693af80a72862cb xmlns="0048268d-adbf-4287-9797-784e374dd80a">
      <Terms xmlns="http://schemas.microsoft.com/office/infopath/2007/PartnerControls"/>
    </ld508a88e6264ce89693af80a72862cb>
    <_dlc_DocId xmlns="a5f32de4-e402-4188-b034-e71ca7d22e54">DOCID432-1662946054-6983</_dlc_DocId>
    <_dlc_DocIdUrl xmlns="a5f32de4-e402-4188-b034-e71ca7d22e54">
      <Url>https://vicroads.sharepoint.com/sites/ecm_432/_layouts/15/DocIdRedir.aspx?ID=DOCID432-1662946054-6983</Url>
      <Description>DOCID432-1662946054-6983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Legal Briefing" ma:contentTypeID="0x0101005D888E13F1425547B58326DF51E3C80127006E7D7DF6D9F45D4F95676DE9EFE780AA" ma:contentTypeVersion="57" ma:contentTypeDescription="Can include a brief of evidence, update and/or advice on a legal matter etc." ma:contentTypeScope="" ma:versionID="8c187a4b750dbf26a6833a6b1086cffe">
  <xsd:schema xmlns:xsd="http://www.w3.org/2001/XMLSchema" xmlns:xs="http://www.w3.org/2001/XMLSchema" xmlns:p="http://schemas.microsoft.com/office/2006/metadata/properties" xmlns:ns1="http://schemas.microsoft.com/sharepoint/v3" xmlns:ns2="a5f32de4-e402-4188-b034-e71ca7d22e54" xmlns:ns3="0048268d-adbf-4287-9797-784e374dd80a" xmlns:ns4="615dcec0-8d9b-42b8-afe6-2c70e30c9f77" xmlns:ns5="http://schemas.microsoft.com/sharepoint/v3/fields" xmlns:ns6="98c66cb3-df93-4064-8ed4-8a3239383991" xmlns:ns7="68da1437-5a86-4105-bbaf-4f5390fe9b2d" targetNamespace="http://schemas.microsoft.com/office/2006/metadata/properties" ma:root="true" ma:fieldsID="207c4e542e06fd26accd9fb0616a705a" ns1:_="" ns2:_="" ns3:_="" ns4:_="" ns5:_="" ns6:_="" ns7:_="">
    <xsd:import namespace="http://schemas.microsoft.com/sharepoint/v3"/>
    <xsd:import namespace="a5f32de4-e402-4188-b034-e71ca7d22e54"/>
    <xsd:import namespace="0048268d-adbf-4287-9797-784e374dd80a"/>
    <xsd:import namespace="615dcec0-8d9b-42b8-afe6-2c70e30c9f77"/>
    <xsd:import namespace="http://schemas.microsoft.com/sharepoint/v3/fields"/>
    <xsd:import namespace="98c66cb3-df93-4064-8ed4-8a3239383991"/>
    <xsd:import namespace="68da1437-5a86-4105-bbaf-4f5390fe9b2d"/>
    <xsd:element name="properties">
      <xsd:complexType>
        <xsd:sequence>
          <xsd:element name="documentManagement">
            <xsd:complexType>
              <xsd:all>
                <xsd:element ref="ns1:RoutingRuleDescription" minOccurs="0"/>
                <xsd:element ref="ns1:Language"/>
                <xsd:element ref="ns3:TaxCatchAll" minOccurs="0"/>
                <xsd:element ref="ns2:Reference_x0020_Number" minOccurs="0"/>
                <xsd:element ref="ns2:Date_x0020_Recieved" minOccurs="0"/>
                <xsd:element ref="ns2:Date_x0020_Of_x0020_Original" minOccurs="0"/>
                <xsd:element ref="ns2:Originating_x0020_Author" minOccurs="0"/>
                <xsd:element ref="ns2:Review_x0020_Date" minOccurs="0"/>
                <xsd:element ref="ns1:AssignedTo" minOccurs="0"/>
                <xsd:element ref="ns4:Reviewed_x0020_by" minOccurs="0"/>
                <xsd:element ref="ns4:MediaServiceAutoKeyPoints" minOccurs="0"/>
                <xsd:element ref="ns4:MediaServiceKeyPoints" minOccurs="0"/>
                <xsd:element ref="ns5:_Status" minOccurs="0"/>
                <xsd:element ref="ns6:Date_x0020_Progressed" minOccurs="0"/>
                <xsd:element ref="ns5:TaskDueDate" minOccurs="0"/>
                <xsd:element ref="ns7:Latest_x0020_Sequence_x0020_No." minOccurs="0"/>
                <xsd:element ref="ns6:Date_x0020_Allocated" minOccurs="0"/>
                <xsd:element ref="ns4:MediaServiceAutoTags" minOccurs="0"/>
                <xsd:element ref="ns4:MediaServiceOCR" minOccurs="0"/>
                <xsd:element ref="ns4:MediaServiceDateTaken" minOccurs="0"/>
                <xsd:element ref="ns4:MediaServiceObjectDetectorVersions" minOccurs="0"/>
                <xsd:element ref="ns4:MediaServiceSearchProperties" minOccurs="0"/>
                <xsd:element ref="ns2:_dlc_DocId" minOccurs="0"/>
                <xsd:element ref="ns2:_dlc_DocIdUrl" minOccurs="0"/>
                <xsd:element ref="ns2:_dlc_DocIdPersistId" minOccurs="0"/>
                <xsd:element ref="ns3:pd01c257034b4e86b1f58279a3bd54c6" minOccurs="0"/>
                <xsd:element ref="ns3:TaxCatchAllLabel" minOccurs="0"/>
                <xsd:element ref="ns3:fb3179c379644f499d7166d0c985669b" minOccurs="0"/>
                <xsd:element ref="ns3:ece32f50ba964e1fbf627a9d83fe6c01" minOccurs="0"/>
                <xsd:element ref="ns3:ic50d0a05a8e4d9791dac67f8a1e716c" minOccurs="0"/>
                <xsd:element ref="ns3:n771d69a070c4babbf278c67c8a2b859" minOccurs="0"/>
                <xsd:element ref="ns3:mfe9accc5a0b4653a7b513b67ffd122d" minOccurs="0"/>
                <xsd:element ref="ns3:k1bd994a94c2413797db3bab8f123f6f" minOccurs="0"/>
                <xsd:element ref="ns3:a25c4e3633654d669cbaa09ae6b70789" minOccurs="0"/>
                <xsd:element ref="ns3:ld508a88e6264ce89693af80a72862cb" minOccurs="0"/>
                <xsd:element ref="ns3:hfc363fc33244b73997726a030c5bf26" minOccurs="0"/>
                <xsd:element ref="ns7: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hidden="true"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AssignedTo" ma:index="25" nillable="true" ma:displayName="Assigned To"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Reference_x0020_Number" ma:index="19" nillable="true" ma:displayName="Reference Number" ma:hidden="true" ma:internalName="Reference_x0020_Number" ma:readOnly="false">
      <xsd:simpleType>
        <xsd:restriction base="dms:Text">
          <xsd:maxLength value="255"/>
        </xsd:restriction>
      </xsd:simpleType>
    </xsd:element>
    <xsd:element name="Date_x0020_Recieved" ma:index="21" nillable="true" ma:displayName="Date Received" ma:description="The date stamped on official correspondence." ma:format="DateOnly" ma:hidden="true" ma:internalName="Date_x0020_Recieved" ma:readOnly="false">
      <xsd:simpleType>
        <xsd:restriction base="dms:DateTime"/>
      </xsd:simpleType>
    </xsd:element>
    <xsd:element name="Date_x0020_Of_x0020_Original" ma:index="22" nillable="true" ma:displayName="Date Of Original" ma:description="The date which appears on the document." ma:format="DateTime" ma:hidden="true" ma:internalName="Date_x0020_Of_x0020_Original" ma:readOnly="false">
      <xsd:simpleType>
        <xsd:restriction base="dms:DateTime"/>
      </xsd:simpleType>
    </xsd:element>
    <xsd:element name="Originating_x0020_Author" ma:index="23" nillable="true" ma:displayName="Originating Author" ma:description="The original person or organisation from which the object came from." ma:hidden="true" ma:internalName="Originating_x0020_Author" ma:readOnly="false">
      <xsd:simpleType>
        <xsd:restriction base="dms:Text">
          <xsd:maxLength value="255"/>
        </xsd:restriction>
      </xsd:simpleType>
    </xsd:element>
    <xsd:element name="Review_x0020_Date" ma:index="24" nillable="true" ma:displayName="Review Date" ma:description="This is the date that you will be alerted to review your object." ma:format="DateOnly" ma:hidden="true" ma:internalName="Review_x0020_Date" ma:readOnly="false">
      <xsd:simpleType>
        <xsd:restriction base="dms:DateTime"/>
      </xsd:simpleType>
    </xsd:element>
    <xsd:element name="_dlc_DocId" ma:index="41" nillable="true" ma:displayName="Document ID Value" ma:description="The value of the document ID assigned to this item." ma:indexed="true"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048268d-adbf-4287-9797-784e374dd8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8dbaf8-c497-41ae-af51-69c852b6c307}" ma:internalName="TaxCatchAll" ma:readOnly="false" ma:showField="CatchAllData" ma:web="0048268d-adbf-4287-9797-784e374dd80a">
      <xsd:complexType>
        <xsd:complexContent>
          <xsd:extension base="dms:MultiChoiceLookup">
            <xsd:sequence>
              <xsd:element name="Value" type="dms:Lookup" maxOccurs="unbounded" minOccurs="0" nillable="true"/>
            </xsd:sequence>
          </xsd:extension>
        </xsd:complexContent>
      </xsd:complexType>
    </xsd:element>
    <xsd:element name="pd01c257034b4e86b1f58279a3bd54c6" ma:index="44" ma:taxonomy="true" ma:internalName="pd01c257034b4e86b1f58279a3bd54c6" ma:taxonomyFieldName="Security_x0020_Classification" ma:displayName="Security Classification" ma:readOnly="false" ma:default="7;#Unclassified|7fa379f4-4aba-4692-ab80-7d39d3a23cf4" ma:fieldId="{9d01c257-034b-4e86-b1f5-8279a3bd54c6}" ma:sspId="02e39827-7633-4725-95e2-462bd363dd90" ma:termSetId="6da6c671-4dae-4188-8808-548c864e9f8b" ma:anchorId="00000000-0000-0000-0000-000000000000" ma:open="false" ma:isKeyword="false">
      <xsd:complexType>
        <xsd:sequence>
          <xsd:element ref="pc:Terms" minOccurs="0" maxOccurs="1"/>
        </xsd:sequence>
      </xsd:complexType>
    </xsd:element>
    <xsd:element name="TaxCatchAllLabel" ma:index="45" nillable="true" ma:displayName="Taxonomy Catch All Column1" ma:hidden="true" ma:list="{438dbaf8-c497-41ae-af51-69c852b6c307}" ma:internalName="TaxCatchAllLabel" ma:readOnly="true" ma:showField="CatchAllDataLabel" ma:web="0048268d-adbf-4287-9797-784e374dd80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46" ma:taxonomy="true" ma:internalName="fb3179c379644f499d7166d0c985669b" ma:taxonomyFieldName="Dissemination_x0020_Limiting_x0020_Marker" ma:displayName="Dissemination Limiting Marker" ma:readOnly="false" ma:default="9;#FOUO|955eb6fc-b35a-4808-8aa5-31e514fa3f26" ma:fieldId="{fb3179c3-7964-4f49-9d71-66d0c985669b}" ma:sspId="02e39827-7633-4725-95e2-462bd363dd90" ma:termSetId="f41b4dff-1c0e-42ed-b4e6-3638cbec140f" ma:anchorId="00000000-0000-0000-0000-000000000000" ma:open="false" ma:isKeyword="false">
      <xsd:complexType>
        <xsd:sequence>
          <xsd:element ref="pc:Terms" minOccurs="0" maxOccurs="1"/>
        </xsd:sequence>
      </xsd:complexType>
    </xsd:element>
    <xsd:element name="ece32f50ba964e1fbf627a9d83fe6c01" ma:index="47" ma:taxonomy="true" ma:internalName="ece32f50ba964e1fbf627a9d83fe6c01" ma:taxonomyFieldName="Agency" ma:displayName="Agency" ma:readOnly="false" ma:default="5;#Department of Environment, Land, Water and Planning|607a3f87-1228-4cd9-82a5-076aa8776274" ma:fieldId="{ece32f50-ba96-4e1f-bf62-7a9d83fe6c01}" ma:sspId="02e39827-7633-4725-95e2-462bd363dd90"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48" ma:taxonomy="true" ma:internalName="ic50d0a05a8e4d9791dac67f8a1e716c" ma:taxonomyFieldName="Group1" ma:displayName="Group" ma:readOnly="false" ma:default="71;#Land Services and First Peoples|56f263ad-7ebc-48a2-a70b-2835b2ca30db" ma:fieldId="{2c50d0a0-5a8e-4d97-91da-c67f8a1e716c}" ma:sspId="02e39827-7633-4725-95e2-462bd363dd90"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49" ma:taxonomy="true" ma:internalName="n771d69a070c4babbf278c67c8a2b859" ma:taxonomyFieldName="Division" ma:displayName="Division" ma:readOnly="false" ma:default="72;#Land Use Victoria|8d31591b-4db8-47ce-a801-90b74330de35" ma:fieldId="{7771d69a-070c-4bab-bf27-8c67c8a2b859}" ma:sspId="02e39827-7633-4725-95e2-462bd363dd90" ma:termSetId="0b563327-3fd1-4e33-bf14-c9e227ef5a35" ma:anchorId="00000000-0000-0000-0000-000000000000" ma:open="false" ma:isKeyword="false">
      <xsd:complexType>
        <xsd:sequence>
          <xsd:element ref="pc:Terms" minOccurs="0" maxOccurs="1"/>
        </xsd:sequence>
      </xsd:complexType>
    </xsd:element>
    <xsd:element name="mfe9accc5a0b4653a7b513b67ffd122d" ma:index="50" ma:taxonomy="true" ma:internalName="mfe9accc5a0b4653a7b513b67ffd122d" ma:taxonomyFieldName="Branch" ma:displayName="Branch" ma:readOnly="false" ma:default="11;#Land Use Victoria Legal|c58b5181-9546-4748-bcde-1adcfeaba224" ma:fieldId="{6fe9accc-5a0b-4653-a7b5-13b67ffd122d}" ma:sspId="02e39827-7633-4725-95e2-462bd363dd90" ma:termSetId="2966b9b6-b7ea-4bfd-a4f9-f27ab5012f44" ma:anchorId="00000000-0000-0000-0000-000000000000" ma:open="false" ma:isKeyword="false">
      <xsd:complexType>
        <xsd:sequence>
          <xsd:element ref="pc:Terms" minOccurs="0" maxOccurs="1"/>
        </xsd:sequence>
      </xsd:complexType>
    </xsd:element>
    <xsd:element name="k1bd994a94c2413797db3bab8f123f6f" ma:index="51" nillable="true" ma:taxonomy="true" ma:internalName="k1bd994a94c2413797db3bab8f123f6f" ma:taxonomyFieldName="Section" ma:displayName="Section" ma:readOnly="false" ma:default="4;#All|8270565e-a836-42c0-aa61-1ac7b0ff14aa" ma:fieldId="{41bd994a-94c2-4137-97db-3bab8f123f6f}" ma:sspId="02e39827-7633-4725-95e2-462bd363dd90"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52" nillable="true" ma:taxonomy="true" ma:internalName="a25c4e3633654d669cbaa09ae6b70789" ma:taxonomyFieldName="Sub_x002d_Section" ma:displayName="Sub-Section" ma:readOnly="false" ma:fieldId="{a25c4e36-3365-4d66-9cba-a09ae6b70789}" ma:sspId="02e39827-7633-4725-95e2-462bd363dd90" ma:termSetId="52866136-d969-4b31-8d96-2f1d875187a1" ma:anchorId="00000000-0000-0000-0000-000000000000" ma:open="false" ma:isKeyword="false">
      <xsd:complexType>
        <xsd:sequence>
          <xsd:element ref="pc:Terms" minOccurs="0" maxOccurs="1"/>
        </xsd:sequence>
      </xsd:complexType>
    </xsd:element>
    <xsd:element name="ld508a88e6264ce89693af80a72862cb" ma:index="53" nillable="true" ma:taxonomy="true" ma:internalName="ld508a88e6264ce89693af80a72862cb" ma:taxonomyFieldName="Reference_x0020_Type" ma:displayName="Reference Type" ma:readOnly="false" ma:fieldId="{5d508a88-e626-4ce8-9693-af80a72862cb}" ma:sspId="02e39827-7633-4725-95e2-462bd363dd90" ma:termSetId="11043c92-3a71-4a36-852c-b5b476b0493f" ma:anchorId="00000000-0000-0000-0000-000000000000" ma:open="false" ma:isKeyword="false">
      <xsd:complexType>
        <xsd:sequence>
          <xsd:element ref="pc:Terms" minOccurs="0" maxOccurs="1"/>
        </xsd:sequence>
      </xsd:complexType>
    </xsd:element>
    <xsd:element name="hfc363fc33244b73997726a030c5bf26" ma:index="54" nillable="true" ma:taxonomy="true" ma:internalName="hfc363fc33244b73997726a030c5bf26" ma:taxonomyFieldName="Area_x0020_of_x0020_Law" ma:displayName="Area of Law" ma:readOnly="false" ma:fieldId="{1fc363fc-3324-4b73-9977-26a030c5bf26}" ma:taxonomyMulti="true" ma:sspId="02e39827-7633-4725-95e2-462bd363dd90" ma:termSetId="3aa20adf-3490-4738-97eb-b6d3b4c24653"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5dcec0-8d9b-42b8-afe6-2c70e30c9f77" elementFormDefault="qualified">
    <xsd:import namespace="http://schemas.microsoft.com/office/2006/documentManagement/types"/>
    <xsd:import namespace="http://schemas.microsoft.com/office/infopath/2007/PartnerControls"/>
    <xsd:element name="Reviewed_x0020_by" ma:index="27" nillable="true" ma:displayName="Reviewed by" ma:list="UserInfo" ma:SharePointGroup="32" ma:internalName="Review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0" nillable="true" ma:displayName="Status" ma:default="Active" ma:format="Dropdown" ma:indexed="true" ma:internalName="_Status" ma:readOnly="false">
      <xsd:simpleType>
        <xsd:restriction base="dms:Choice">
          <xsd:enumeration value="Active"/>
          <xsd:enumeration value="Closed"/>
        </xsd:restriction>
      </xsd:simpleType>
    </xsd:element>
    <xsd:element name="TaskDueDate" ma:index="32" nillable="true" ma:displayName="Due Date" ma:format="DateOnly" ma:internalName="TaskDu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Date_x0020_Progressed" ma:index="31" nillable="true" ma:displayName="Date Progressed" ma:format="DateOnly" ma:internalName="Date_x0020_Progressed" ma:readOnly="false">
      <xsd:simpleType>
        <xsd:restriction base="dms:DateTime"/>
      </xsd:simpleType>
    </xsd:element>
    <xsd:element name="Date_x0020_Allocated" ma:index="34" nillable="true" ma:displayName="Date Allocated" ma:format="DateOnly" ma:internalName="Date_x0020_Alloc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8da1437-5a86-4105-bbaf-4f5390fe9b2d" elementFormDefault="qualified">
    <xsd:import namespace="http://schemas.microsoft.com/office/2006/documentManagement/types"/>
    <xsd:import namespace="http://schemas.microsoft.com/office/infopath/2007/PartnerControls"/>
    <xsd:element name="Latest_x0020_Sequence_x0020_No." ma:index="33" nillable="true" ma:displayName="Corro Number" ma:list="{63c9c85b-67b5-45bf-a519-1f672310b75d}" ma:internalName="Latest_x0020_Sequence_x0020_No_x002e_" ma:readOnly="false" ma:showField="Title" ma:web="0048268d-adbf-4287-9797-784e374dd80a">
      <xsd:simpleType>
        <xsd:restriction base="dms:Lookup"/>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ma:index="26" ma:displayName="Detail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0048268d-adbf-4287-9797-784e374dd80a">
      <Value>11</Value>
      <Value>4</Value>
      <Value>7</Value>
      <Value>9</Value>
      <Value>5</Value>
      <Value>72</Value>
      <Value>71</Value>
    </TaxCatchAll>
    <lcf76f155ced4ddcb4097134ff3c332f xmlns="68da1437-5a86-4105-bbaf-4f5390fe9b2d">
      <Terms xmlns="http://schemas.microsoft.com/office/infopath/2007/PartnerControls"/>
    </lcf76f155ced4ddcb4097134ff3c332f>
    <Language xmlns="http://schemas.microsoft.com/sharepoint/v3">English</Language>
    <Originating_x0020_Author xmlns="a5f32de4-e402-4188-b034-e71ca7d22e54" xsi:nil="true"/>
    <pd01c257034b4e86b1f58279a3bd54c6 xmlns="0048268d-adbf-4287-9797-784e374dd80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mfe9accc5a0b4653a7b513b67ffd122d xmlns="0048268d-adbf-4287-9797-784e374dd80a">
      <Terms xmlns="http://schemas.microsoft.com/office/infopath/2007/PartnerControls">
        <TermInfo xmlns="http://schemas.microsoft.com/office/infopath/2007/PartnerControls">
          <TermName xmlns="http://schemas.microsoft.com/office/infopath/2007/PartnerControls">Land Use Victoria Legal</TermName>
          <TermId xmlns="http://schemas.microsoft.com/office/infopath/2007/PartnerControls">c58b5181-9546-4748-bcde-1adcfeaba224</TermId>
        </TermInfo>
      </Terms>
    </mfe9accc5a0b4653a7b513b67ffd122d>
    <Review_x0020_Date xmlns="a5f32de4-e402-4188-b034-e71ca7d22e54" xsi:nil="true"/>
    <AssignedTo xmlns="http://schemas.microsoft.com/sharepoint/v3">
      <UserInfo>
        <DisplayName>Robert S Hall (DTP)</DisplayName>
        <AccountId>13</AccountId>
        <AccountType/>
      </UserInfo>
    </AssignedTo>
    <Date_x0020_Progressed xmlns="98c66cb3-df93-4064-8ed4-8a3239383991" xsi:nil="true"/>
    <Latest_x0020_Sequence_x0020_No. xmlns="68da1437-5a86-4105-bbaf-4f5390fe9b2d">3119</Latest_x0020_Sequence_x0020_No.>
    <Date_x0020_Allocated xmlns="98c66cb3-df93-4064-8ed4-8a3239383991">2025-04-10T14:00:00+00:00</Date_x0020_Allocated>
    <ece32f50ba964e1fbf627a9d83fe6c01 xmlns="0048268d-adbf-4287-9797-784e374dd80a">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_Status xmlns="http://schemas.microsoft.com/sharepoint/v3/fields">Active</_Status>
    <TaskDueDate xmlns="http://schemas.microsoft.com/sharepoint/v3/fields">2025-05-06T14:00:00+00:00</TaskDueDate>
    <Reference_x0020_Number xmlns="a5f32de4-e402-4188-b034-e71ca7d22e54" xsi:nil="true"/>
    <Date_x0020_Of_x0020_Original xmlns="a5f32de4-e402-4188-b034-e71ca7d22e54" xsi:nil="true"/>
    <Reviewed_x0020_by xmlns="615dcec0-8d9b-42b8-afe6-2c70e30c9f77">
      <UserInfo>
        <DisplayName/>
        <AccountId xsi:nil="true"/>
        <AccountType/>
      </UserInfo>
    </Reviewed_x0020_by>
    <Date_x0020_Recieved xmlns="a5f32de4-e402-4188-b034-e71ca7d22e54" xsi:nil="true"/>
    <RoutingRuleDescription xmlns="http://schemas.microsoft.com/sharepoint/v3" xsi:nil="true"/>
    <n771d69a070c4babbf278c67c8a2b859 xmlns="0048268d-adbf-4287-9797-784e374dd80a">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8d31591b-4db8-47ce-a801-90b74330de35</TermId>
        </TermInfo>
      </Terms>
    </n771d69a070c4babbf278c67c8a2b859>
    <k1bd994a94c2413797db3bab8f123f6f xmlns="0048268d-adbf-4287-9797-784e374dd80a">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hfc363fc33244b73997726a030c5bf26 xmlns="0048268d-adbf-4287-9797-784e374dd80a">
      <Terms xmlns="http://schemas.microsoft.com/office/infopath/2007/PartnerControls"/>
    </hfc363fc33244b73997726a030c5bf26>
    <fb3179c379644f499d7166d0c985669b xmlns="0048268d-adbf-4287-9797-784e374dd80a">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ic50d0a05a8e4d9791dac67f8a1e716c xmlns="0048268d-adbf-4287-9797-784e374dd80a">
      <Terms xmlns="http://schemas.microsoft.com/office/infopath/2007/PartnerControls">
        <TermInfo xmlns="http://schemas.microsoft.com/office/infopath/2007/PartnerControls">
          <TermName xmlns="http://schemas.microsoft.com/office/infopath/2007/PartnerControls">Land Services and First Peoples</TermName>
          <TermId xmlns="http://schemas.microsoft.com/office/infopath/2007/PartnerControls">56f263ad-7ebc-48a2-a70b-2835b2ca30db</TermId>
        </TermInfo>
      </Terms>
    </ic50d0a05a8e4d9791dac67f8a1e716c>
    <a25c4e3633654d669cbaa09ae6b70789 xmlns="0048268d-adbf-4287-9797-784e374dd80a">
      <Terms xmlns="http://schemas.microsoft.com/office/infopath/2007/PartnerControls"/>
    </a25c4e3633654d669cbaa09ae6b70789>
    <ld508a88e6264ce89693af80a72862cb xmlns="0048268d-adbf-4287-9797-784e374dd80a">
      <Terms xmlns="http://schemas.microsoft.com/office/infopath/2007/PartnerControls"/>
    </ld508a88e6264ce89693af80a72862cb>
    <_dlc_DocId xmlns="a5f32de4-e402-4188-b034-e71ca7d22e54">DOCID432-1662946054-6825</_dlc_DocId>
    <_dlc_DocIdUrl xmlns="a5f32de4-e402-4188-b034-e71ca7d22e54">
      <Url>https://vicroads.sharepoint.com/sites/ecm_432/_layouts/15/DocIdRedir.aspx?ID=DOCID432-1662946054-6825</Url>
      <Description>DOCID432-1662946054-6825</Description>
    </_dlc_DocIdUrl>
  </documentManagement>
</p:properties>
</file>

<file path=customXml/item8.xml><?xml version="1.0" encoding="utf-8"?>
<ct:contentTypeSchema xmlns:ct="http://schemas.microsoft.com/office/2006/metadata/contentType" xmlns:ma="http://schemas.microsoft.com/office/2006/metadata/properties/metaAttributes" ct:_="" ma:_="" ma:contentTypeName="Legal Briefing" ma:contentTypeID="0x0101005D888E13F1425547B58326DF51E3C80127006E7D7DF6D9F45D4F95676DE9EFE780AA" ma:contentTypeVersion="57" ma:contentTypeDescription="Can include a brief of evidence, update and/or advice on a legal matter etc." ma:contentTypeScope="" ma:versionID="8c187a4b750dbf26a6833a6b1086cffe">
  <xsd:schema xmlns:xsd="http://www.w3.org/2001/XMLSchema" xmlns:xs="http://www.w3.org/2001/XMLSchema" xmlns:p="http://schemas.microsoft.com/office/2006/metadata/properties" xmlns:ns1="http://schemas.microsoft.com/sharepoint/v3" xmlns:ns2="a5f32de4-e402-4188-b034-e71ca7d22e54" xmlns:ns3="0048268d-adbf-4287-9797-784e374dd80a" xmlns:ns4="615dcec0-8d9b-42b8-afe6-2c70e30c9f77" xmlns:ns5="http://schemas.microsoft.com/sharepoint/v3/fields" xmlns:ns6="98c66cb3-df93-4064-8ed4-8a3239383991" xmlns:ns7="68da1437-5a86-4105-bbaf-4f5390fe9b2d" targetNamespace="http://schemas.microsoft.com/office/2006/metadata/properties" ma:root="true" ma:fieldsID="207c4e542e06fd26accd9fb0616a705a" ns1:_="" ns2:_="" ns3:_="" ns4:_="" ns5:_="" ns6:_="" ns7:_="">
    <xsd:import namespace="http://schemas.microsoft.com/sharepoint/v3"/>
    <xsd:import namespace="a5f32de4-e402-4188-b034-e71ca7d22e54"/>
    <xsd:import namespace="0048268d-adbf-4287-9797-784e374dd80a"/>
    <xsd:import namespace="615dcec0-8d9b-42b8-afe6-2c70e30c9f77"/>
    <xsd:import namespace="http://schemas.microsoft.com/sharepoint/v3/fields"/>
    <xsd:import namespace="98c66cb3-df93-4064-8ed4-8a3239383991"/>
    <xsd:import namespace="68da1437-5a86-4105-bbaf-4f5390fe9b2d"/>
    <xsd:element name="properties">
      <xsd:complexType>
        <xsd:sequence>
          <xsd:element name="documentManagement">
            <xsd:complexType>
              <xsd:all>
                <xsd:element ref="ns1:RoutingRuleDescription" minOccurs="0"/>
                <xsd:element ref="ns1:Language"/>
                <xsd:element ref="ns3:TaxCatchAll" minOccurs="0"/>
                <xsd:element ref="ns2:Reference_x0020_Number" minOccurs="0"/>
                <xsd:element ref="ns2:Date_x0020_Recieved" minOccurs="0"/>
                <xsd:element ref="ns2:Date_x0020_Of_x0020_Original" minOccurs="0"/>
                <xsd:element ref="ns2:Originating_x0020_Author" minOccurs="0"/>
                <xsd:element ref="ns2:Review_x0020_Date" minOccurs="0"/>
                <xsd:element ref="ns1:AssignedTo" minOccurs="0"/>
                <xsd:element ref="ns4:Reviewed_x0020_by" minOccurs="0"/>
                <xsd:element ref="ns4:MediaServiceAutoKeyPoints" minOccurs="0"/>
                <xsd:element ref="ns4:MediaServiceKeyPoints" minOccurs="0"/>
                <xsd:element ref="ns5:_Status" minOccurs="0"/>
                <xsd:element ref="ns6:Date_x0020_Progressed" minOccurs="0"/>
                <xsd:element ref="ns5:TaskDueDate" minOccurs="0"/>
                <xsd:element ref="ns7:Latest_x0020_Sequence_x0020_No." minOccurs="0"/>
                <xsd:element ref="ns6:Date_x0020_Allocated" minOccurs="0"/>
                <xsd:element ref="ns4:MediaServiceAutoTags" minOccurs="0"/>
                <xsd:element ref="ns4:MediaServiceOCR" minOccurs="0"/>
                <xsd:element ref="ns4:MediaServiceDateTaken" minOccurs="0"/>
                <xsd:element ref="ns4:MediaServiceObjectDetectorVersions" minOccurs="0"/>
                <xsd:element ref="ns4:MediaServiceSearchProperties" minOccurs="0"/>
                <xsd:element ref="ns2:_dlc_DocId" minOccurs="0"/>
                <xsd:element ref="ns2:_dlc_DocIdUrl" minOccurs="0"/>
                <xsd:element ref="ns2:_dlc_DocIdPersistId" minOccurs="0"/>
                <xsd:element ref="ns3:pd01c257034b4e86b1f58279a3bd54c6" minOccurs="0"/>
                <xsd:element ref="ns3:TaxCatchAllLabel" minOccurs="0"/>
                <xsd:element ref="ns3:fb3179c379644f499d7166d0c985669b" minOccurs="0"/>
                <xsd:element ref="ns3:ece32f50ba964e1fbf627a9d83fe6c01" minOccurs="0"/>
                <xsd:element ref="ns3:ic50d0a05a8e4d9791dac67f8a1e716c" minOccurs="0"/>
                <xsd:element ref="ns3:n771d69a070c4babbf278c67c8a2b859" minOccurs="0"/>
                <xsd:element ref="ns3:mfe9accc5a0b4653a7b513b67ffd122d" minOccurs="0"/>
                <xsd:element ref="ns3:k1bd994a94c2413797db3bab8f123f6f" minOccurs="0"/>
                <xsd:element ref="ns3:a25c4e3633654d669cbaa09ae6b70789" minOccurs="0"/>
                <xsd:element ref="ns3:ld508a88e6264ce89693af80a72862cb" minOccurs="0"/>
                <xsd:element ref="ns3:hfc363fc33244b73997726a030c5bf26" minOccurs="0"/>
                <xsd:element ref="ns7: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hidden="true"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AssignedTo" ma:index="25" nillable="true" ma:displayName="Assigned To"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Reference_x0020_Number" ma:index="19" nillable="true" ma:displayName="Reference Number" ma:hidden="true" ma:internalName="Reference_x0020_Number" ma:readOnly="false">
      <xsd:simpleType>
        <xsd:restriction base="dms:Text">
          <xsd:maxLength value="255"/>
        </xsd:restriction>
      </xsd:simpleType>
    </xsd:element>
    <xsd:element name="Date_x0020_Recieved" ma:index="21" nillable="true" ma:displayName="Date Received" ma:description="The date stamped on official correspondence." ma:format="DateOnly" ma:hidden="true" ma:internalName="Date_x0020_Recieved" ma:readOnly="false">
      <xsd:simpleType>
        <xsd:restriction base="dms:DateTime"/>
      </xsd:simpleType>
    </xsd:element>
    <xsd:element name="Date_x0020_Of_x0020_Original" ma:index="22" nillable="true" ma:displayName="Date Of Original" ma:description="The date which appears on the document." ma:format="DateTime" ma:hidden="true" ma:internalName="Date_x0020_Of_x0020_Original" ma:readOnly="false">
      <xsd:simpleType>
        <xsd:restriction base="dms:DateTime"/>
      </xsd:simpleType>
    </xsd:element>
    <xsd:element name="Originating_x0020_Author" ma:index="23" nillable="true" ma:displayName="Originating Author" ma:description="The original person or organisation from which the object came from." ma:hidden="true" ma:internalName="Originating_x0020_Author" ma:readOnly="false">
      <xsd:simpleType>
        <xsd:restriction base="dms:Text">
          <xsd:maxLength value="255"/>
        </xsd:restriction>
      </xsd:simpleType>
    </xsd:element>
    <xsd:element name="Review_x0020_Date" ma:index="24" nillable="true" ma:displayName="Review Date" ma:description="This is the date that you will be alerted to review your object." ma:format="DateOnly" ma:hidden="true" ma:internalName="Review_x0020_Date" ma:readOnly="false">
      <xsd:simpleType>
        <xsd:restriction base="dms:DateTime"/>
      </xsd:simpleType>
    </xsd:element>
    <xsd:element name="_dlc_DocId" ma:index="41" nillable="true" ma:displayName="Document ID Value" ma:description="The value of the document ID assigned to this item." ma:indexed="true"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048268d-adbf-4287-9797-784e374dd8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8dbaf8-c497-41ae-af51-69c852b6c307}" ma:internalName="TaxCatchAll" ma:readOnly="false" ma:showField="CatchAllData" ma:web="0048268d-adbf-4287-9797-784e374dd80a">
      <xsd:complexType>
        <xsd:complexContent>
          <xsd:extension base="dms:MultiChoiceLookup">
            <xsd:sequence>
              <xsd:element name="Value" type="dms:Lookup" maxOccurs="unbounded" minOccurs="0" nillable="true"/>
            </xsd:sequence>
          </xsd:extension>
        </xsd:complexContent>
      </xsd:complexType>
    </xsd:element>
    <xsd:element name="pd01c257034b4e86b1f58279a3bd54c6" ma:index="44" ma:taxonomy="true" ma:internalName="pd01c257034b4e86b1f58279a3bd54c6" ma:taxonomyFieldName="Security_x0020_Classification" ma:displayName="Security Classification" ma:readOnly="false" ma:default="7;#Unclassified|7fa379f4-4aba-4692-ab80-7d39d3a23cf4" ma:fieldId="{9d01c257-034b-4e86-b1f5-8279a3bd54c6}" ma:sspId="02e39827-7633-4725-95e2-462bd363dd90" ma:termSetId="6da6c671-4dae-4188-8808-548c864e9f8b" ma:anchorId="00000000-0000-0000-0000-000000000000" ma:open="false" ma:isKeyword="false">
      <xsd:complexType>
        <xsd:sequence>
          <xsd:element ref="pc:Terms" minOccurs="0" maxOccurs="1"/>
        </xsd:sequence>
      </xsd:complexType>
    </xsd:element>
    <xsd:element name="TaxCatchAllLabel" ma:index="45" nillable="true" ma:displayName="Taxonomy Catch All Column1" ma:hidden="true" ma:list="{438dbaf8-c497-41ae-af51-69c852b6c307}" ma:internalName="TaxCatchAllLabel" ma:readOnly="true" ma:showField="CatchAllDataLabel" ma:web="0048268d-adbf-4287-9797-784e374dd80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46" ma:taxonomy="true" ma:internalName="fb3179c379644f499d7166d0c985669b" ma:taxonomyFieldName="Dissemination_x0020_Limiting_x0020_Marker" ma:displayName="Dissemination Limiting Marker" ma:readOnly="false" ma:default="9;#FOUO|955eb6fc-b35a-4808-8aa5-31e514fa3f26" ma:fieldId="{fb3179c3-7964-4f49-9d71-66d0c985669b}" ma:sspId="02e39827-7633-4725-95e2-462bd363dd90" ma:termSetId="f41b4dff-1c0e-42ed-b4e6-3638cbec140f" ma:anchorId="00000000-0000-0000-0000-000000000000" ma:open="false" ma:isKeyword="false">
      <xsd:complexType>
        <xsd:sequence>
          <xsd:element ref="pc:Terms" minOccurs="0" maxOccurs="1"/>
        </xsd:sequence>
      </xsd:complexType>
    </xsd:element>
    <xsd:element name="ece32f50ba964e1fbf627a9d83fe6c01" ma:index="47" ma:taxonomy="true" ma:internalName="ece32f50ba964e1fbf627a9d83fe6c01" ma:taxonomyFieldName="Agency" ma:displayName="Agency" ma:readOnly="false" ma:default="5;#Department of Environment, Land, Water and Planning|607a3f87-1228-4cd9-82a5-076aa8776274" ma:fieldId="{ece32f50-ba96-4e1f-bf62-7a9d83fe6c01}" ma:sspId="02e39827-7633-4725-95e2-462bd363dd90"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48" ma:taxonomy="true" ma:internalName="ic50d0a05a8e4d9791dac67f8a1e716c" ma:taxonomyFieldName="Group1" ma:displayName="Group" ma:readOnly="false" ma:default="71;#Land Services and First Peoples|56f263ad-7ebc-48a2-a70b-2835b2ca30db" ma:fieldId="{2c50d0a0-5a8e-4d97-91da-c67f8a1e716c}" ma:sspId="02e39827-7633-4725-95e2-462bd363dd90"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49" ma:taxonomy="true" ma:internalName="n771d69a070c4babbf278c67c8a2b859" ma:taxonomyFieldName="Division" ma:displayName="Division" ma:readOnly="false" ma:default="72;#Land Use Victoria|8d31591b-4db8-47ce-a801-90b74330de35" ma:fieldId="{7771d69a-070c-4bab-bf27-8c67c8a2b859}" ma:sspId="02e39827-7633-4725-95e2-462bd363dd90" ma:termSetId="0b563327-3fd1-4e33-bf14-c9e227ef5a35" ma:anchorId="00000000-0000-0000-0000-000000000000" ma:open="false" ma:isKeyword="false">
      <xsd:complexType>
        <xsd:sequence>
          <xsd:element ref="pc:Terms" minOccurs="0" maxOccurs="1"/>
        </xsd:sequence>
      </xsd:complexType>
    </xsd:element>
    <xsd:element name="mfe9accc5a0b4653a7b513b67ffd122d" ma:index="50" ma:taxonomy="true" ma:internalName="mfe9accc5a0b4653a7b513b67ffd122d" ma:taxonomyFieldName="Branch" ma:displayName="Branch" ma:readOnly="false" ma:default="11;#Land Use Victoria Legal|c58b5181-9546-4748-bcde-1adcfeaba224" ma:fieldId="{6fe9accc-5a0b-4653-a7b5-13b67ffd122d}" ma:sspId="02e39827-7633-4725-95e2-462bd363dd90" ma:termSetId="2966b9b6-b7ea-4bfd-a4f9-f27ab5012f44" ma:anchorId="00000000-0000-0000-0000-000000000000" ma:open="false" ma:isKeyword="false">
      <xsd:complexType>
        <xsd:sequence>
          <xsd:element ref="pc:Terms" minOccurs="0" maxOccurs="1"/>
        </xsd:sequence>
      </xsd:complexType>
    </xsd:element>
    <xsd:element name="k1bd994a94c2413797db3bab8f123f6f" ma:index="51" nillable="true" ma:taxonomy="true" ma:internalName="k1bd994a94c2413797db3bab8f123f6f" ma:taxonomyFieldName="Section" ma:displayName="Section" ma:readOnly="false" ma:default="4;#All|8270565e-a836-42c0-aa61-1ac7b0ff14aa" ma:fieldId="{41bd994a-94c2-4137-97db-3bab8f123f6f}" ma:sspId="02e39827-7633-4725-95e2-462bd363dd90"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52" nillable="true" ma:taxonomy="true" ma:internalName="a25c4e3633654d669cbaa09ae6b70789" ma:taxonomyFieldName="Sub_x002d_Section" ma:displayName="Sub-Section" ma:readOnly="false" ma:fieldId="{a25c4e36-3365-4d66-9cba-a09ae6b70789}" ma:sspId="02e39827-7633-4725-95e2-462bd363dd90" ma:termSetId="52866136-d969-4b31-8d96-2f1d875187a1" ma:anchorId="00000000-0000-0000-0000-000000000000" ma:open="false" ma:isKeyword="false">
      <xsd:complexType>
        <xsd:sequence>
          <xsd:element ref="pc:Terms" minOccurs="0" maxOccurs="1"/>
        </xsd:sequence>
      </xsd:complexType>
    </xsd:element>
    <xsd:element name="ld508a88e6264ce89693af80a72862cb" ma:index="53" nillable="true" ma:taxonomy="true" ma:internalName="ld508a88e6264ce89693af80a72862cb" ma:taxonomyFieldName="Reference_x0020_Type" ma:displayName="Reference Type" ma:readOnly="false" ma:fieldId="{5d508a88-e626-4ce8-9693-af80a72862cb}" ma:sspId="02e39827-7633-4725-95e2-462bd363dd90" ma:termSetId="11043c92-3a71-4a36-852c-b5b476b0493f" ma:anchorId="00000000-0000-0000-0000-000000000000" ma:open="false" ma:isKeyword="false">
      <xsd:complexType>
        <xsd:sequence>
          <xsd:element ref="pc:Terms" minOccurs="0" maxOccurs="1"/>
        </xsd:sequence>
      </xsd:complexType>
    </xsd:element>
    <xsd:element name="hfc363fc33244b73997726a030c5bf26" ma:index="54" nillable="true" ma:taxonomy="true" ma:internalName="hfc363fc33244b73997726a030c5bf26" ma:taxonomyFieldName="Area_x0020_of_x0020_Law" ma:displayName="Area of Law" ma:readOnly="false" ma:fieldId="{1fc363fc-3324-4b73-9977-26a030c5bf26}" ma:taxonomyMulti="true" ma:sspId="02e39827-7633-4725-95e2-462bd363dd90" ma:termSetId="3aa20adf-3490-4738-97eb-b6d3b4c24653"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5dcec0-8d9b-42b8-afe6-2c70e30c9f77" elementFormDefault="qualified">
    <xsd:import namespace="http://schemas.microsoft.com/office/2006/documentManagement/types"/>
    <xsd:import namespace="http://schemas.microsoft.com/office/infopath/2007/PartnerControls"/>
    <xsd:element name="Reviewed_x0020_by" ma:index="27" nillable="true" ma:displayName="Reviewed by" ma:list="UserInfo" ma:SharePointGroup="32" ma:internalName="Review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0" nillable="true" ma:displayName="Status" ma:default="Active" ma:format="Dropdown" ma:indexed="true" ma:internalName="_Status" ma:readOnly="false">
      <xsd:simpleType>
        <xsd:restriction base="dms:Choice">
          <xsd:enumeration value="Active"/>
          <xsd:enumeration value="Closed"/>
        </xsd:restriction>
      </xsd:simpleType>
    </xsd:element>
    <xsd:element name="TaskDueDate" ma:index="32" nillable="true" ma:displayName="Due Date" ma:format="DateOnly" ma:internalName="TaskDu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Date_x0020_Progressed" ma:index="31" nillable="true" ma:displayName="Date Progressed" ma:format="DateOnly" ma:internalName="Date_x0020_Progressed" ma:readOnly="false">
      <xsd:simpleType>
        <xsd:restriction base="dms:DateTime"/>
      </xsd:simpleType>
    </xsd:element>
    <xsd:element name="Date_x0020_Allocated" ma:index="34" nillable="true" ma:displayName="Date Allocated" ma:format="DateOnly" ma:internalName="Date_x0020_Alloc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8da1437-5a86-4105-bbaf-4f5390fe9b2d" elementFormDefault="qualified">
    <xsd:import namespace="http://schemas.microsoft.com/office/2006/documentManagement/types"/>
    <xsd:import namespace="http://schemas.microsoft.com/office/infopath/2007/PartnerControls"/>
    <xsd:element name="Latest_x0020_Sequence_x0020_No." ma:index="33" nillable="true" ma:displayName="Corro Number" ma:list="{63c9c85b-67b5-45bf-a519-1f672310b75d}" ma:internalName="Latest_x0020_Sequence_x0020_No_x002e_" ma:readOnly="false" ma:showField="Title" ma:web="0048268d-adbf-4287-9797-784e374dd80a">
      <xsd:simpleType>
        <xsd:restriction base="dms:Lookup"/>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ma:index="26" ma:displayName="Detail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661D6-8E76-4908-ACEA-C7B9622853BB}">
  <ds:schemaRefs>
    <ds:schemaRef ds:uri="http://schemas.microsoft.com/office/2006/metadata/customXsn"/>
  </ds:schemaRefs>
</ds:datastoreItem>
</file>

<file path=customXml/itemProps10.xml><?xml version="1.0" encoding="utf-8"?>
<ds:datastoreItem xmlns:ds="http://schemas.openxmlformats.org/officeDocument/2006/customXml" ds:itemID="{77C4A3E7-6124-421C-BD10-729D13F86D3A}">
  <ds:schemaRefs>
    <ds:schemaRef ds:uri="http://schemas.microsoft.com/sharepoint/v3/contenttype/forms"/>
  </ds:schemaRefs>
</ds:datastoreItem>
</file>

<file path=customXml/itemProps11.xml><?xml version="1.0" encoding="utf-8"?>
<ds:datastoreItem xmlns:ds="http://schemas.openxmlformats.org/officeDocument/2006/customXml" ds:itemID="{235BC669-4D26-42CF-9146-8B1AB3198F35}">
  <ds:schemaRefs>
    <ds:schemaRef ds:uri="http://schemas.microsoft.com/sharepoint/events"/>
  </ds:schemaRefs>
</ds:datastoreItem>
</file>

<file path=customXml/itemProps2.xml><?xml version="1.0" encoding="utf-8"?>
<ds:datastoreItem xmlns:ds="http://schemas.openxmlformats.org/officeDocument/2006/customXml" ds:itemID="{1E7DDA86-9081-40F3-BD82-5730447A487B}">
  <ds:schemaRefs>
    <ds:schemaRef ds:uri="http://schemas.microsoft.com/sharepoint/v3/contenttype/forms"/>
  </ds:schemaRefs>
</ds:datastoreItem>
</file>

<file path=customXml/itemProps3.xml><?xml version="1.0" encoding="utf-8"?>
<ds:datastoreItem xmlns:ds="http://schemas.openxmlformats.org/officeDocument/2006/customXml" ds:itemID="{CB6AD7B7-4043-47C2-AACD-628A82B6FF30}">
  <ds:schemaRefs>
    <ds:schemaRef ds:uri="http://schemas.microsoft.com/office/2006/metadata/customXsn"/>
  </ds:schemaRefs>
</ds:datastoreItem>
</file>

<file path=customXml/itemProps4.xml><?xml version="1.0" encoding="utf-8"?>
<ds:datastoreItem xmlns:ds="http://schemas.openxmlformats.org/officeDocument/2006/customXml" ds:itemID="{20A7B607-BC89-4749-8EDD-912B5A57350B}">
  <ds:schemaRefs>
    <ds:schemaRef ds:uri="a5f32de4-e402-4188-b034-e71ca7d22e54"/>
    <ds:schemaRef ds:uri="http://purl.org/dc/elements/1.1/"/>
    <ds:schemaRef ds:uri="http://schemas.microsoft.com/office/2006/metadata/properties"/>
    <ds:schemaRef ds:uri="98c66cb3-df93-4064-8ed4-8a3239383991"/>
    <ds:schemaRef ds:uri="615dcec0-8d9b-42b8-afe6-2c70e30c9f77"/>
    <ds:schemaRef ds:uri="http://schemas.microsoft.com/sharepoint/v3"/>
    <ds:schemaRef ds:uri="http://schemas.microsoft.com/office/infopath/2007/PartnerControls"/>
    <ds:schemaRef ds:uri="http://purl.org/dc/terms/"/>
    <ds:schemaRef ds:uri="0048268d-adbf-4287-9797-784e374dd80a"/>
    <ds:schemaRef ds:uri="http://schemas.openxmlformats.org/package/2006/metadata/core-properties"/>
    <ds:schemaRef ds:uri="http://schemas.microsoft.com/office/2006/documentManagement/types"/>
    <ds:schemaRef ds:uri="68da1437-5a86-4105-bbaf-4f5390fe9b2d"/>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63056F4E-BACB-49D4-AD83-7FBB227572F7}">
  <ds:schemaRefs>
    <ds:schemaRef ds:uri="http://schemas.microsoft.com/sharepoint/events"/>
  </ds:schemaRefs>
</ds:datastoreItem>
</file>

<file path=customXml/itemProps6.xml><?xml version="1.0" encoding="utf-8"?>
<ds:datastoreItem xmlns:ds="http://schemas.openxmlformats.org/officeDocument/2006/customXml" ds:itemID="{AAB1DB4C-AE7C-4DB6-AFB2-418523DC7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0048268d-adbf-4287-9797-784e374dd80a"/>
    <ds:schemaRef ds:uri="615dcec0-8d9b-42b8-afe6-2c70e30c9f77"/>
    <ds:schemaRef ds:uri="http://schemas.microsoft.com/sharepoint/v3/fields"/>
    <ds:schemaRef ds:uri="98c66cb3-df93-4064-8ed4-8a3239383991"/>
    <ds:schemaRef ds:uri="68da1437-5a86-4105-bbaf-4f5390fe9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BD1FBF4-259D-42E9-BE04-B4742E28C755}">
  <ds:schemaRefs>
    <ds:schemaRef ds:uri="http://schemas.microsoft.com/office/2006/metadata/properties"/>
    <ds:schemaRef ds:uri="http://schemas.microsoft.com/office/infopath/2007/PartnerControls"/>
    <ds:schemaRef ds:uri="0048268d-adbf-4287-9797-784e374dd80a"/>
    <ds:schemaRef ds:uri="68da1437-5a86-4105-bbaf-4f5390fe9b2d"/>
    <ds:schemaRef ds:uri="http://schemas.microsoft.com/sharepoint/v3"/>
    <ds:schemaRef ds:uri="a5f32de4-e402-4188-b034-e71ca7d22e54"/>
    <ds:schemaRef ds:uri="98c66cb3-df93-4064-8ed4-8a3239383991"/>
    <ds:schemaRef ds:uri="http://schemas.microsoft.com/sharepoint/v3/fields"/>
    <ds:schemaRef ds:uri="615dcec0-8d9b-42b8-afe6-2c70e30c9f77"/>
  </ds:schemaRefs>
</ds:datastoreItem>
</file>

<file path=customXml/itemProps8.xml><?xml version="1.0" encoding="utf-8"?>
<ds:datastoreItem xmlns:ds="http://schemas.openxmlformats.org/officeDocument/2006/customXml" ds:itemID="{DB752F6A-7D94-4A0D-AE6C-D063E1789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0048268d-adbf-4287-9797-784e374dd80a"/>
    <ds:schemaRef ds:uri="615dcec0-8d9b-42b8-afe6-2c70e30c9f77"/>
    <ds:schemaRef ds:uri="http://schemas.microsoft.com/sharepoint/v3/fields"/>
    <ds:schemaRef ds:uri="98c66cb3-df93-4064-8ed4-8a3239383991"/>
    <ds:schemaRef ds:uri="68da1437-5a86-4105-bbaf-4f5390fe9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Guide to replacing a lost or destroyed 
Certificate of Title – Unrepresented parties</vt:lpstr>
    </vt:vector>
  </TitlesOfParts>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replacing a lost or destroyed 
Certificate of Title – Unrepresented parties</dc:title>
  <dc:subject>Updated on 23 July 2025</dc:subject>
  <dc:creator>Stephen Yang (DELWP)</dc:creator>
  <cp:keywords/>
  <dc:description/>
  <cp:lastModifiedBy>Susannah Maley (DTP)</cp:lastModifiedBy>
  <cp:revision>3</cp:revision>
  <cp:lastPrinted>2025-04-06T21:33:00Z</cp:lastPrinted>
  <dcterms:created xsi:type="dcterms:W3CDTF">2025-08-19T01:51:00Z</dcterms:created>
  <dcterms:modified xsi:type="dcterms:W3CDTF">2025-08-19T01:52:00Z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0x0101005D888E13F1425547B58326DF51E3C80127006E7D7DF6D9F45D4F95676DE9EFE780AA</vt:lpwstr>
  </property>
  <property fmtid="{D5CDD505-2E9C-101B-9397-08002B2CF9AE}" pid="3" name="MediaServiceImageTags">
    <vt:lpwstr/>
  </property>
  <property fmtid="{D5CDD505-2E9C-101B-9397-08002B2CF9AE}" pid="4" name="Section">
    <vt:lpwstr>4;#All|8270565e-a836-42c0-aa61-1ac7b0ff14aa</vt:lpwstr>
  </property>
  <property fmtid="{D5CDD505-2E9C-101B-9397-08002B2CF9AE}" pid="5" name="Agency">
    <vt:lpwstr>5;#Department of Environment, Land, Water and Planning|607a3f87-1228-4cd9-82a5-076aa8776274</vt:lpwstr>
  </property>
  <property fmtid="{D5CDD505-2E9C-101B-9397-08002B2CF9AE}" pid="6" name="Branch">
    <vt:lpwstr>11;#Land Use Victoria Legal|c58b5181-9546-4748-bcde-1adcfeaba224</vt:lpwstr>
  </property>
  <property fmtid="{D5CDD505-2E9C-101B-9397-08002B2CF9AE}" pid="7" name="Division">
    <vt:lpwstr>72;#Land Use Victoria|8d31591b-4db8-47ce-a801-90b74330de35</vt:lpwstr>
  </property>
  <property fmtid="{D5CDD505-2E9C-101B-9397-08002B2CF9AE}" pid="8" name="Group1">
    <vt:lpwstr>71;#Land Services and First Peoples|56f263ad-7ebc-48a2-a70b-2835b2ca30db</vt:lpwstr>
  </property>
  <property fmtid="{D5CDD505-2E9C-101B-9397-08002B2CF9AE}" pid="9" name="Dissemination Limiting Marker">
    <vt:lpwstr>9;#FOUO|955eb6fc-b35a-4808-8aa5-31e514fa3f26</vt:lpwstr>
  </property>
  <property fmtid="{D5CDD505-2E9C-101B-9397-08002B2CF9AE}" pid="10" name="Security Classification">
    <vt:lpwstr>7;#Unclassified|7fa379f4-4aba-4692-ab80-7d39d3a23cf4</vt:lpwstr>
  </property>
  <property fmtid="{D5CDD505-2E9C-101B-9397-08002B2CF9AE}" pid="11" name="Comments">
    <vt:lpwstr>LEG-2025-03819</vt:lpwstr>
  </property>
  <property fmtid="{D5CDD505-2E9C-101B-9397-08002B2CF9AE}" pid="12" name="_dlc_DocIdItemGuid">
    <vt:lpwstr>73b90447-a4a5-45ee-8c7e-785d2b9b9f3a</vt:lpwstr>
  </property>
  <property fmtid="{D5CDD505-2E9C-101B-9397-08002B2CF9AE}" pid="13" name="xTitle">
    <vt:lpwstr>Title</vt:lpwstr>
  </property>
  <property fmtid="{D5CDD505-2E9C-101B-9397-08002B2CF9AE}" pid="14" name="xSubtitle">
    <vt:lpwstr>Subtitle</vt:lpwstr>
  </property>
  <property fmtid="{D5CDD505-2E9C-101B-9397-08002B2CF9AE}" pid="15" name="xDate">
    <vt:lpwstr/>
  </property>
  <property fmtid="{D5CDD505-2E9C-101B-9397-08002B2CF9AE}" pid="16" name="xTOCH2">
    <vt:lpwstr>Y</vt:lpwstr>
  </property>
  <property fmtid="{D5CDD505-2E9C-101B-9397-08002B2CF9AE}" pid="17" name="xTOCH3">
    <vt:lpwstr>Y</vt:lpwstr>
  </property>
  <property fmtid="{D5CDD505-2E9C-101B-9397-08002B2CF9AE}" pid="18" name="xTOCTable">
    <vt:lpwstr>H</vt:lpwstr>
  </property>
  <property fmtid="{D5CDD505-2E9C-101B-9397-08002B2CF9AE}" pid="19" name="xTOCFigure">
    <vt:lpwstr>H</vt:lpwstr>
  </property>
  <property fmtid="{D5CDD505-2E9C-101B-9397-08002B2CF9AE}" pid="20" name="xTOCApp">
    <vt:lpwstr>H</vt:lpwstr>
  </property>
  <property fmtid="{D5CDD505-2E9C-101B-9397-08002B2CF9AE}" pid="21" name="xStatus">
    <vt:lpwstr/>
  </property>
  <property fmtid="{D5CDD505-2E9C-101B-9397-08002B2CF9AE}" pid="22" name="xCR">
    <vt:lpwstr>Heading</vt:lpwstr>
  </property>
  <property fmtid="{D5CDD505-2E9C-101B-9397-08002B2CF9AE}" pid="23" name="xHeadingsNumbered">
    <vt:lpwstr>0</vt:lpwstr>
  </property>
  <property fmtid="{D5CDD505-2E9C-101B-9397-08002B2CF9AE}" pid="24" name="xDoctype">
    <vt:lpwstr/>
  </property>
  <property fmtid="{D5CDD505-2E9C-101B-9397-08002B2CF9AE}" pid="25" name="xTOCH4">
    <vt:lpwstr>N</vt:lpwstr>
  </property>
  <property fmtid="{D5CDD505-2E9C-101B-9397-08002B2CF9AE}" pid="26" name="xFooterTitle">
    <vt:lpwstr>Title</vt:lpwstr>
  </property>
  <property fmtid="{D5CDD505-2E9C-101B-9397-08002B2CF9AE}" pid="27" name="xFooterSubtitle">
    <vt:lpwstr>Subtitle</vt:lpwstr>
  </property>
  <property fmtid="{D5CDD505-2E9C-101B-9397-08002B2CF9AE}" pid="28" name="xAppendixName">
    <vt:lpwstr>Appendix</vt:lpwstr>
  </property>
  <property fmtid="{D5CDD505-2E9C-101B-9397-08002B2CF9AE}" pid="29" name="MSIP_Label_4257e2ab-f512-40e2-9c9a-c64247360765_Enabled">
    <vt:lpwstr>true</vt:lpwstr>
  </property>
  <property fmtid="{D5CDD505-2E9C-101B-9397-08002B2CF9AE}" pid="30" name="MSIP_Label_4257e2ab-f512-40e2-9c9a-c64247360765_SetDate">
    <vt:lpwstr>2021-03-31T21:54:14Z</vt:lpwstr>
  </property>
  <property fmtid="{D5CDD505-2E9C-101B-9397-08002B2CF9AE}" pid="31" name="MSIP_Label_4257e2ab-f512-40e2-9c9a-c64247360765_Method">
    <vt:lpwstr>Privileged</vt:lpwstr>
  </property>
  <property fmtid="{D5CDD505-2E9C-101B-9397-08002B2CF9AE}" pid="32" name="MSIP_Label_4257e2ab-f512-40e2-9c9a-c64247360765_Name">
    <vt:lpwstr>OFFICIAL</vt:lpwstr>
  </property>
  <property fmtid="{D5CDD505-2E9C-101B-9397-08002B2CF9AE}" pid="33" name="MSIP_Label_4257e2ab-f512-40e2-9c9a-c64247360765_SiteId">
    <vt:lpwstr>e8bdd6f7-fc18-4e48-a554-7f547927223b</vt:lpwstr>
  </property>
  <property fmtid="{D5CDD505-2E9C-101B-9397-08002B2CF9AE}" pid="34" name="MSIP_Label_4257e2ab-f512-40e2-9c9a-c64247360765_ActionId">
    <vt:lpwstr>45d143e7-12d7-46c3-b945-2e2a5a1086ce</vt:lpwstr>
  </property>
  <property fmtid="{D5CDD505-2E9C-101B-9397-08002B2CF9AE}" pid="35" name="MSIP_Label_4257e2ab-f512-40e2-9c9a-c64247360765_ContentBits">
    <vt:lpwstr>2</vt:lpwstr>
  </property>
  <property fmtid="{D5CDD505-2E9C-101B-9397-08002B2CF9AE}" pid="36" name="Sub-Section">
    <vt:lpwstr/>
  </property>
  <property fmtid="{D5CDD505-2E9C-101B-9397-08002B2CF9AE}" pid="37" name="Reference_x0020_Type">
    <vt:lpwstr/>
  </property>
  <property fmtid="{D5CDD505-2E9C-101B-9397-08002B2CF9AE}" pid="38" name="Reference Type">
    <vt:lpwstr/>
  </property>
  <property fmtid="{D5CDD505-2E9C-101B-9397-08002B2CF9AE}" pid="39" name="Dissemination_x0020_Limiting_x0020_Marker">
    <vt:lpwstr>9;#FOUO|955eb6fc-b35a-4808-8aa5-31e514fa3f26</vt:lpwstr>
  </property>
  <property fmtid="{D5CDD505-2E9C-101B-9397-08002B2CF9AE}" pid="40" name="Area of Law">
    <vt:lpwstr/>
  </property>
  <property fmtid="{D5CDD505-2E9C-101B-9397-08002B2CF9AE}" pid="41" name="Area_x0020_of_x0020_Law">
    <vt:lpwstr/>
  </property>
  <property fmtid="{D5CDD505-2E9C-101B-9397-08002B2CF9AE}" pid="42" name="Sub_x002d_Section">
    <vt:lpwstr/>
  </property>
  <property fmtid="{D5CDD505-2E9C-101B-9397-08002B2CF9AE}" pid="43" name="Security_x0020_Classification">
    <vt:lpwstr>7;#Unclassified|7fa379f4-4aba-4692-ab80-7d39d3a23cf4</vt:lpwstr>
  </property>
  <property fmtid="{D5CDD505-2E9C-101B-9397-08002B2CF9AE}" pid="44" name="Location_x0020_Type">
    <vt:lpwstr/>
  </property>
  <property fmtid="{D5CDD505-2E9C-101B-9397-08002B2CF9AE}" pid="45" name="o2e611f6ba3e4c8f9a895dfb7980639e">
    <vt:lpwstr/>
  </property>
  <property fmtid="{D5CDD505-2E9C-101B-9397-08002B2CF9AE}" pid="46" name="Requested_x0020_by0">
    <vt:lpwstr/>
  </property>
  <property fmtid="{D5CDD505-2E9C-101B-9397-08002B2CF9AE}" pid="47" name="l12bb55dfc384b9786840a680698c82a">
    <vt:lpwstr/>
  </property>
  <property fmtid="{D5CDD505-2E9C-101B-9397-08002B2CF9AE}" pid="48" name="Requested by0">
    <vt:lpwstr/>
  </property>
  <property fmtid="{D5CDD505-2E9C-101B-9397-08002B2CF9AE}" pid="49" name="Location Type">
    <vt:lpwstr/>
  </property>
</Properties>
</file>