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B19F69F" w14:textId="77777777" w:rsidTr="367E962C">
        <w:trPr>
          <w:trHeight w:hRule="exact" w:val="1418"/>
        </w:trPr>
        <w:tc>
          <w:tcPr>
            <w:tcW w:w="7761" w:type="dxa"/>
            <w:vAlign w:val="center"/>
          </w:tcPr>
          <w:p w14:paraId="4DA1297E" w14:textId="3D288CBD" w:rsidR="009B1003" w:rsidRPr="009B1003" w:rsidRDefault="367E962C" w:rsidP="009B1003">
            <w:pPr>
              <w:pStyle w:val="Title"/>
            </w:pPr>
            <w:r>
              <w:t>Vicmap</w:t>
            </w:r>
            <w:r w:rsidRPr="367E962C">
              <w:t>™</w:t>
            </w:r>
            <w:r w:rsidR="00B87FEF">
              <w:t xml:space="preserve"> </w:t>
            </w:r>
            <w:r>
              <w:t xml:space="preserve">Product Development </w:t>
            </w:r>
          </w:p>
        </w:tc>
      </w:tr>
      <w:tr w:rsidR="0031727C" w14:paraId="4D4E8EA4" w14:textId="77777777" w:rsidTr="367E962C">
        <w:trPr>
          <w:trHeight w:val="1247"/>
        </w:trPr>
        <w:tc>
          <w:tcPr>
            <w:tcW w:w="7761" w:type="dxa"/>
            <w:vAlign w:val="center"/>
          </w:tcPr>
          <w:p w14:paraId="01CBA52F" w14:textId="78D408C5" w:rsidR="0031727C" w:rsidRPr="007F5217" w:rsidRDefault="527DF478" w:rsidP="1264A6BE">
            <w:pPr>
              <w:pStyle w:val="Subtitle"/>
            </w:pPr>
            <w:r>
              <w:t xml:space="preserve">Change Notice # </w:t>
            </w:r>
            <w:r w:rsidR="00CE0D45">
              <w:t>262</w:t>
            </w:r>
            <w:r>
              <w:t xml:space="preserve"> Advisory Notice</w:t>
            </w:r>
          </w:p>
        </w:tc>
      </w:tr>
    </w:tbl>
    <w:p w14:paraId="672A6659" w14:textId="77777777" w:rsidR="00806AB6" w:rsidRDefault="0031727C" w:rsidP="0031727C">
      <w:pPr>
        <w:pStyle w:val="BodyText"/>
        <w:ind w:left="-426"/>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r>
        <w:rPr>
          <w:noProof/>
        </w:rPr>
        <w:drawing>
          <wp:inline distT="0" distB="0" distL="0" distR="0" wp14:anchorId="5A2527F3" wp14:editId="07777777">
            <wp:extent cx="6983357" cy="196659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maptopo_Image_12.jpg"/>
                    <pic:cNvPicPr/>
                  </pic:nvPicPr>
                  <pic:blipFill rotWithShape="1">
                    <a:blip r:embed="rId20">
                      <a:extLst>
                        <a:ext uri="{28A0092B-C50C-407E-A947-70E740481C1C}">
                          <a14:useLocalDpi xmlns:a14="http://schemas.microsoft.com/office/drawing/2010/main" val="0"/>
                        </a:ext>
                      </a:extLst>
                    </a:blip>
                    <a:srcRect t="50452"/>
                    <a:stretch/>
                  </pic:blipFill>
                  <pic:spPr bwMode="auto">
                    <a:xfrm>
                      <a:off x="0" y="0"/>
                      <a:ext cx="7023614" cy="1977932"/>
                    </a:xfrm>
                    <a:prstGeom prst="rect">
                      <a:avLst/>
                    </a:prstGeom>
                    <a:ln>
                      <a:noFill/>
                    </a:ln>
                    <a:extLst>
                      <a:ext uri="{53640926-AAD7-44D8-BBD7-CCE9431645EC}">
                        <a14:shadowObscured xmlns:a14="http://schemas.microsoft.com/office/drawing/2010/main"/>
                      </a:ext>
                    </a:extLst>
                  </pic:spPr>
                </pic:pic>
              </a:graphicData>
            </a:graphic>
          </wp:inline>
        </w:drawing>
      </w:r>
    </w:p>
    <w:p w14:paraId="0F563E2D" w14:textId="35EFFA38" w:rsidR="0031727C" w:rsidRPr="00050253" w:rsidRDefault="527DF478" w:rsidP="0031727C">
      <w:pPr>
        <w:pStyle w:val="IntroFeatureText"/>
      </w:pPr>
      <w:bookmarkStart w:id="0" w:name="Here"/>
      <w:bookmarkEnd w:id="0"/>
      <w:r>
        <w:t xml:space="preserve">Vicmap </w:t>
      </w:r>
      <w:r w:rsidR="00CC45FA">
        <w:t>Elevation</w:t>
      </w:r>
      <w:r w:rsidR="00193725">
        <w:t xml:space="preserve"> -</w:t>
      </w:r>
      <w:r w:rsidR="00566D06">
        <w:t xml:space="preserve"> </w:t>
      </w:r>
      <w:r w:rsidR="00193725">
        <w:t>new relief features table</w:t>
      </w:r>
    </w:p>
    <w:p w14:paraId="3D61F469" w14:textId="77777777" w:rsidR="0031727C" w:rsidRPr="00612B88" w:rsidRDefault="1264A6BE" w:rsidP="1264A6BE">
      <w:pPr>
        <w:pStyle w:val="Heading2"/>
        <w:rPr>
          <w:rFonts w:eastAsia="Calibri" w:cstheme="minorHAnsi"/>
        </w:rPr>
      </w:pPr>
      <w:r w:rsidRPr="00612B88">
        <w:rPr>
          <w:rFonts w:cstheme="minorHAnsi"/>
        </w:rPr>
        <w:t>What is happening</w:t>
      </w:r>
    </w:p>
    <w:p w14:paraId="5CBABDD6" w14:textId="4482FDD0" w:rsidR="00145F58" w:rsidRPr="00145F58" w:rsidRDefault="00145F58" w:rsidP="00371369">
      <w:pPr>
        <w:pStyle w:val="Body"/>
        <w:spacing w:before="240" w:line="240" w:lineRule="auto"/>
        <w:rPr>
          <w:rFonts w:asciiTheme="minorHAnsi" w:hAnsiTheme="minorHAnsi" w:cstheme="minorHAnsi"/>
        </w:rPr>
      </w:pPr>
      <w:r w:rsidRPr="00145F58">
        <w:rPr>
          <w:rFonts w:asciiTheme="minorHAnsi" w:hAnsiTheme="minorHAnsi" w:cstheme="minorHAnsi"/>
        </w:rPr>
        <w:t>A new table ‘EL_RELIEF_AREA’ will be added to Vicmap Elevation</w:t>
      </w:r>
      <w:r w:rsidR="00684778">
        <w:rPr>
          <w:rFonts w:asciiTheme="minorHAnsi" w:hAnsiTheme="minorHAnsi" w:cstheme="minorHAnsi"/>
        </w:rPr>
        <w:t xml:space="preserve"> </w:t>
      </w:r>
      <w:r w:rsidRPr="00145F58">
        <w:rPr>
          <w:rFonts w:asciiTheme="minorHAnsi" w:hAnsiTheme="minorHAnsi" w:cstheme="minorHAnsi"/>
        </w:rPr>
        <w:t>contain</w:t>
      </w:r>
      <w:r w:rsidR="00684778">
        <w:rPr>
          <w:rFonts w:asciiTheme="minorHAnsi" w:hAnsiTheme="minorHAnsi" w:cstheme="minorHAnsi"/>
        </w:rPr>
        <w:t>ing</w:t>
      </w:r>
      <w:r w:rsidRPr="00145F58">
        <w:rPr>
          <w:rFonts w:asciiTheme="minorHAnsi" w:hAnsiTheme="minorHAnsi" w:cstheme="minorHAnsi"/>
        </w:rPr>
        <w:t xml:space="preserve"> polygons depicting relief features</w:t>
      </w:r>
      <w:r w:rsidR="00F30CFB">
        <w:rPr>
          <w:rFonts w:asciiTheme="minorHAnsi" w:hAnsiTheme="minorHAnsi" w:cstheme="minorHAnsi"/>
        </w:rPr>
        <w:t>,</w:t>
      </w:r>
      <w:r w:rsidRPr="00145F58">
        <w:rPr>
          <w:rFonts w:asciiTheme="minorHAnsi" w:hAnsiTheme="minorHAnsi" w:cstheme="minorHAnsi"/>
        </w:rPr>
        <w:t xml:space="preserve"> </w:t>
      </w:r>
      <w:r w:rsidR="00F30CFB">
        <w:rPr>
          <w:rFonts w:asciiTheme="minorHAnsi" w:hAnsiTheme="minorHAnsi" w:cstheme="minorHAnsi"/>
        </w:rPr>
        <w:t>such as,</w:t>
      </w:r>
      <w:r w:rsidRPr="00145F58">
        <w:rPr>
          <w:rFonts w:asciiTheme="minorHAnsi" w:hAnsiTheme="minorHAnsi" w:cstheme="minorHAnsi"/>
        </w:rPr>
        <w:t xml:space="preserve"> islands and island groups.  </w:t>
      </w:r>
    </w:p>
    <w:p w14:paraId="4EB1C418" w14:textId="45A7B884" w:rsidR="00145F58" w:rsidRDefault="00145F58" w:rsidP="00371369">
      <w:pPr>
        <w:pStyle w:val="Body"/>
        <w:spacing w:before="240" w:line="240" w:lineRule="auto"/>
        <w:rPr>
          <w:rFonts w:asciiTheme="minorHAnsi" w:hAnsiTheme="minorHAnsi" w:cstheme="minorHAnsi"/>
        </w:rPr>
      </w:pPr>
      <w:r w:rsidRPr="00145F58">
        <w:rPr>
          <w:rFonts w:asciiTheme="minorHAnsi" w:hAnsiTheme="minorHAnsi" w:cstheme="minorHAnsi"/>
        </w:rPr>
        <w:t xml:space="preserve">These features may be named or unnamed and names linked to VICNAMES. </w:t>
      </w:r>
    </w:p>
    <w:p w14:paraId="0B2B25EA" w14:textId="29D472D2" w:rsidR="00145F58" w:rsidRDefault="00145F58" w:rsidP="00371369">
      <w:pPr>
        <w:pStyle w:val="Body"/>
        <w:spacing w:before="240" w:line="240" w:lineRule="auto"/>
        <w:rPr>
          <w:rFonts w:asciiTheme="minorHAnsi" w:hAnsiTheme="minorHAnsi" w:cstheme="minorHAnsi"/>
          <w:lang w:val="en-US"/>
        </w:rPr>
      </w:pPr>
      <w:r w:rsidRPr="00145F58">
        <w:rPr>
          <w:rFonts w:asciiTheme="minorHAnsi" w:hAnsiTheme="minorHAnsi" w:cstheme="minorHAnsi"/>
          <w:lang w:val="en-US"/>
        </w:rPr>
        <w:t xml:space="preserve">Currently coastal islands are located within Vicmap Framework as ‘islands’ and inland islands are located within Vicmap Hydro as ‘voids’.  </w:t>
      </w:r>
      <w:r w:rsidR="00F6281D">
        <w:rPr>
          <w:rFonts w:asciiTheme="minorHAnsi" w:hAnsiTheme="minorHAnsi" w:cstheme="minorHAnsi"/>
          <w:lang w:val="en-US"/>
        </w:rPr>
        <w:t>N</w:t>
      </w:r>
      <w:r w:rsidRPr="00145F58">
        <w:rPr>
          <w:rFonts w:asciiTheme="minorHAnsi" w:hAnsiTheme="minorHAnsi" w:cstheme="minorHAnsi"/>
          <w:lang w:val="en-US"/>
        </w:rPr>
        <w:t xml:space="preserve">amed island_marine and island _terrestrial features are in </w:t>
      </w:r>
      <w:r w:rsidR="00C54F7B">
        <w:rPr>
          <w:rFonts w:asciiTheme="minorHAnsi" w:hAnsiTheme="minorHAnsi" w:cstheme="minorHAnsi"/>
          <w:lang w:val="en-US"/>
        </w:rPr>
        <w:t xml:space="preserve">Vicmap Features of Interest </w:t>
      </w:r>
      <w:r w:rsidRPr="00145F58">
        <w:rPr>
          <w:rFonts w:asciiTheme="minorHAnsi" w:hAnsiTheme="minorHAnsi" w:cstheme="minorHAnsi"/>
          <w:lang w:val="en-US"/>
        </w:rPr>
        <w:t>GEO_AREA_HYDRO_LABEL</w:t>
      </w:r>
      <w:r w:rsidR="00C54F7B">
        <w:rPr>
          <w:rFonts w:asciiTheme="minorHAnsi" w:hAnsiTheme="minorHAnsi" w:cstheme="minorHAnsi"/>
          <w:lang w:val="en-US"/>
        </w:rPr>
        <w:t xml:space="preserve"> table</w:t>
      </w:r>
      <w:r>
        <w:rPr>
          <w:rFonts w:asciiTheme="minorHAnsi" w:hAnsiTheme="minorHAnsi" w:cstheme="minorHAnsi"/>
          <w:lang w:val="en-US"/>
        </w:rPr>
        <w:t>.</w:t>
      </w:r>
      <w:r w:rsidRPr="00145F58">
        <w:rPr>
          <w:rFonts w:asciiTheme="minorHAnsi" w:hAnsiTheme="minorHAnsi" w:cstheme="minorHAnsi"/>
          <w:lang w:val="en-US"/>
        </w:rPr>
        <w:t xml:space="preserve"> </w:t>
      </w:r>
    </w:p>
    <w:p w14:paraId="0676219D" w14:textId="4B026278" w:rsidR="00C54F7B" w:rsidRPr="00C54F7B" w:rsidRDefault="00C54F7B" w:rsidP="00371369">
      <w:pPr>
        <w:pStyle w:val="Body"/>
        <w:spacing w:before="240" w:line="240" w:lineRule="auto"/>
        <w:rPr>
          <w:rFonts w:asciiTheme="minorHAnsi" w:hAnsiTheme="minorHAnsi" w:cstheme="minorHAnsi"/>
          <w:lang w:val="en-US"/>
        </w:rPr>
      </w:pPr>
      <w:r w:rsidRPr="00C54F7B">
        <w:rPr>
          <w:rFonts w:asciiTheme="minorHAnsi" w:hAnsiTheme="minorHAnsi" w:cstheme="minorHAnsi"/>
          <w:lang w:val="en-US"/>
        </w:rPr>
        <w:t>Inland islands will be derived from HY_WATER_AREA_POLYGON and will continue to be maintained as voids and vertically aligned with islands in EL_RELIEF_AREA</w:t>
      </w:r>
      <w:r w:rsidR="003D4E8D">
        <w:rPr>
          <w:rFonts w:asciiTheme="minorHAnsi" w:hAnsiTheme="minorHAnsi" w:cstheme="minorHAnsi"/>
          <w:lang w:val="en-US"/>
        </w:rPr>
        <w:t>.</w:t>
      </w:r>
      <w:r w:rsidRPr="00C54F7B">
        <w:rPr>
          <w:rFonts w:asciiTheme="minorHAnsi" w:hAnsiTheme="minorHAnsi" w:cstheme="minorHAnsi"/>
          <w:lang w:val="en-US"/>
        </w:rPr>
        <w:t xml:space="preserve">  </w:t>
      </w:r>
    </w:p>
    <w:p w14:paraId="3BDC67A5" w14:textId="27EA03B8" w:rsidR="00C54F7B" w:rsidRPr="00C54F7B" w:rsidRDefault="00C54F7B" w:rsidP="7CF5B5BD">
      <w:pPr>
        <w:pStyle w:val="Body"/>
        <w:spacing w:before="240" w:line="240" w:lineRule="auto"/>
        <w:rPr>
          <w:rFonts w:asciiTheme="minorHAnsi" w:hAnsiTheme="minorHAnsi" w:cstheme="minorBidi"/>
          <w:lang w:val="en-US"/>
        </w:rPr>
      </w:pPr>
      <w:r w:rsidRPr="7CF5B5BD">
        <w:rPr>
          <w:rFonts w:asciiTheme="minorHAnsi" w:hAnsiTheme="minorHAnsi" w:cstheme="minorBidi"/>
          <w:lang w:val="en-US"/>
        </w:rPr>
        <w:t>Coastal islands will be derived from FR_FRAMEWORK_AREA_POLYGON and will continue to be maintained and vertically aligned with islands in EL_RELIEF_AREA</w:t>
      </w:r>
      <w:r w:rsidR="003D4E8D" w:rsidRPr="7CF5B5BD">
        <w:rPr>
          <w:rFonts w:asciiTheme="minorHAnsi" w:hAnsiTheme="minorHAnsi" w:cstheme="minorBidi"/>
          <w:lang w:val="en-US"/>
        </w:rPr>
        <w:t>.</w:t>
      </w:r>
      <w:r w:rsidRPr="7CF5B5BD">
        <w:rPr>
          <w:rFonts w:asciiTheme="minorHAnsi" w:hAnsiTheme="minorHAnsi" w:cstheme="minorBidi"/>
          <w:lang w:val="en-US"/>
        </w:rPr>
        <w:t xml:space="preserve">  </w:t>
      </w:r>
    </w:p>
    <w:p w14:paraId="4B0DBB60" w14:textId="3038BB35" w:rsidR="00145F58" w:rsidRDefault="00C54F7B" w:rsidP="00371369">
      <w:pPr>
        <w:pStyle w:val="Body"/>
        <w:spacing w:before="240" w:line="240" w:lineRule="auto"/>
        <w:rPr>
          <w:rFonts w:asciiTheme="minorHAnsi" w:hAnsiTheme="minorHAnsi" w:cstheme="minorHAnsi"/>
          <w:lang w:val="en-US"/>
        </w:rPr>
      </w:pPr>
      <w:r w:rsidRPr="00C54F7B">
        <w:rPr>
          <w:rFonts w:asciiTheme="minorHAnsi" w:hAnsiTheme="minorHAnsi" w:cstheme="minorHAnsi"/>
          <w:lang w:val="en-US"/>
        </w:rPr>
        <w:t>The names for named island_marine and island _terrestrial features will be derived from GEO_AREA_HYDRO_LABEL</w:t>
      </w:r>
      <w:r w:rsidR="00E953CA">
        <w:rPr>
          <w:rFonts w:asciiTheme="minorHAnsi" w:hAnsiTheme="minorHAnsi" w:cstheme="minorHAnsi"/>
          <w:lang w:val="en-US"/>
        </w:rPr>
        <w:t>.</w:t>
      </w:r>
    </w:p>
    <w:p w14:paraId="70CEA1DD" w14:textId="77777777" w:rsidR="00F40B22" w:rsidRPr="00F40B22" w:rsidRDefault="00F40B22" w:rsidP="00371369">
      <w:pPr>
        <w:pStyle w:val="Body"/>
        <w:spacing w:before="240" w:line="240" w:lineRule="auto"/>
        <w:rPr>
          <w:rFonts w:asciiTheme="minorHAnsi" w:hAnsiTheme="minorHAnsi" w:cstheme="minorHAnsi"/>
          <w:lang w:val="en-US"/>
        </w:rPr>
      </w:pPr>
      <w:r w:rsidRPr="00F40B22">
        <w:rPr>
          <w:rFonts w:asciiTheme="minorHAnsi" w:hAnsiTheme="minorHAnsi" w:cstheme="minorHAnsi"/>
          <w:lang w:val="en-US"/>
        </w:rPr>
        <w:t xml:space="preserve">This data will be replicated in the Geomark tables.   </w:t>
      </w:r>
    </w:p>
    <w:p w14:paraId="0F6B533C" w14:textId="77777777" w:rsidR="00F40B22" w:rsidRPr="00F40B22" w:rsidRDefault="00F40B22" w:rsidP="00371369">
      <w:pPr>
        <w:pStyle w:val="Body"/>
        <w:spacing w:before="240" w:line="240" w:lineRule="auto"/>
        <w:rPr>
          <w:rFonts w:asciiTheme="minorHAnsi" w:hAnsiTheme="minorHAnsi" w:cstheme="minorHAnsi"/>
          <w:lang w:val="en-US"/>
        </w:rPr>
      </w:pPr>
      <w:r w:rsidRPr="00F40B22">
        <w:rPr>
          <w:rFonts w:asciiTheme="minorHAnsi" w:hAnsiTheme="minorHAnsi" w:cstheme="minorHAnsi"/>
          <w:lang w:val="en-US"/>
        </w:rPr>
        <w:t xml:space="preserve">Data improvements include feature type modification, graphic alignments, new feature types. </w:t>
      </w:r>
    </w:p>
    <w:p w14:paraId="70F5C4E1" w14:textId="47D9896D" w:rsidR="00F40B22" w:rsidRDefault="00686FD8" w:rsidP="00371369">
      <w:pPr>
        <w:pStyle w:val="Body"/>
        <w:spacing w:before="240" w:line="240" w:lineRule="auto"/>
        <w:rPr>
          <w:rFonts w:asciiTheme="minorHAnsi" w:hAnsiTheme="minorHAnsi" w:cstheme="minorHAnsi"/>
          <w:lang w:val="en-US"/>
        </w:rPr>
      </w:pPr>
      <w:r>
        <w:rPr>
          <w:rFonts w:asciiTheme="minorHAnsi" w:hAnsiTheme="minorHAnsi" w:cstheme="minorHAnsi"/>
          <w:lang w:val="en-US"/>
        </w:rPr>
        <w:t>For r</w:t>
      </w:r>
      <w:r w:rsidR="00F40B22" w:rsidRPr="00F40B22">
        <w:rPr>
          <w:rFonts w:asciiTheme="minorHAnsi" w:hAnsiTheme="minorHAnsi" w:cstheme="minorHAnsi"/>
          <w:lang w:val="en-US"/>
        </w:rPr>
        <w:t>elated tables</w:t>
      </w:r>
      <w:r>
        <w:rPr>
          <w:rFonts w:asciiTheme="minorHAnsi" w:hAnsiTheme="minorHAnsi" w:cstheme="minorHAnsi"/>
          <w:lang w:val="en-US"/>
        </w:rPr>
        <w:t>,</w:t>
      </w:r>
      <w:r w:rsidR="00F40B22" w:rsidRPr="00F40B22">
        <w:rPr>
          <w:rFonts w:asciiTheme="minorHAnsi" w:hAnsiTheme="minorHAnsi" w:cstheme="minorHAnsi"/>
          <w:lang w:val="en-US"/>
        </w:rPr>
        <w:t xml:space="preserve"> </w:t>
      </w:r>
      <w:r>
        <w:rPr>
          <w:rFonts w:asciiTheme="minorHAnsi" w:hAnsiTheme="minorHAnsi" w:cstheme="minorHAnsi"/>
          <w:lang w:val="en-US"/>
        </w:rPr>
        <w:t>t</w:t>
      </w:r>
      <w:r w:rsidR="00F40B22" w:rsidRPr="00F40B22">
        <w:rPr>
          <w:rFonts w:asciiTheme="minorHAnsi" w:hAnsiTheme="minorHAnsi" w:cstheme="minorHAnsi"/>
          <w:lang w:val="en-US"/>
        </w:rPr>
        <w:t>wo name fields NAME and NAMED_FEATURE_ID in FR_FRAMEWORK_AREA_POLYGON will be removed.</w:t>
      </w:r>
    </w:p>
    <w:p w14:paraId="4809F95D" w14:textId="78F84A64" w:rsidR="00F40B22" w:rsidRDefault="00F40B22" w:rsidP="00371369">
      <w:pPr>
        <w:pStyle w:val="Body"/>
        <w:spacing w:before="240" w:line="240" w:lineRule="auto"/>
        <w:rPr>
          <w:rFonts w:asciiTheme="minorHAnsi" w:hAnsiTheme="minorHAnsi" w:cstheme="minorHAnsi"/>
          <w:lang w:val="en-US"/>
        </w:rPr>
      </w:pPr>
      <w:r w:rsidRPr="00F40B22">
        <w:rPr>
          <w:rFonts w:asciiTheme="minorHAnsi" w:hAnsiTheme="minorHAnsi" w:cstheme="minorHAnsi"/>
          <w:lang w:val="en-US"/>
        </w:rPr>
        <w:t>Note</w:t>
      </w:r>
      <w:r w:rsidR="00F6281D">
        <w:rPr>
          <w:rFonts w:asciiTheme="minorHAnsi" w:hAnsiTheme="minorHAnsi" w:cstheme="minorHAnsi"/>
          <w:lang w:val="en-US"/>
        </w:rPr>
        <w:t xml:space="preserve">: </w:t>
      </w:r>
      <w:r w:rsidRPr="00F40B22">
        <w:rPr>
          <w:rFonts w:asciiTheme="minorHAnsi" w:hAnsiTheme="minorHAnsi" w:cstheme="minorHAnsi"/>
          <w:lang w:val="en-US"/>
        </w:rPr>
        <w:t>EL_RELIEF_AREA unlike Geomark will hold a scale_use_code.</w:t>
      </w:r>
    </w:p>
    <w:p w14:paraId="26EDFD06" w14:textId="414F7D15" w:rsidR="00F40B22" w:rsidRDefault="00F40B22" w:rsidP="00371369">
      <w:pPr>
        <w:pStyle w:val="Body"/>
        <w:spacing w:before="240" w:line="240" w:lineRule="auto"/>
        <w:rPr>
          <w:rFonts w:asciiTheme="minorHAnsi" w:hAnsiTheme="minorHAnsi" w:cstheme="minorHAnsi"/>
          <w:lang w:val="en-US"/>
        </w:rPr>
      </w:pPr>
    </w:p>
    <w:p w14:paraId="217E5BF5" w14:textId="5DFA59D8" w:rsidR="00F40B22" w:rsidRDefault="00942FAB" w:rsidP="00371369">
      <w:pPr>
        <w:pStyle w:val="Body"/>
        <w:spacing w:before="240" w:line="240" w:lineRule="auto"/>
        <w:rPr>
          <w:rFonts w:asciiTheme="minorHAnsi" w:hAnsiTheme="minorHAnsi" w:cstheme="minorHAnsi"/>
          <w:lang w:val="en-US"/>
        </w:rPr>
      </w:pPr>
      <w:r>
        <w:rPr>
          <w:rFonts w:asciiTheme="minorHAnsi" w:hAnsiTheme="minorHAnsi" w:cstheme="minorHAnsi"/>
          <w:lang w:val="en-US"/>
        </w:rPr>
        <w:lastRenderedPageBreak/>
        <w:t>Table 1 is the d</w:t>
      </w:r>
      <w:r w:rsidR="00F40B22" w:rsidRPr="00F40B22">
        <w:rPr>
          <w:rFonts w:asciiTheme="minorHAnsi" w:hAnsiTheme="minorHAnsi" w:cstheme="minorHAnsi"/>
          <w:lang w:val="en-US"/>
        </w:rPr>
        <w:t xml:space="preserve">ata </w:t>
      </w:r>
      <w:r>
        <w:rPr>
          <w:rFonts w:asciiTheme="minorHAnsi" w:hAnsiTheme="minorHAnsi" w:cstheme="minorHAnsi"/>
          <w:lang w:val="en-US"/>
        </w:rPr>
        <w:t>s</w:t>
      </w:r>
      <w:r w:rsidR="00F40B22" w:rsidRPr="00F40B22">
        <w:rPr>
          <w:rFonts w:asciiTheme="minorHAnsi" w:hAnsiTheme="minorHAnsi" w:cstheme="minorHAnsi"/>
          <w:lang w:val="en-US"/>
        </w:rPr>
        <w:t>tructure for new table EL_RELIEF_AREA</w:t>
      </w:r>
    </w:p>
    <w:tbl>
      <w:tblPr>
        <w:tblW w:w="7196" w:type="dxa"/>
        <w:tblInd w:w="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2265"/>
        <w:gridCol w:w="1845"/>
        <w:gridCol w:w="11"/>
      </w:tblGrid>
      <w:tr w:rsidR="00F40B22" w:rsidRPr="00F40B22" w14:paraId="242C66EC" w14:textId="77777777" w:rsidTr="0035071B">
        <w:trPr>
          <w:trHeight w:val="450"/>
        </w:trPr>
        <w:tc>
          <w:tcPr>
            <w:tcW w:w="3075" w:type="dxa"/>
            <w:tcBorders>
              <w:top w:val="nil"/>
              <w:left w:val="nil"/>
              <w:bottom w:val="nil"/>
              <w:right w:val="nil"/>
            </w:tcBorders>
            <w:shd w:val="clear" w:color="auto" w:fill="C00000"/>
            <w:vAlign w:val="center"/>
            <w:hideMark/>
          </w:tcPr>
          <w:p w14:paraId="487C936B" w14:textId="77777777" w:rsidR="00F40B22" w:rsidRPr="00F40B22" w:rsidRDefault="00F40B22" w:rsidP="00F40B22">
            <w:pPr>
              <w:spacing w:line="240" w:lineRule="auto"/>
              <w:ind w:left="105"/>
              <w:textAlignment w:val="baseline"/>
              <w:rPr>
                <w:rFonts w:ascii="Segoe UI" w:hAnsi="Segoe UI" w:cs="Segoe UI"/>
                <w:color w:val="auto"/>
                <w:sz w:val="18"/>
                <w:szCs w:val="18"/>
              </w:rPr>
            </w:pPr>
            <w:r w:rsidRPr="00F40B22">
              <w:rPr>
                <w:rFonts w:ascii="Arial" w:hAnsi="Arial"/>
                <w:b/>
                <w:bCs/>
                <w:color w:val="FFFFFF"/>
                <w:sz w:val="18"/>
                <w:szCs w:val="18"/>
                <w:lang w:val="en-US"/>
              </w:rPr>
              <w:t>Column Name</w:t>
            </w:r>
            <w:r w:rsidRPr="00F40B22">
              <w:rPr>
                <w:rFonts w:ascii="Arial" w:hAnsi="Arial"/>
                <w:color w:val="FFFFFF"/>
                <w:sz w:val="18"/>
                <w:szCs w:val="18"/>
              </w:rPr>
              <w:t> </w:t>
            </w:r>
          </w:p>
        </w:tc>
        <w:tc>
          <w:tcPr>
            <w:tcW w:w="2265" w:type="dxa"/>
            <w:tcBorders>
              <w:top w:val="nil"/>
              <w:left w:val="nil"/>
              <w:bottom w:val="nil"/>
              <w:right w:val="nil"/>
            </w:tcBorders>
            <w:shd w:val="clear" w:color="auto" w:fill="C00000"/>
            <w:vAlign w:val="center"/>
            <w:hideMark/>
          </w:tcPr>
          <w:p w14:paraId="6E303BFF" w14:textId="77777777" w:rsidR="00F40B22" w:rsidRPr="00F40B22" w:rsidRDefault="00F40B22" w:rsidP="00F40B22">
            <w:pPr>
              <w:spacing w:line="240" w:lineRule="auto"/>
              <w:ind w:left="105"/>
              <w:textAlignment w:val="baseline"/>
              <w:rPr>
                <w:rFonts w:ascii="Segoe UI" w:hAnsi="Segoe UI" w:cs="Segoe UI"/>
                <w:color w:val="auto"/>
                <w:sz w:val="18"/>
                <w:szCs w:val="18"/>
              </w:rPr>
            </w:pPr>
            <w:r w:rsidRPr="00F40B22">
              <w:rPr>
                <w:rFonts w:ascii="Arial" w:hAnsi="Arial"/>
                <w:b/>
                <w:bCs/>
                <w:color w:val="FFFFFF"/>
                <w:sz w:val="18"/>
                <w:szCs w:val="18"/>
                <w:lang w:val="en-US"/>
              </w:rPr>
              <w:t>Data type</w:t>
            </w:r>
            <w:r w:rsidRPr="00F40B22">
              <w:rPr>
                <w:rFonts w:ascii="Arial" w:hAnsi="Arial"/>
                <w:color w:val="FFFFFF"/>
                <w:sz w:val="18"/>
                <w:szCs w:val="18"/>
              </w:rPr>
              <w:t> </w:t>
            </w:r>
          </w:p>
        </w:tc>
        <w:tc>
          <w:tcPr>
            <w:tcW w:w="1856" w:type="dxa"/>
            <w:gridSpan w:val="2"/>
            <w:tcBorders>
              <w:top w:val="nil"/>
              <w:left w:val="nil"/>
              <w:bottom w:val="nil"/>
              <w:right w:val="nil"/>
            </w:tcBorders>
            <w:shd w:val="clear" w:color="auto" w:fill="C00000"/>
            <w:vAlign w:val="center"/>
            <w:hideMark/>
          </w:tcPr>
          <w:p w14:paraId="4B7A9475" w14:textId="4B18344A" w:rsidR="00F40B22" w:rsidRPr="00F40B22" w:rsidRDefault="00F40B22" w:rsidP="00F40B22">
            <w:pPr>
              <w:spacing w:line="240" w:lineRule="auto"/>
              <w:jc w:val="center"/>
              <w:textAlignment w:val="baseline"/>
              <w:rPr>
                <w:rFonts w:ascii="Segoe UI" w:hAnsi="Segoe UI" w:cs="Segoe UI"/>
                <w:color w:val="auto"/>
                <w:sz w:val="18"/>
                <w:szCs w:val="18"/>
              </w:rPr>
            </w:pPr>
          </w:p>
          <w:p w14:paraId="389E18DB" w14:textId="7A9ADCA9" w:rsidR="00F40B22" w:rsidRPr="00F40B22" w:rsidRDefault="00F40B22" w:rsidP="00F40B22">
            <w:pPr>
              <w:spacing w:line="240" w:lineRule="auto"/>
              <w:ind w:left="420" w:right="405"/>
              <w:jc w:val="center"/>
              <w:textAlignment w:val="baseline"/>
              <w:rPr>
                <w:rFonts w:ascii="Segoe UI" w:hAnsi="Segoe UI" w:cs="Segoe UI"/>
                <w:color w:val="auto"/>
                <w:sz w:val="18"/>
                <w:szCs w:val="18"/>
              </w:rPr>
            </w:pPr>
            <w:r w:rsidRPr="00F40B22">
              <w:rPr>
                <w:rFonts w:ascii="Arial" w:hAnsi="Arial"/>
                <w:b/>
                <w:bCs/>
                <w:color w:val="FFFFFF"/>
                <w:sz w:val="18"/>
                <w:szCs w:val="18"/>
                <w:lang w:val="en-US"/>
              </w:rPr>
              <w:t>Mandatory</w:t>
            </w:r>
          </w:p>
        </w:tc>
      </w:tr>
      <w:tr w:rsidR="00F40B22" w:rsidRPr="00F40B22" w14:paraId="338D2B0A" w14:textId="77777777" w:rsidTr="0035071B">
        <w:trPr>
          <w:trHeight w:val="450"/>
        </w:trPr>
        <w:tc>
          <w:tcPr>
            <w:tcW w:w="3075" w:type="dxa"/>
            <w:tcBorders>
              <w:top w:val="nil"/>
              <w:left w:val="nil"/>
              <w:bottom w:val="single" w:sz="6" w:space="0" w:color="auto"/>
              <w:right w:val="nil"/>
            </w:tcBorders>
            <w:shd w:val="clear" w:color="auto" w:fill="auto"/>
            <w:vAlign w:val="center"/>
            <w:hideMark/>
          </w:tcPr>
          <w:p w14:paraId="56752BA6" w14:textId="77777777" w:rsidR="00F40B22" w:rsidRPr="00F40B22" w:rsidRDefault="00F40B22" w:rsidP="00F40B22">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UFI</w:t>
            </w:r>
            <w:r w:rsidRPr="00F40B22">
              <w:rPr>
                <w:rFonts w:ascii="Arial" w:hAnsi="Arial"/>
                <w:color w:val="auto"/>
                <w:sz w:val="18"/>
                <w:szCs w:val="18"/>
              </w:rPr>
              <w:t> </w:t>
            </w:r>
          </w:p>
        </w:tc>
        <w:tc>
          <w:tcPr>
            <w:tcW w:w="2265" w:type="dxa"/>
            <w:tcBorders>
              <w:top w:val="nil"/>
              <w:left w:val="nil"/>
              <w:bottom w:val="single" w:sz="6" w:space="0" w:color="auto"/>
              <w:right w:val="nil"/>
            </w:tcBorders>
            <w:shd w:val="clear" w:color="auto" w:fill="auto"/>
            <w:vAlign w:val="center"/>
            <w:hideMark/>
          </w:tcPr>
          <w:p w14:paraId="681856D2" w14:textId="77777777" w:rsidR="00F40B22" w:rsidRPr="00F40B22" w:rsidRDefault="00F40B22" w:rsidP="00F40B22">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NUMBER (9)</w:t>
            </w:r>
            <w:r w:rsidRPr="00F40B22">
              <w:rPr>
                <w:rFonts w:ascii="Arial" w:hAnsi="Arial"/>
                <w:color w:val="auto"/>
                <w:sz w:val="18"/>
                <w:szCs w:val="18"/>
              </w:rPr>
              <w:t> </w:t>
            </w:r>
          </w:p>
        </w:tc>
        <w:tc>
          <w:tcPr>
            <w:tcW w:w="1856" w:type="dxa"/>
            <w:gridSpan w:val="2"/>
            <w:tcBorders>
              <w:top w:val="nil"/>
              <w:left w:val="nil"/>
              <w:bottom w:val="single" w:sz="6" w:space="0" w:color="auto"/>
              <w:right w:val="nil"/>
            </w:tcBorders>
            <w:shd w:val="clear" w:color="auto" w:fill="auto"/>
            <w:vAlign w:val="center"/>
            <w:hideMark/>
          </w:tcPr>
          <w:p w14:paraId="08C79620" w14:textId="2210412C" w:rsidR="00F40B22" w:rsidRPr="00F40B22" w:rsidRDefault="00F40B22" w:rsidP="00F40B22">
            <w:pPr>
              <w:spacing w:line="240" w:lineRule="auto"/>
              <w:jc w:val="center"/>
              <w:textAlignment w:val="baseline"/>
              <w:rPr>
                <w:rFonts w:ascii="Segoe UI" w:hAnsi="Segoe UI" w:cs="Segoe UI"/>
                <w:color w:val="auto"/>
                <w:sz w:val="18"/>
                <w:szCs w:val="18"/>
              </w:rPr>
            </w:pPr>
          </w:p>
          <w:p w14:paraId="6BD70950" w14:textId="64A0FF89" w:rsidR="00F40B22" w:rsidRPr="00F40B22" w:rsidRDefault="00F40B22" w:rsidP="00F40B22">
            <w:pPr>
              <w:spacing w:line="240" w:lineRule="auto"/>
              <w:jc w:val="center"/>
              <w:textAlignment w:val="baseline"/>
              <w:rPr>
                <w:rFonts w:ascii="Segoe UI" w:hAnsi="Segoe UI" w:cs="Segoe UI"/>
                <w:color w:val="auto"/>
                <w:sz w:val="18"/>
                <w:szCs w:val="18"/>
              </w:rPr>
            </w:pPr>
            <w:r w:rsidRPr="00F40B22">
              <w:rPr>
                <w:rFonts w:ascii="Arial" w:hAnsi="Arial"/>
                <w:color w:val="auto"/>
                <w:sz w:val="18"/>
                <w:szCs w:val="18"/>
                <w:lang w:val="en-US"/>
              </w:rPr>
              <w:t>Y</w:t>
            </w:r>
          </w:p>
        </w:tc>
      </w:tr>
      <w:tr w:rsidR="00F40B22" w:rsidRPr="00F40B22" w14:paraId="7CD0107A"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49B8E48A" w14:textId="77777777" w:rsidR="00F40B22" w:rsidRPr="00F40B22" w:rsidRDefault="00F40B22" w:rsidP="00F40B22">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PFI</w:t>
            </w:r>
            <w:r w:rsidRPr="00F40B22">
              <w:rPr>
                <w:rFonts w:ascii="Arial" w:hAnsi="Arial"/>
                <w:color w:val="auto"/>
                <w:sz w:val="18"/>
                <w:szCs w:val="18"/>
              </w:rPr>
              <w:t> </w:t>
            </w:r>
          </w:p>
        </w:tc>
        <w:tc>
          <w:tcPr>
            <w:tcW w:w="2265" w:type="dxa"/>
            <w:tcBorders>
              <w:top w:val="single" w:sz="6" w:space="0" w:color="auto"/>
              <w:left w:val="nil"/>
              <w:bottom w:val="single" w:sz="6" w:space="0" w:color="auto"/>
              <w:right w:val="nil"/>
            </w:tcBorders>
            <w:shd w:val="clear" w:color="auto" w:fill="auto"/>
            <w:vAlign w:val="center"/>
            <w:hideMark/>
          </w:tcPr>
          <w:p w14:paraId="55246E07" w14:textId="77777777" w:rsidR="00F40B22" w:rsidRPr="00F40B22" w:rsidRDefault="00F40B22" w:rsidP="00F40B22">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NUMBER (9)</w:t>
            </w:r>
            <w:r w:rsidRPr="00F40B22">
              <w:rPr>
                <w:rFonts w:ascii="Arial" w:hAnsi="Arial"/>
                <w:color w:val="auto"/>
                <w:sz w:val="18"/>
                <w:szCs w:val="18"/>
              </w:rPr>
              <w:t> </w:t>
            </w:r>
          </w:p>
        </w:tc>
        <w:tc>
          <w:tcPr>
            <w:tcW w:w="1856" w:type="dxa"/>
            <w:gridSpan w:val="2"/>
            <w:tcBorders>
              <w:top w:val="single" w:sz="6" w:space="0" w:color="auto"/>
              <w:left w:val="nil"/>
              <w:bottom w:val="single" w:sz="6" w:space="0" w:color="auto"/>
              <w:right w:val="nil"/>
            </w:tcBorders>
            <w:shd w:val="clear" w:color="auto" w:fill="auto"/>
            <w:vAlign w:val="center"/>
            <w:hideMark/>
          </w:tcPr>
          <w:p w14:paraId="719DF1F5" w14:textId="0F7820B6" w:rsidR="00F40B22" w:rsidRPr="00F40B22" w:rsidRDefault="00F40B22" w:rsidP="00F40B22">
            <w:pPr>
              <w:spacing w:line="240" w:lineRule="auto"/>
              <w:jc w:val="center"/>
              <w:textAlignment w:val="baseline"/>
              <w:rPr>
                <w:rFonts w:ascii="Segoe UI" w:hAnsi="Segoe UI" w:cs="Segoe UI"/>
                <w:color w:val="auto"/>
                <w:sz w:val="18"/>
                <w:szCs w:val="18"/>
              </w:rPr>
            </w:pPr>
          </w:p>
          <w:p w14:paraId="53584807" w14:textId="0E8B95DA" w:rsidR="00F40B22" w:rsidRPr="00F40B22" w:rsidRDefault="00F40B22" w:rsidP="00F40B22">
            <w:pPr>
              <w:spacing w:line="240" w:lineRule="auto"/>
              <w:jc w:val="center"/>
              <w:textAlignment w:val="baseline"/>
              <w:rPr>
                <w:rFonts w:ascii="Segoe UI" w:hAnsi="Segoe UI" w:cs="Segoe UI"/>
                <w:color w:val="auto"/>
                <w:sz w:val="18"/>
                <w:szCs w:val="18"/>
              </w:rPr>
            </w:pPr>
            <w:r w:rsidRPr="00F40B22">
              <w:rPr>
                <w:rFonts w:ascii="Arial" w:hAnsi="Arial"/>
                <w:color w:val="auto"/>
                <w:sz w:val="18"/>
                <w:szCs w:val="18"/>
                <w:lang w:val="en-US"/>
              </w:rPr>
              <w:t>Y</w:t>
            </w:r>
          </w:p>
        </w:tc>
      </w:tr>
      <w:tr w:rsidR="00F40B22" w:rsidRPr="00F40B22" w14:paraId="4EED2F84"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551513A7" w14:textId="77777777" w:rsidR="00F40B22" w:rsidRPr="00F40B22" w:rsidRDefault="00F40B22" w:rsidP="00F40B22">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FEATURE_ID</w:t>
            </w:r>
            <w:r w:rsidRPr="00F40B22">
              <w:rPr>
                <w:rFonts w:ascii="Arial" w:hAnsi="Arial"/>
                <w:color w:val="auto"/>
                <w:sz w:val="18"/>
                <w:szCs w:val="18"/>
              </w:rPr>
              <w:t> </w:t>
            </w:r>
          </w:p>
        </w:tc>
        <w:tc>
          <w:tcPr>
            <w:tcW w:w="2265" w:type="dxa"/>
            <w:tcBorders>
              <w:top w:val="single" w:sz="6" w:space="0" w:color="auto"/>
              <w:left w:val="nil"/>
              <w:bottom w:val="single" w:sz="6" w:space="0" w:color="auto"/>
              <w:right w:val="nil"/>
            </w:tcBorders>
            <w:shd w:val="clear" w:color="auto" w:fill="auto"/>
            <w:vAlign w:val="center"/>
            <w:hideMark/>
          </w:tcPr>
          <w:p w14:paraId="249FC6E9" w14:textId="77777777" w:rsidR="00F40B22" w:rsidRPr="00F40B22" w:rsidRDefault="00F40B22" w:rsidP="00F40B22">
            <w:pPr>
              <w:spacing w:line="240" w:lineRule="auto"/>
              <w:ind w:left="105"/>
              <w:textAlignment w:val="baseline"/>
              <w:rPr>
                <w:rFonts w:ascii="Segoe UI" w:hAnsi="Segoe UI" w:cs="Segoe UI"/>
                <w:color w:val="auto"/>
                <w:sz w:val="18"/>
                <w:szCs w:val="18"/>
              </w:rPr>
            </w:pPr>
            <w:r w:rsidRPr="00F40B22">
              <w:rPr>
                <w:rFonts w:ascii="Arial" w:hAnsi="Arial"/>
                <w:color w:val="auto"/>
                <w:sz w:val="18"/>
                <w:szCs w:val="18"/>
                <w:lang w:val="en-US"/>
              </w:rPr>
              <w:t>NUMBER (9)</w:t>
            </w:r>
            <w:r w:rsidRPr="00F40B22">
              <w:rPr>
                <w:rFonts w:ascii="Arial" w:hAnsi="Arial"/>
                <w:color w:val="auto"/>
                <w:sz w:val="18"/>
                <w:szCs w:val="18"/>
              </w:rPr>
              <w:t> </w:t>
            </w:r>
          </w:p>
        </w:tc>
        <w:tc>
          <w:tcPr>
            <w:tcW w:w="1856" w:type="dxa"/>
            <w:gridSpan w:val="2"/>
            <w:tcBorders>
              <w:top w:val="single" w:sz="6" w:space="0" w:color="auto"/>
              <w:left w:val="nil"/>
              <w:bottom w:val="single" w:sz="6" w:space="0" w:color="auto"/>
              <w:right w:val="nil"/>
            </w:tcBorders>
            <w:shd w:val="clear" w:color="auto" w:fill="auto"/>
            <w:vAlign w:val="center"/>
            <w:hideMark/>
          </w:tcPr>
          <w:p w14:paraId="209E98EF" w14:textId="1C00745C" w:rsidR="00F40B22" w:rsidRPr="00F40B22" w:rsidRDefault="00F40B22" w:rsidP="00F40B22">
            <w:pPr>
              <w:spacing w:line="240" w:lineRule="auto"/>
              <w:jc w:val="center"/>
              <w:textAlignment w:val="baseline"/>
              <w:rPr>
                <w:rFonts w:ascii="Segoe UI" w:hAnsi="Segoe UI" w:cs="Segoe UI"/>
                <w:color w:val="auto"/>
                <w:sz w:val="18"/>
                <w:szCs w:val="18"/>
              </w:rPr>
            </w:pPr>
          </w:p>
          <w:p w14:paraId="7F5DDCD1" w14:textId="587CAEAF" w:rsidR="00F40B22" w:rsidRPr="00F40B22" w:rsidRDefault="00F40B22" w:rsidP="00F40B22">
            <w:pPr>
              <w:spacing w:line="240" w:lineRule="auto"/>
              <w:jc w:val="center"/>
              <w:textAlignment w:val="baseline"/>
              <w:rPr>
                <w:rFonts w:ascii="Segoe UI" w:hAnsi="Segoe UI" w:cs="Segoe UI"/>
                <w:color w:val="auto"/>
                <w:sz w:val="18"/>
                <w:szCs w:val="18"/>
              </w:rPr>
            </w:pPr>
            <w:r w:rsidRPr="00F40B22">
              <w:rPr>
                <w:rFonts w:ascii="Arial" w:hAnsi="Arial"/>
                <w:color w:val="auto"/>
                <w:sz w:val="18"/>
                <w:szCs w:val="18"/>
                <w:lang w:val="en-US"/>
              </w:rPr>
              <w:t>Y</w:t>
            </w:r>
          </w:p>
        </w:tc>
      </w:tr>
      <w:tr w:rsidR="00F40B22" w:rsidRPr="00F40B22" w14:paraId="6AB17584"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7C44C2E0"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PARENT_FEATURE_ID </w:t>
            </w:r>
          </w:p>
        </w:tc>
        <w:tc>
          <w:tcPr>
            <w:tcW w:w="2265" w:type="dxa"/>
            <w:tcBorders>
              <w:top w:val="single" w:sz="6" w:space="0" w:color="auto"/>
              <w:left w:val="nil"/>
              <w:bottom w:val="single" w:sz="6" w:space="0" w:color="auto"/>
              <w:right w:val="nil"/>
            </w:tcBorders>
            <w:shd w:val="clear" w:color="auto" w:fill="auto"/>
            <w:vAlign w:val="center"/>
            <w:hideMark/>
          </w:tcPr>
          <w:p w14:paraId="74F5091A"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NUMBER (9) </w:t>
            </w:r>
          </w:p>
        </w:tc>
        <w:tc>
          <w:tcPr>
            <w:tcW w:w="1845" w:type="dxa"/>
            <w:tcBorders>
              <w:top w:val="single" w:sz="6" w:space="0" w:color="auto"/>
              <w:left w:val="nil"/>
              <w:bottom w:val="single" w:sz="6" w:space="0" w:color="auto"/>
              <w:right w:val="nil"/>
            </w:tcBorders>
            <w:shd w:val="clear" w:color="auto" w:fill="auto"/>
            <w:vAlign w:val="center"/>
            <w:hideMark/>
          </w:tcPr>
          <w:p w14:paraId="776B22DA" w14:textId="4246516E"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64250180" w14:textId="1EAECB58"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14:paraId="7AB77286"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4954D5D3"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34F62617"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FEATURE_TYPE </w:t>
            </w:r>
          </w:p>
        </w:tc>
        <w:tc>
          <w:tcPr>
            <w:tcW w:w="2265" w:type="dxa"/>
            <w:tcBorders>
              <w:top w:val="single" w:sz="6" w:space="0" w:color="auto"/>
              <w:left w:val="nil"/>
              <w:bottom w:val="single" w:sz="6" w:space="0" w:color="auto"/>
              <w:right w:val="nil"/>
            </w:tcBorders>
            <w:shd w:val="clear" w:color="auto" w:fill="auto"/>
            <w:vAlign w:val="center"/>
            <w:hideMark/>
          </w:tcPr>
          <w:p w14:paraId="622011BA"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(30) </w:t>
            </w:r>
          </w:p>
        </w:tc>
        <w:tc>
          <w:tcPr>
            <w:tcW w:w="1845" w:type="dxa"/>
            <w:tcBorders>
              <w:top w:val="single" w:sz="6" w:space="0" w:color="auto"/>
              <w:left w:val="nil"/>
              <w:bottom w:val="single" w:sz="6" w:space="0" w:color="auto"/>
              <w:right w:val="nil"/>
            </w:tcBorders>
            <w:shd w:val="clear" w:color="auto" w:fill="auto"/>
            <w:vAlign w:val="center"/>
            <w:hideMark/>
          </w:tcPr>
          <w:p w14:paraId="0354F074" w14:textId="32BBB567"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6C994A7C" w14:textId="662B005D"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right w:val="nil"/>
            </w:tcBorders>
            <w:shd w:val="clear" w:color="auto" w:fill="auto"/>
            <w:vAlign w:val="center"/>
            <w:hideMark/>
          </w:tcPr>
          <w:p w14:paraId="4FCB67AA"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2C93A512"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569BDD29"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FEATURE_SUBTYPE </w:t>
            </w:r>
          </w:p>
        </w:tc>
        <w:tc>
          <w:tcPr>
            <w:tcW w:w="2265" w:type="dxa"/>
            <w:tcBorders>
              <w:top w:val="single" w:sz="6" w:space="0" w:color="auto"/>
              <w:left w:val="nil"/>
              <w:bottom w:val="single" w:sz="6" w:space="0" w:color="auto"/>
              <w:right w:val="nil"/>
            </w:tcBorders>
            <w:shd w:val="clear" w:color="auto" w:fill="auto"/>
            <w:vAlign w:val="center"/>
            <w:hideMark/>
          </w:tcPr>
          <w:p w14:paraId="3480621C"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(30) </w:t>
            </w:r>
          </w:p>
        </w:tc>
        <w:tc>
          <w:tcPr>
            <w:tcW w:w="1845" w:type="dxa"/>
            <w:tcBorders>
              <w:top w:val="single" w:sz="6" w:space="0" w:color="auto"/>
              <w:left w:val="nil"/>
              <w:bottom w:val="single" w:sz="6" w:space="0" w:color="auto"/>
              <w:right w:val="nil"/>
            </w:tcBorders>
            <w:shd w:val="clear" w:color="auto" w:fill="auto"/>
            <w:vAlign w:val="center"/>
            <w:hideMark/>
          </w:tcPr>
          <w:p w14:paraId="3C409B72" w14:textId="1AB9E8B9"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15984500" w14:textId="6921BB20"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right w:val="nil"/>
            </w:tcBorders>
            <w:shd w:val="clear" w:color="auto" w:fill="auto"/>
            <w:vAlign w:val="center"/>
            <w:hideMark/>
          </w:tcPr>
          <w:p w14:paraId="0D9BC9A6"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0B956CFB"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37306D1F"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NAME </w:t>
            </w:r>
          </w:p>
        </w:tc>
        <w:tc>
          <w:tcPr>
            <w:tcW w:w="2265" w:type="dxa"/>
            <w:tcBorders>
              <w:top w:val="single" w:sz="6" w:space="0" w:color="auto"/>
              <w:left w:val="nil"/>
              <w:bottom w:val="single" w:sz="6" w:space="0" w:color="auto"/>
              <w:right w:val="nil"/>
            </w:tcBorders>
            <w:shd w:val="clear" w:color="auto" w:fill="auto"/>
            <w:vAlign w:val="center"/>
            <w:hideMark/>
          </w:tcPr>
          <w:p w14:paraId="57D6FFF9"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(100) </w:t>
            </w:r>
          </w:p>
        </w:tc>
        <w:tc>
          <w:tcPr>
            <w:tcW w:w="1845" w:type="dxa"/>
            <w:tcBorders>
              <w:top w:val="single" w:sz="6" w:space="0" w:color="auto"/>
              <w:left w:val="nil"/>
              <w:bottom w:val="single" w:sz="6" w:space="0" w:color="auto"/>
              <w:right w:val="nil"/>
            </w:tcBorders>
            <w:shd w:val="clear" w:color="auto" w:fill="auto"/>
            <w:vAlign w:val="center"/>
            <w:hideMark/>
          </w:tcPr>
          <w:p w14:paraId="6E26D8C2" w14:textId="4E14A420"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63567A7E" w14:textId="08E92FE0"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14:paraId="07A622E5"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5FECFE56"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7E829F17"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NAME_LABEL </w:t>
            </w:r>
          </w:p>
        </w:tc>
        <w:tc>
          <w:tcPr>
            <w:tcW w:w="2265" w:type="dxa"/>
            <w:tcBorders>
              <w:top w:val="single" w:sz="6" w:space="0" w:color="auto"/>
              <w:left w:val="nil"/>
              <w:bottom w:val="single" w:sz="6" w:space="0" w:color="auto"/>
              <w:right w:val="nil"/>
            </w:tcBorders>
            <w:shd w:val="clear" w:color="auto" w:fill="auto"/>
            <w:vAlign w:val="center"/>
            <w:hideMark/>
          </w:tcPr>
          <w:p w14:paraId="741E2140"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(100) </w:t>
            </w:r>
          </w:p>
        </w:tc>
        <w:tc>
          <w:tcPr>
            <w:tcW w:w="1845" w:type="dxa"/>
            <w:tcBorders>
              <w:top w:val="single" w:sz="6" w:space="0" w:color="auto"/>
              <w:left w:val="nil"/>
              <w:bottom w:val="single" w:sz="6" w:space="0" w:color="auto"/>
              <w:right w:val="nil"/>
            </w:tcBorders>
            <w:shd w:val="clear" w:color="auto" w:fill="auto"/>
            <w:vAlign w:val="center"/>
            <w:hideMark/>
          </w:tcPr>
          <w:p w14:paraId="42EE83AB" w14:textId="74DE6C74"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533E14DB" w14:textId="13F3944E"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14:paraId="0FB2F851"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48C7AC9F"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21E60AF3"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PARENT_NAME </w:t>
            </w:r>
          </w:p>
        </w:tc>
        <w:tc>
          <w:tcPr>
            <w:tcW w:w="2265" w:type="dxa"/>
            <w:tcBorders>
              <w:top w:val="single" w:sz="6" w:space="0" w:color="auto"/>
              <w:left w:val="nil"/>
              <w:bottom w:val="single" w:sz="6" w:space="0" w:color="auto"/>
              <w:right w:val="nil"/>
            </w:tcBorders>
            <w:shd w:val="clear" w:color="auto" w:fill="auto"/>
            <w:vAlign w:val="center"/>
            <w:hideMark/>
          </w:tcPr>
          <w:p w14:paraId="113EE0BA"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(100) </w:t>
            </w:r>
          </w:p>
        </w:tc>
        <w:tc>
          <w:tcPr>
            <w:tcW w:w="1845" w:type="dxa"/>
            <w:tcBorders>
              <w:top w:val="single" w:sz="6" w:space="0" w:color="auto"/>
              <w:left w:val="nil"/>
              <w:bottom w:val="single" w:sz="6" w:space="0" w:color="auto"/>
              <w:right w:val="nil"/>
            </w:tcBorders>
            <w:shd w:val="clear" w:color="auto" w:fill="auto"/>
            <w:vAlign w:val="center"/>
            <w:hideMark/>
          </w:tcPr>
          <w:p w14:paraId="343FE7E2" w14:textId="028D390D"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12AF984E" w14:textId="7ED24A7C"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14:paraId="75729B95"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79A3619A"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2F363597"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AUTH_ORG_CODE </w:t>
            </w:r>
          </w:p>
        </w:tc>
        <w:tc>
          <w:tcPr>
            <w:tcW w:w="2265" w:type="dxa"/>
            <w:tcBorders>
              <w:top w:val="single" w:sz="6" w:space="0" w:color="auto"/>
              <w:left w:val="nil"/>
              <w:bottom w:val="single" w:sz="6" w:space="0" w:color="auto"/>
              <w:right w:val="nil"/>
            </w:tcBorders>
            <w:shd w:val="clear" w:color="auto" w:fill="auto"/>
            <w:vAlign w:val="center"/>
            <w:hideMark/>
          </w:tcPr>
          <w:p w14:paraId="4DB2B5ED"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(4) </w:t>
            </w:r>
          </w:p>
        </w:tc>
        <w:tc>
          <w:tcPr>
            <w:tcW w:w="1845" w:type="dxa"/>
            <w:tcBorders>
              <w:top w:val="single" w:sz="6" w:space="0" w:color="auto"/>
              <w:left w:val="nil"/>
              <w:bottom w:val="single" w:sz="6" w:space="0" w:color="auto"/>
              <w:right w:val="nil"/>
            </w:tcBorders>
            <w:shd w:val="clear" w:color="auto" w:fill="auto"/>
            <w:vAlign w:val="center"/>
            <w:hideMark/>
          </w:tcPr>
          <w:p w14:paraId="5BFA174B" w14:textId="6480820A"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245C7C0D" w14:textId="3109A84E"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14:paraId="0B0FD678"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4EFB4EBE"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0BE45100"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AUTH_ORG_ID </w:t>
            </w:r>
          </w:p>
        </w:tc>
        <w:tc>
          <w:tcPr>
            <w:tcW w:w="2265" w:type="dxa"/>
            <w:tcBorders>
              <w:top w:val="single" w:sz="6" w:space="0" w:color="auto"/>
              <w:left w:val="nil"/>
              <w:bottom w:val="single" w:sz="6" w:space="0" w:color="auto"/>
              <w:right w:val="nil"/>
            </w:tcBorders>
            <w:shd w:val="clear" w:color="auto" w:fill="auto"/>
            <w:vAlign w:val="center"/>
            <w:hideMark/>
          </w:tcPr>
          <w:p w14:paraId="510430CF"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(30) </w:t>
            </w:r>
          </w:p>
        </w:tc>
        <w:tc>
          <w:tcPr>
            <w:tcW w:w="1845" w:type="dxa"/>
            <w:tcBorders>
              <w:top w:val="single" w:sz="6" w:space="0" w:color="auto"/>
              <w:left w:val="nil"/>
              <w:bottom w:val="single" w:sz="6" w:space="0" w:color="auto"/>
              <w:right w:val="nil"/>
            </w:tcBorders>
            <w:shd w:val="clear" w:color="auto" w:fill="auto"/>
            <w:vAlign w:val="center"/>
            <w:hideMark/>
          </w:tcPr>
          <w:p w14:paraId="28D15DCD" w14:textId="5A8A76AD"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03084AD5" w14:textId="0CF7A97C"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14:paraId="702B7A2F"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34F4727E"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1A08AE8F"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AUTH_ORG_VERIFIED </w:t>
            </w:r>
          </w:p>
        </w:tc>
        <w:tc>
          <w:tcPr>
            <w:tcW w:w="2265" w:type="dxa"/>
            <w:tcBorders>
              <w:top w:val="single" w:sz="6" w:space="0" w:color="auto"/>
              <w:left w:val="nil"/>
              <w:bottom w:val="single" w:sz="6" w:space="0" w:color="auto"/>
              <w:right w:val="nil"/>
            </w:tcBorders>
            <w:shd w:val="clear" w:color="auto" w:fill="auto"/>
            <w:vAlign w:val="center"/>
            <w:hideMark/>
          </w:tcPr>
          <w:p w14:paraId="5A1D6E21"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DATE </w:t>
            </w:r>
          </w:p>
        </w:tc>
        <w:tc>
          <w:tcPr>
            <w:tcW w:w="1845" w:type="dxa"/>
            <w:tcBorders>
              <w:top w:val="single" w:sz="6" w:space="0" w:color="auto"/>
              <w:left w:val="nil"/>
              <w:bottom w:val="single" w:sz="6" w:space="0" w:color="auto"/>
              <w:right w:val="nil"/>
            </w:tcBorders>
            <w:shd w:val="clear" w:color="auto" w:fill="auto"/>
            <w:vAlign w:val="center"/>
            <w:hideMark/>
          </w:tcPr>
          <w:p w14:paraId="3616BB16" w14:textId="142DBD56"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2113FF54" w14:textId="39C54411"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14:paraId="1737062C"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6626F667"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20D92192"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VICNAMES_ID </w:t>
            </w:r>
          </w:p>
        </w:tc>
        <w:tc>
          <w:tcPr>
            <w:tcW w:w="2265" w:type="dxa"/>
            <w:tcBorders>
              <w:top w:val="single" w:sz="6" w:space="0" w:color="auto"/>
              <w:left w:val="nil"/>
              <w:bottom w:val="single" w:sz="6" w:space="0" w:color="auto"/>
              <w:right w:val="nil"/>
            </w:tcBorders>
            <w:shd w:val="clear" w:color="auto" w:fill="auto"/>
            <w:vAlign w:val="center"/>
            <w:hideMark/>
          </w:tcPr>
          <w:p w14:paraId="44E990B1"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NUMBER (9) </w:t>
            </w:r>
          </w:p>
        </w:tc>
        <w:tc>
          <w:tcPr>
            <w:tcW w:w="1845" w:type="dxa"/>
            <w:tcBorders>
              <w:top w:val="single" w:sz="6" w:space="0" w:color="auto"/>
              <w:left w:val="nil"/>
              <w:bottom w:val="single" w:sz="6" w:space="0" w:color="auto"/>
              <w:right w:val="nil"/>
            </w:tcBorders>
            <w:shd w:val="clear" w:color="auto" w:fill="auto"/>
            <w:vAlign w:val="center"/>
            <w:hideMark/>
          </w:tcPr>
          <w:p w14:paraId="4F60A80C" w14:textId="5FD10003"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4A1BB4B8" w14:textId="6FFA6A00"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14:paraId="23F0C0F3"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6F541350"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7FC7BC3C"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VICNAMES_STATUS_CODE </w:t>
            </w:r>
          </w:p>
        </w:tc>
        <w:tc>
          <w:tcPr>
            <w:tcW w:w="2265" w:type="dxa"/>
            <w:tcBorders>
              <w:top w:val="single" w:sz="6" w:space="0" w:color="auto"/>
              <w:left w:val="nil"/>
              <w:bottom w:val="single" w:sz="6" w:space="0" w:color="auto"/>
              <w:right w:val="nil"/>
            </w:tcBorders>
            <w:shd w:val="clear" w:color="auto" w:fill="auto"/>
            <w:vAlign w:val="center"/>
            <w:hideMark/>
          </w:tcPr>
          <w:p w14:paraId="2C8D3C70"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(2) </w:t>
            </w:r>
          </w:p>
        </w:tc>
        <w:tc>
          <w:tcPr>
            <w:tcW w:w="1845" w:type="dxa"/>
            <w:tcBorders>
              <w:top w:val="single" w:sz="6" w:space="0" w:color="auto"/>
              <w:left w:val="nil"/>
              <w:bottom w:val="single" w:sz="6" w:space="0" w:color="auto"/>
              <w:right w:val="nil"/>
            </w:tcBorders>
            <w:shd w:val="clear" w:color="auto" w:fill="auto"/>
            <w:vAlign w:val="center"/>
            <w:hideMark/>
          </w:tcPr>
          <w:p w14:paraId="41546B3B" w14:textId="74C165F4"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5EA28867" w14:textId="3A712778"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14:paraId="1C57CCAF"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46E206EA"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0775D7AE"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STATE </w:t>
            </w:r>
          </w:p>
        </w:tc>
        <w:tc>
          <w:tcPr>
            <w:tcW w:w="2265" w:type="dxa"/>
            <w:tcBorders>
              <w:top w:val="single" w:sz="6" w:space="0" w:color="auto"/>
              <w:left w:val="nil"/>
              <w:bottom w:val="single" w:sz="6" w:space="0" w:color="auto"/>
              <w:right w:val="nil"/>
            </w:tcBorders>
            <w:shd w:val="clear" w:color="auto" w:fill="auto"/>
            <w:vAlign w:val="center"/>
            <w:hideMark/>
          </w:tcPr>
          <w:p w14:paraId="4EDFEC2D"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(3) </w:t>
            </w:r>
          </w:p>
        </w:tc>
        <w:tc>
          <w:tcPr>
            <w:tcW w:w="1845" w:type="dxa"/>
            <w:tcBorders>
              <w:top w:val="single" w:sz="6" w:space="0" w:color="auto"/>
              <w:left w:val="nil"/>
              <w:bottom w:val="single" w:sz="6" w:space="0" w:color="auto"/>
              <w:right w:val="nil"/>
            </w:tcBorders>
            <w:shd w:val="clear" w:color="auto" w:fill="auto"/>
            <w:vAlign w:val="center"/>
            <w:hideMark/>
          </w:tcPr>
          <w:p w14:paraId="7F745C80" w14:textId="2203FABE"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2E0D98C1" w14:textId="0DB6FDD4"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right w:val="nil"/>
            </w:tcBorders>
            <w:shd w:val="clear" w:color="auto" w:fill="auto"/>
            <w:vAlign w:val="center"/>
            <w:hideMark/>
          </w:tcPr>
          <w:p w14:paraId="5AAA0080"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455545CF"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683025BB"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SCALE_USE_CODE </w:t>
            </w:r>
          </w:p>
        </w:tc>
        <w:tc>
          <w:tcPr>
            <w:tcW w:w="2265" w:type="dxa"/>
            <w:tcBorders>
              <w:top w:val="single" w:sz="6" w:space="0" w:color="auto"/>
              <w:left w:val="nil"/>
              <w:bottom w:val="single" w:sz="6" w:space="0" w:color="auto"/>
              <w:right w:val="nil"/>
            </w:tcBorders>
            <w:shd w:val="clear" w:color="auto" w:fill="auto"/>
            <w:vAlign w:val="center"/>
            <w:hideMark/>
          </w:tcPr>
          <w:p w14:paraId="1A247843"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VARCHAR2 (1) </w:t>
            </w:r>
          </w:p>
        </w:tc>
        <w:tc>
          <w:tcPr>
            <w:tcW w:w="1845" w:type="dxa"/>
            <w:tcBorders>
              <w:top w:val="single" w:sz="6" w:space="0" w:color="auto"/>
              <w:left w:val="nil"/>
              <w:bottom w:val="single" w:sz="6" w:space="0" w:color="auto"/>
              <w:right w:val="nil"/>
            </w:tcBorders>
            <w:shd w:val="clear" w:color="auto" w:fill="auto"/>
            <w:vAlign w:val="center"/>
            <w:hideMark/>
          </w:tcPr>
          <w:p w14:paraId="04266973" w14:textId="40346756"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50A822B7" w14:textId="356D265C"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N</w:t>
            </w:r>
          </w:p>
        </w:tc>
        <w:tc>
          <w:tcPr>
            <w:tcW w:w="0" w:type="auto"/>
            <w:tcBorders>
              <w:right w:val="nil"/>
            </w:tcBorders>
            <w:shd w:val="clear" w:color="auto" w:fill="auto"/>
            <w:vAlign w:val="center"/>
            <w:hideMark/>
          </w:tcPr>
          <w:p w14:paraId="5D489A53"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40789849"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7363E000"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CREATE_DATE_PFI </w:t>
            </w:r>
          </w:p>
        </w:tc>
        <w:tc>
          <w:tcPr>
            <w:tcW w:w="2265" w:type="dxa"/>
            <w:tcBorders>
              <w:top w:val="single" w:sz="6" w:space="0" w:color="auto"/>
              <w:left w:val="nil"/>
              <w:bottom w:val="single" w:sz="6" w:space="0" w:color="auto"/>
              <w:right w:val="nil"/>
            </w:tcBorders>
            <w:shd w:val="clear" w:color="auto" w:fill="auto"/>
            <w:vAlign w:val="center"/>
            <w:hideMark/>
          </w:tcPr>
          <w:p w14:paraId="59955CFB"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DATE </w:t>
            </w:r>
          </w:p>
        </w:tc>
        <w:tc>
          <w:tcPr>
            <w:tcW w:w="1845" w:type="dxa"/>
            <w:tcBorders>
              <w:top w:val="single" w:sz="6" w:space="0" w:color="auto"/>
              <w:left w:val="nil"/>
              <w:bottom w:val="single" w:sz="6" w:space="0" w:color="auto"/>
              <w:right w:val="nil"/>
            </w:tcBorders>
            <w:shd w:val="clear" w:color="auto" w:fill="auto"/>
            <w:vAlign w:val="center"/>
            <w:hideMark/>
          </w:tcPr>
          <w:p w14:paraId="521CE21F" w14:textId="37656247"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391BB067" w14:textId="477802E0"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right w:val="nil"/>
            </w:tcBorders>
            <w:shd w:val="clear" w:color="auto" w:fill="auto"/>
            <w:vAlign w:val="center"/>
            <w:hideMark/>
          </w:tcPr>
          <w:p w14:paraId="764B43E5"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2111C962" w14:textId="77777777" w:rsidTr="0035071B">
        <w:trPr>
          <w:trHeight w:val="450"/>
        </w:trPr>
        <w:tc>
          <w:tcPr>
            <w:tcW w:w="3075" w:type="dxa"/>
            <w:tcBorders>
              <w:top w:val="single" w:sz="6" w:space="0" w:color="auto"/>
              <w:left w:val="nil"/>
              <w:bottom w:val="single" w:sz="6" w:space="0" w:color="auto"/>
              <w:right w:val="nil"/>
            </w:tcBorders>
            <w:shd w:val="clear" w:color="auto" w:fill="auto"/>
            <w:vAlign w:val="center"/>
            <w:hideMark/>
          </w:tcPr>
          <w:p w14:paraId="6D76F82A"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SUPERCEDED_PFI </w:t>
            </w:r>
          </w:p>
        </w:tc>
        <w:tc>
          <w:tcPr>
            <w:tcW w:w="2265" w:type="dxa"/>
            <w:tcBorders>
              <w:top w:val="single" w:sz="6" w:space="0" w:color="auto"/>
              <w:left w:val="nil"/>
              <w:bottom w:val="single" w:sz="6" w:space="0" w:color="auto"/>
              <w:right w:val="nil"/>
            </w:tcBorders>
            <w:shd w:val="clear" w:color="auto" w:fill="auto"/>
            <w:vAlign w:val="center"/>
            <w:hideMark/>
          </w:tcPr>
          <w:p w14:paraId="081B66B0"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NUMBER (9) </w:t>
            </w:r>
          </w:p>
        </w:tc>
        <w:tc>
          <w:tcPr>
            <w:tcW w:w="1845" w:type="dxa"/>
            <w:tcBorders>
              <w:top w:val="single" w:sz="6" w:space="0" w:color="auto"/>
              <w:left w:val="nil"/>
              <w:bottom w:val="single" w:sz="6" w:space="0" w:color="auto"/>
              <w:right w:val="nil"/>
            </w:tcBorders>
            <w:shd w:val="clear" w:color="auto" w:fill="auto"/>
            <w:vAlign w:val="center"/>
            <w:hideMark/>
          </w:tcPr>
          <w:p w14:paraId="1E3F1221" w14:textId="62133758"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74A74B8F" w14:textId="163F215C"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right w:val="nil"/>
            </w:tcBorders>
            <w:shd w:val="clear" w:color="auto" w:fill="auto"/>
            <w:vAlign w:val="center"/>
            <w:hideMark/>
          </w:tcPr>
          <w:p w14:paraId="510AA968"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r w:rsidR="00F40B22" w:rsidRPr="00F40B22" w14:paraId="6FC4649A" w14:textId="77777777" w:rsidTr="0035071B">
        <w:trPr>
          <w:trHeight w:val="450"/>
        </w:trPr>
        <w:tc>
          <w:tcPr>
            <w:tcW w:w="3075" w:type="dxa"/>
            <w:tcBorders>
              <w:top w:val="single" w:sz="6" w:space="0" w:color="auto"/>
              <w:left w:val="nil"/>
              <w:bottom w:val="single" w:sz="4" w:space="0" w:color="auto"/>
              <w:right w:val="nil"/>
            </w:tcBorders>
            <w:shd w:val="clear" w:color="auto" w:fill="auto"/>
            <w:vAlign w:val="center"/>
            <w:hideMark/>
          </w:tcPr>
          <w:p w14:paraId="42677CD5"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CREATE_DATE_UFI </w:t>
            </w:r>
          </w:p>
        </w:tc>
        <w:tc>
          <w:tcPr>
            <w:tcW w:w="2265" w:type="dxa"/>
            <w:tcBorders>
              <w:top w:val="single" w:sz="6" w:space="0" w:color="auto"/>
              <w:left w:val="nil"/>
              <w:bottom w:val="single" w:sz="4" w:space="0" w:color="auto"/>
              <w:right w:val="nil"/>
            </w:tcBorders>
            <w:shd w:val="clear" w:color="auto" w:fill="auto"/>
            <w:vAlign w:val="center"/>
            <w:hideMark/>
          </w:tcPr>
          <w:p w14:paraId="172CD51E" w14:textId="77777777" w:rsidR="00F40B22" w:rsidRPr="00F40B22" w:rsidRDefault="00F40B22" w:rsidP="00F40B22">
            <w:pPr>
              <w:spacing w:line="240" w:lineRule="auto"/>
              <w:ind w:left="105"/>
              <w:textAlignment w:val="baseline"/>
              <w:rPr>
                <w:rFonts w:ascii="Arial" w:hAnsi="Arial"/>
                <w:color w:val="auto"/>
                <w:sz w:val="18"/>
                <w:szCs w:val="18"/>
                <w:lang w:val="en-US"/>
              </w:rPr>
            </w:pPr>
            <w:r w:rsidRPr="00F40B22">
              <w:rPr>
                <w:rFonts w:ascii="Arial" w:hAnsi="Arial"/>
                <w:color w:val="auto"/>
                <w:sz w:val="18"/>
                <w:szCs w:val="18"/>
                <w:lang w:val="en-US"/>
              </w:rPr>
              <w:t>DATE </w:t>
            </w:r>
          </w:p>
        </w:tc>
        <w:tc>
          <w:tcPr>
            <w:tcW w:w="1845" w:type="dxa"/>
            <w:tcBorders>
              <w:top w:val="single" w:sz="6" w:space="0" w:color="auto"/>
              <w:left w:val="nil"/>
              <w:bottom w:val="single" w:sz="4" w:space="0" w:color="auto"/>
              <w:right w:val="nil"/>
            </w:tcBorders>
            <w:shd w:val="clear" w:color="auto" w:fill="auto"/>
            <w:vAlign w:val="center"/>
            <w:hideMark/>
          </w:tcPr>
          <w:p w14:paraId="2DF89C4B" w14:textId="0EEF799A" w:rsidR="00F40B22" w:rsidRPr="00F40B22" w:rsidRDefault="00F40B22" w:rsidP="00F40B22">
            <w:pPr>
              <w:spacing w:line="240" w:lineRule="auto"/>
              <w:ind w:left="105"/>
              <w:jc w:val="center"/>
              <w:textAlignment w:val="baseline"/>
              <w:rPr>
                <w:rFonts w:ascii="Arial" w:hAnsi="Arial"/>
                <w:color w:val="auto"/>
                <w:sz w:val="18"/>
                <w:szCs w:val="18"/>
                <w:lang w:val="en-US"/>
              </w:rPr>
            </w:pPr>
          </w:p>
          <w:p w14:paraId="3590AC28" w14:textId="1418BEBF" w:rsidR="00F40B22" w:rsidRPr="00F40B22" w:rsidRDefault="00F40B22" w:rsidP="00F40B22">
            <w:pPr>
              <w:spacing w:line="240" w:lineRule="auto"/>
              <w:ind w:left="105"/>
              <w:jc w:val="center"/>
              <w:textAlignment w:val="baseline"/>
              <w:rPr>
                <w:rFonts w:ascii="Arial" w:hAnsi="Arial"/>
                <w:color w:val="auto"/>
                <w:sz w:val="18"/>
                <w:szCs w:val="18"/>
                <w:lang w:val="en-US"/>
              </w:rPr>
            </w:pPr>
            <w:r w:rsidRPr="00F40B22">
              <w:rPr>
                <w:rFonts w:ascii="Arial" w:hAnsi="Arial"/>
                <w:color w:val="auto"/>
                <w:sz w:val="18"/>
                <w:szCs w:val="18"/>
                <w:lang w:val="en-US"/>
              </w:rPr>
              <w:t>Y</w:t>
            </w:r>
          </w:p>
        </w:tc>
        <w:tc>
          <w:tcPr>
            <w:tcW w:w="0" w:type="auto"/>
            <w:tcBorders>
              <w:bottom w:val="nil"/>
              <w:right w:val="nil"/>
            </w:tcBorders>
            <w:shd w:val="clear" w:color="auto" w:fill="auto"/>
            <w:vAlign w:val="center"/>
            <w:hideMark/>
          </w:tcPr>
          <w:p w14:paraId="0A295C3E" w14:textId="77777777" w:rsidR="00F40B22" w:rsidRPr="00F40B22" w:rsidRDefault="00F40B22" w:rsidP="00F40B22">
            <w:pPr>
              <w:spacing w:line="240" w:lineRule="auto"/>
              <w:ind w:left="105"/>
              <w:jc w:val="center"/>
              <w:textAlignment w:val="baseline"/>
              <w:rPr>
                <w:rFonts w:ascii="Arial" w:hAnsi="Arial"/>
                <w:color w:val="auto"/>
                <w:sz w:val="18"/>
                <w:szCs w:val="18"/>
                <w:lang w:val="en-US"/>
              </w:rPr>
            </w:pPr>
          </w:p>
        </w:tc>
      </w:tr>
    </w:tbl>
    <w:p w14:paraId="71420236" w14:textId="50B370B2" w:rsidR="006E5DA6" w:rsidRPr="00942FAB" w:rsidRDefault="006E5DA6" w:rsidP="006E5DA6">
      <w:pPr>
        <w:pStyle w:val="Body"/>
        <w:jc w:val="center"/>
        <w:rPr>
          <w:rFonts w:asciiTheme="minorHAnsi" w:hAnsiTheme="minorHAnsi" w:cstheme="minorHAnsi"/>
          <w:b/>
          <w:bCs/>
        </w:rPr>
      </w:pPr>
      <w:r w:rsidRPr="00942FAB">
        <w:rPr>
          <w:rStyle w:val="normaltextrun"/>
          <w:rFonts w:ascii="Arial" w:hAnsi="Arial"/>
          <w:b/>
          <w:bCs/>
          <w:sz w:val="18"/>
          <w:szCs w:val="18"/>
          <w:shd w:val="clear" w:color="auto" w:fill="FFFFFF"/>
          <w:lang w:val="en-US"/>
        </w:rPr>
        <w:t>T</w:t>
      </w:r>
      <w:r w:rsidR="00942FAB">
        <w:rPr>
          <w:rStyle w:val="normaltextrun"/>
          <w:rFonts w:ascii="Arial" w:hAnsi="Arial"/>
          <w:b/>
          <w:bCs/>
          <w:sz w:val="18"/>
          <w:szCs w:val="18"/>
          <w:shd w:val="clear" w:color="auto" w:fill="FFFFFF"/>
          <w:lang w:val="en-US"/>
        </w:rPr>
        <w:t>able</w:t>
      </w:r>
      <w:r w:rsidRPr="00942FAB">
        <w:rPr>
          <w:rStyle w:val="normaltextrun"/>
          <w:rFonts w:ascii="Arial" w:hAnsi="Arial"/>
          <w:b/>
          <w:bCs/>
          <w:sz w:val="18"/>
          <w:szCs w:val="18"/>
          <w:shd w:val="clear" w:color="auto" w:fill="FFFFFF"/>
          <w:lang w:val="en-US"/>
        </w:rPr>
        <w:t xml:space="preserve"> 1: </w:t>
      </w:r>
      <w:r w:rsidR="0035071B">
        <w:rPr>
          <w:rStyle w:val="normaltextrun"/>
          <w:rFonts w:ascii="Arial" w:hAnsi="Arial"/>
          <w:b/>
          <w:bCs/>
          <w:sz w:val="18"/>
          <w:szCs w:val="18"/>
          <w:shd w:val="clear" w:color="auto" w:fill="FFFFFF"/>
          <w:lang w:val="en-US"/>
        </w:rPr>
        <w:t>Data structure</w:t>
      </w:r>
      <w:r w:rsidRPr="00942FAB">
        <w:rPr>
          <w:rStyle w:val="normaltextrun"/>
          <w:rFonts w:ascii="Arial" w:hAnsi="Arial"/>
          <w:b/>
          <w:bCs/>
          <w:sz w:val="18"/>
          <w:szCs w:val="18"/>
          <w:shd w:val="clear" w:color="auto" w:fill="FFFFFF"/>
          <w:lang w:val="en-US"/>
        </w:rPr>
        <w:t xml:space="preserve"> for </w:t>
      </w:r>
      <w:r w:rsidR="0035071B" w:rsidRPr="0035071B">
        <w:rPr>
          <w:rStyle w:val="normaltextrun"/>
          <w:rFonts w:ascii="Arial" w:hAnsi="Arial"/>
          <w:b/>
          <w:bCs/>
          <w:sz w:val="18"/>
          <w:szCs w:val="18"/>
          <w:shd w:val="clear" w:color="auto" w:fill="FFFFFF"/>
        </w:rPr>
        <w:t>EL_RELIEF_AREA</w:t>
      </w:r>
    </w:p>
    <w:p w14:paraId="4DC3333E" w14:textId="7A0D74AD" w:rsidR="00F40B22" w:rsidRPr="00F40B22" w:rsidRDefault="00E02792" w:rsidP="00E02792">
      <w:pPr>
        <w:spacing w:line="240" w:lineRule="auto"/>
        <w:ind w:left="108"/>
        <w:jc w:val="center"/>
        <w:textAlignment w:val="baseline"/>
        <w:rPr>
          <w:rFonts w:ascii="Arial" w:hAnsi="Arial"/>
          <w:color w:val="auto"/>
          <w:sz w:val="18"/>
          <w:szCs w:val="18"/>
          <w:lang w:val="en-US"/>
        </w:rPr>
      </w:pPr>
      <w:r w:rsidRPr="00E02792">
        <w:rPr>
          <w:rFonts w:ascii="Arial" w:hAnsi="Arial"/>
          <w:color w:val="auto"/>
          <w:sz w:val="18"/>
          <w:szCs w:val="18"/>
          <w:lang w:val="en-US"/>
        </w:rPr>
        <w:t>:</w:t>
      </w:r>
    </w:p>
    <w:p w14:paraId="1FB2080E" w14:textId="77777777" w:rsidR="00CE0D45" w:rsidRDefault="00CE0D45">
      <w:pPr>
        <w:rPr>
          <w:rFonts w:cstheme="minorHAnsi"/>
          <w:color w:val="auto"/>
          <w:sz w:val="22"/>
          <w:szCs w:val="24"/>
          <w:lang w:eastAsia="en-US"/>
        </w:rPr>
      </w:pPr>
      <w:r>
        <w:rPr>
          <w:rFonts w:cstheme="minorHAnsi"/>
        </w:rPr>
        <w:br w:type="page"/>
      </w:r>
    </w:p>
    <w:p w14:paraId="26F0C616" w14:textId="054EB901" w:rsidR="00E02792" w:rsidRDefault="006E5DA6" w:rsidP="00145F58">
      <w:pPr>
        <w:pStyle w:val="Body"/>
        <w:rPr>
          <w:rFonts w:asciiTheme="minorHAnsi" w:hAnsiTheme="minorHAnsi" w:cstheme="minorHAnsi"/>
        </w:rPr>
      </w:pPr>
      <w:r w:rsidRPr="006E5DA6">
        <w:rPr>
          <w:rFonts w:asciiTheme="minorHAnsi" w:hAnsiTheme="minorHAnsi" w:cstheme="minorHAnsi"/>
        </w:rPr>
        <w:lastRenderedPageBreak/>
        <w:t xml:space="preserve">The Vicmap feature catalogue ‘VMREFTAB.FEATURE_CATALOGUE’ holds Vicmap’s feature terminology.  Vicmap aims to align feature terminology with national feature terms where practical. The file can be downloaded from </w:t>
      </w:r>
      <w:hyperlink r:id="rId21" w:history="1">
        <w:r w:rsidR="00870CA1" w:rsidRPr="00B82BD5">
          <w:rPr>
            <w:rStyle w:val="Hyperlink"/>
            <w:rFonts w:asciiTheme="minorHAnsi" w:hAnsiTheme="minorHAnsi" w:cstheme="minorHAnsi"/>
          </w:rPr>
          <w:t>http://services.land.vic.gov.au/reftab/</w:t>
        </w:r>
      </w:hyperlink>
    </w:p>
    <w:tbl>
      <w:tblPr>
        <w:tblW w:w="9440" w:type="dxa"/>
        <w:tblInd w:w="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4"/>
        <w:gridCol w:w="39"/>
        <w:gridCol w:w="993"/>
        <w:gridCol w:w="3616"/>
        <w:gridCol w:w="250"/>
        <w:gridCol w:w="624"/>
        <w:gridCol w:w="211"/>
        <w:gridCol w:w="2213"/>
      </w:tblGrid>
      <w:tr w:rsidR="00E02792" w:rsidRPr="00E02792" w14:paraId="1A946A22" w14:textId="77777777" w:rsidTr="009D149F">
        <w:trPr>
          <w:trHeight w:val="407"/>
        </w:trPr>
        <w:tc>
          <w:tcPr>
            <w:tcW w:w="1494" w:type="dxa"/>
            <w:tcBorders>
              <w:top w:val="nil"/>
              <w:left w:val="nil"/>
              <w:bottom w:val="nil"/>
              <w:right w:val="nil"/>
            </w:tcBorders>
            <w:shd w:val="clear" w:color="auto" w:fill="B3272E"/>
            <w:vAlign w:val="center"/>
            <w:hideMark/>
          </w:tcPr>
          <w:p w14:paraId="45B2651E" w14:textId="55E03142" w:rsidR="00E02792" w:rsidRPr="00E02792" w:rsidRDefault="00E02792" w:rsidP="009D149F">
            <w:pPr>
              <w:spacing w:line="276" w:lineRule="auto"/>
              <w:ind w:left="105"/>
              <w:textAlignment w:val="baseline"/>
              <w:rPr>
                <w:rFonts w:ascii="Arial" w:hAnsi="Arial"/>
                <w:b/>
                <w:bCs/>
                <w:color w:val="FFFFFF"/>
                <w:sz w:val="18"/>
                <w:szCs w:val="18"/>
                <w:lang w:val="en-US"/>
              </w:rPr>
            </w:pPr>
            <w:r w:rsidRPr="00E02792">
              <w:rPr>
                <w:rFonts w:ascii="Arial" w:hAnsi="Arial"/>
                <w:b/>
                <w:bCs/>
                <w:color w:val="FFFFFF"/>
                <w:sz w:val="18"/>
                <w:szCs w:val="18"/>
                <w:lang w:val="en-US"/>
              </w:rPr>
              <w:t> Feature type</w:t>
            </w:r>
          </w:p>
        </w:tc>
        <w:tc>
          <w:tcPr>
            <w:tcW w:w="1032" w:type="dxa"/>
            <w:gridSpan w:val="2"/>
            <w:tcBorders>
              <w:top w:val="nil"/>
              <w:left w:val="nil"/>
              <w:bottom w:val="nil"/>
              <w:right w:val="nil"/>
            </w:tcBorders>
            <w:shd w:val="clear" w:color="auto" w:fill="B3272E"/>
            <w:vAlign w:val="center"/>
            <w:hideMark/>
          </w:tcPr>
          <w:p w14:paraId="67DE187F" w14:textId="77777777" w:rsidR="00E02792" w:rsidRPr="00E02792" w:rsidRDefault="00E02792" w:rsidP="009D149F">
            <w:pPr>
              <w:spacing w:line="276" w:lineRule="auto"/>
              <w:ind w:left="315"/>
              <w:textAlignment w:val="baseline"/>
              <w:rPr>
                <w:rFonts w:ascii="Segoe UI" w:hAnsi="Segoe UI" w:cs="Segoe UI"/>
                <w:color w:val="auto"/>
                <w:sz w:val="18"/>
                <w:szCs w:val="18"/>
              </w:rPr>
            </w:pPr>
            <w:r w:rsidRPr="00E02792">
              <w:rPr>
                <w:rFonts w:ascii="Arial" w:hAnsi="Arial"/>
                <w:color w:val="auto"/>
                <w:sz w:val="18"/>
                <w:szCs w:val="18"/>
              </w:rPr>
              <w:t> </w:t>
            </w:r>
          </w:p>
        </w:tc>
        <w:tc>
          <w:tcPr>
            <w:tcW w:w="3616" w:type="dxa"/>
            <w:tcBorders>
              <w:top w:val="nil"/>
              <w:left w:val="nil"/>
              <w:bottom w:val="nil"/>
              <w:right w:val="nil"/>
            </w:tcBorders>
            <w:shd w:val="clear" w:color="auto" w:fill="B3272E"/>
            <w:vAlign w:val="center"/>
            <w:hideMark/>
          </w:tcPr>
          <w:p w14:paraId="218D37BB" w14:textId="64DE1F72" w:rsidR="00E02792" w:rsidRPr="00E02792" w:rsidRDefault="00E02792" w:rsidP="009D149F">
            <w:pPr>
              <w:spacing w:line="276" w:lineRule="auto"/>
              <w:textAlignment w:val="baseline"/>
              <w:rPr>
                <w:rFonts w:ascii="Segoe UI" w:hAnsi="Segoe UI" w:cs="Segoe UI"/>
                <w:color w:val="auto"/>
                <w:sz w:val="18"/>
                <w:szCs w:val="18"/>
              </w:rPr>
            </w:pPr>
            <w:r w:rsidRPr="00E02792">
              <w:rPr>
                <w:rFonts w:ascii="Arial" w:hAnsi="Arial"/>
                <w:color w:val="auto"/>
                <w:sz w:val="18"/>
                <w:szCs w:val="18"/>
              </w:rPr>
              <w:t> </w:t>
            </w:r>
            <w:r w:rsidRPr="00E02792">
              <w:rPr>
                <w:rFonts w:ascii="Arial" w:hAnsi="Arial"/>
                <w:b/>
                <w:bCs/>
                <w:color w:val="FFFFFF"/>
                <w:sz w:val="18"/>
                <w:szCs w:val="18"/>
                <w:lang w:val="en-US"/>
              </w:rPr>
              <w:t>What is happening</w:t>
            </w:r>
            <w:r w:rsidRPr="00E02792">
              <w:rPr>
                <w:rFonts w:ascii="Arial" w:hAnsi="Arial"/>
                <w:color w:val="FFFFFF"/>
                <w:sz w:val="18"/>
                <w:szCs w:val="18"/>
              </w:rPr>
              <w:t> </w:t>
            </w:r>
          </w:p>
        </w:tc>
        <w:tc>
          <w:tcPr>
            <w:tcW w:w="1085" w:type="dxa"/>
            <w:gridSpan w:val="3"/>
            <w:tcBorders>
              <w:top w:val="nil"/>
              <w:left w:val="nil"/>
              <w:bottom w:val="nil"/>
              <w:right w:val="nil"/>
            </w:tcBorders>
            <w:shd w:val="clear" w:color="auto" w:fill="B3272E"/>
            <w:vAlign w:val="center"/>
            <w:hideMark/>
          </w:tcPr>
          <w:p w14:paraId="419FCC3D" w14:textId="77777777" w:rsidR="00E02792" w:rsidRPr="00E02792" w:rsidRDefault="00E02792" w:rsidP="009D149F">
            <w:pPr>
              <w:spacing w:line="276" w:lineRule="auto"/>
              <w:ind w:left="375" w:right="90"/>
              <w:textAlignment w:val="baseline"/>
              <w:rPr>
                <w:rFonts w:ascii="Segoe UI" w:hAnsi="Segoe UI" w:cs="Segoe UI"/>
                <w:color w:val="auto"/>
                <w:sz w:val="18"/>
                <w:szCs w:val="18"/>
              </w:rPr>
            </w:pPr>
            <w:r w:rsidRPr="00E02792">
              <w:rPr>
                <w:rFonts w:ascii="Arial" w:hAnsi="Arial"/>
                <w:color w:val="FFFFFF"/>
                <w:sz w:val="18"/>
                <w:szCs w:val="18"/>
              </w:rPr>
              <w:t> </w:t>
            </w:r>
          </w:p>
        </w:tc>
        <w:tc>
          <w:tcPr>
            <w:tcW w:w="2213" w:type="dxa"/>
            <w:tcBorders>
              <w:top w:val="nil"/>
              <w:left w:val="nil"/>
              <w:bottom w:val="nil"/>
              <w:right w:val="nil"/>
            </w:tcBorders>
            <w:shd w:val="clear" w:color="auto" w:fill="B3272E"/>
            <w:vAlign w:val="center"/>
            <w:hideMark/>
          </w:tcPr>
          <w:p w14:paraId="6739418B" w14:textId="22718693" w:rsidR="00E02792" w:rsidRPr="00E02792" w:rsidRDefault="00E02792" w:rsidP="009D149F">
            <w:pPr>
              <w:spacing w:line="276" w:lineRule="auto"/>
              <w:textAlignment w:val="baseline"/>
              <w:rPr>
                <w:rFonts w:ascii="Segoe UI" w:hAnsi="Segoe UI" w:cs="Segoe UI"/>
                <w:color w:val="auto"/>
                <w:sz w:val="18"/>
                <w:szCs w:val="18"/>
              </w:rPr>
            </w:pPr>
            <w:r w:rsidRPr="00E02792">
              <w:rPr>
                <w:rFonts w:ascii="Arial" w:hAnsi="Arial"/>
                <w:color w:val="auto"/>
                <w:sz w:val="18"/>
                <w:szCs w:val="18"/>
              </w:rPr>
              <w:t> </w:t>
            </w:r>
            <w:r w:rsidRPr="00E02792">
              <w:rPr>
                <w:rFonts w:ascii="Arial" w:hAnsi="Arial"/>
                <w:b/>
                <w:bCs/>
                <w:color w:val="FFFFFF"/>
                <w:sz w:val="18"/>
                <w:szCs w:val="18"/>
                <w:lang w:val="en-US"/>
              </w:rPr>
              <w:t>Reason</w:t>
            </w:r>
            <w:r w:rsidRPr="00E02792">
              <w:rPr>
                <w:rFonts w:ascii="Arial" w:hAnsi="Arial"/>
                <w:color w:val="FFFFFF"/>
                <w:sz w:val="18"/>
                <w:szCs w:val="18"/>
              </w:rPr>
              <w:t> </w:t>
            </w:r>
          </w:p>
        </w:tc>
      </w:tr>
      <w:tr w:rsidR="00E02792" w:rsidRPr="00E02792" w14:paraId="3E8484DB" w14:textId="77777777" w:rsidTr="00324B3C">
        <w:trPr>
          <w:trHeight w:val="435"/>
        </w:trPr>
        <w:tc>
          <w:tcPr>
            <w:tcW w:w="1533" w:type="dxa"/>
            <w:gridSpan w:val="2"/>
            <w:tcBorders>
              <w:top w:val="single" w:sz="6" w:space="0" w:color="B3272E"/>
              <w:left w:val="nil"/>
              <w:bottom w:val="single" w:sz="6" w:space="0" w:color="B3272E"/>
              <w:right w:val="nil"/>
            </w:tcBorders>
            <w:shd w:val="clear" w:color="auto" w:fill="auto"/>
            <w:hideMark/>
          </w:tcPr>
          <w:p w14:paraId="4AB85EC3" w14:textId="3127CEF1" w:rsidR="00E02792" w:rsidRPr="00E02792" w:rsidRDefault="00E02792" w:rsidP="009D149F">
            <w:pPr>
              <w:spacing w:line="276" w:lineRule="auto"/>
              <w:ind w:left="105"/>
              <w:jc w:val="center"/>
              <w:textAlignment w:val="baseline"/>
              <w:rPr>
                <w:rFonts w:ascii="Arial" w:hAnsi="Arial"/>
                <w:color w:val="auto"/>
                <w:sz w:val="18"/>
                <w:szCs w:val="18"/>
                <w:lang w:val="en-US"/>
              </w:rPr>
            </w:pPr>
            <w:r w:rsidRPr="00E02792">
              <w:rPr>
                <w:rFonts w:ascii="Arial" w:hAnsi="Arial"/>
                <w:color w:val="auto"/>
                <w:sz w:val="18"/>
                <w:szCs w:val="18"/>
                <w:lang w:val="en-US"/>
              </w:rPr>
              <w:t>island coastal</w:t>
            </w:r>
          </w:p>
        </w:tc>
        <w:tc>
          <w:tcPr>
            <w:tcW w:w="993" w:type="dxa"/>
            <w:tcBorders>
              <w:top w:val="single" w:sz="6" w:space="0" w:color="B3272E"/>
              <w:left w:val="nil"/>
              <w:bottom w:val="single" w:sz="6" w:space="0" w:color="B3272E"/>
              <w:right w:val="nil"/>
            </w:tcBorders>
            <w:shd w:val="clear" w:color="auto" w:fill="auto"/>
            <w:hideMark/>
          </w:tcPr>
          <w:p w14:paraId="1E183276" w14:textId="6CAFD4F7" w:rsidR="00E02792" w:rsidRPr="00E02792" w:rsidRDefault="00E02792" w:rsidP="009D149F">
            <w:pPr>
              <w:spacing w:line="276" w:lineRule="auto"/>
              <w:ind w:left="105"/>
              <w:jc w:val="center"/>
              <w:textAlignment w:val="baseline"/>
              <w:rPr>
                <w:rFonts w:ascii="Arial" w:hAnsi="Arial"/>
                <w:color w:val="auto"/>
                <w:sz w:val="18"/>
                <w:szCs w:val="18"/>
                <w:lang w:val="en-US"/>
              </w:rPr>
            </w:pPr>
            <w:r w:rsidRPr="00E02792">
              <w:rPr>
                <w:rFonts w:ascii="Arial" w:hAnsi="Arial"/>
                <w:color w:val="auto"/>
                <w:sz w:val="18"/>
                <w:szCs w:val="18"/>
                <w:lang w:val="en-US"/>
              </w:rPr>
              <w:t>NEW</w:t>
            </w:r>
          </w:p>
          <w:p w14:paraId="2154A79E" w14:textId="380388BB" w:rsidR="00E02792" w:rsidRPr="00E02792" w:rsidRDefault="00E02792" w:rsidP="009D149F">
            <w:pPr>
              <w:spacing w:line="276" w:lineRule="auto"/>
              <w:ind w:left="105"/>
              <w:jc w:val="center"/>
              <w:textAlignment w:val="baseline"/>
              <w:rPr>
                <w:rFonts w:ascii="Arial" w:hAnsi="Arial"/>
                <w:color w:val="auto"/>
                <w:sz w:val="18"/>
                <w:szCs w:val="18"/>
                <w:lang w:val="en-US"/>
              </w:rPr>
            </w:pPr>
            <w:r w:rsidRPr="00E02792">
              <w:rPr>
                <w:rFonts w:ascii="Arial" w:hAnsi="Arial"/>
                <w:color w:val="auto"/>
                <w:sz w:val="18"/>
                <w:szCs w:val="18"/>
                <w:lang w:val="en-US"/>
              </w:rPr>
              <w:t>term</w:t>
            </w:r>
          </w:p>
        </w:tc>
        <w:tc>
          <w:tcPr>
            <w:tcW w:w="3866" w:type="dxa"/>
            <w:gridSpan w:val="2"/>
            <w:tcBorders>
              <w:top w:val="single" w:sz="6" w:space="0" w:color="B3272E"/>
              <w:left w:val="nil"/>
              <w:bottom w:val="single" w:sz="6" w:space="0" w:color="B3272E"/>
              <w:right w:val="nil"/>
            </w:tcBorders>
            <w:shd w:val="clear" w:color="auto" w:fill="auto"/>
            <w:hideMark/>
          </w:tcPr>
          <w:p w14:paraId="47AF2E91" w14:textId="7AA13D5B" w:rsidR="00E02792" w:rsidRPr="00E02792" w:rsidRDefault="00E02792" w:rsidP="009D149F">
            <w:pPr>
              <w:spacing w:line="276" w:lineRule="auto"/>
              <w:ind w:left="105"/>
              <w:jc w:val="center"/>
              <w:textAlignment w:val="baseline"/>
              <w:rPr>
                <w:rFonts w:ascii="Arial" w:hAnsi="Arial"/>
                <w:color w:val="auto"/>
                <w:sz w:val="18"/>
                <w:szCs w:val="18"/>
                <w:lang w:val="en-US"/>
              </w:rPr>
            </w:pPr>
            <w:r w:rsidRPr="00E02792">
              <w:rPr>
                <w:rFonts w:ascii="Arial" w:hAnsi="Arial"/>
                <w:color w:val="auto"/>
                <w:sz w:val="18"/>
                <w:szCs w:val="18"/>
                <w:lang w:val="en-US"/>
              </w:rPr>
              <w:t>records to be moved to ‘island coastal’ from ‘island’</w:t>
            </w:r>
          </w:p>
        </w:tc>
        <w:tc>
          <w:tcPr>
            <w:tcW w:w="624" w:type="dxa"/>
            <w:tcBorders>
              <w:top w:val="single" w:sz="6" w:space="0" w:color="B3272E"/>
              <w:left w:val="nil"/>
              <w:bottom w:val="single" w:sz="6" w:space="0" w:color="B3272E"/>
              <w:right w:val="nil"/>
            </w:tcBorders>
            <w:shd w:val="clear" w:color="auto" w:fill="auto"/>
            <w:hideMark/>
          </w:tcPr>
          <w:p w14:paraId="269A462C" w14:textId="16BBBA95" w:rsidR="00E02792" w:rsidRPr="00E02792" w:rsidRDefault="00E02792" w:rsidP="009D149F">
            <w:pPr>
              <w:spacing w:line="276" w:lineRule="auto"/>
              <w:ind w:left="105"/>
              <w:jc w:val="center"/>
              <w:textAlignment w:val="baseline"/>
              <w:rPr>
                <w:rFonts w:ascii="Arial" w:hAnsi="Arial"/>
                <w:color w:val="auto"/>
                <w:sz w:val="18"/>
                <w:szCs w:val="18"/>
                <w:lang w:val="en-US"/>
              </w:rPr>
            </w:pPr>
          </w:p>
        </w:tc>
        <w:tc>
          <w:tcPr>
            <w:tcW w:w="2424" w:type="dxa"/>
            <w:gridSpan w:val="2"/>
            <w:tcBorders>
              <w:top w:val="single" w:sz="6" w:space="0" w:color="B3272E"/>
              <w:left w:val="nil"/>
              <w:bottom w:val="single" w:sz="6" w:space="0" w:color="B3272E"/>
              <w:right w:val="nil"/>
            </w:tcBorders>
            <w:shd w:val="clear" w:color="auto" w:fill="auto"/>
            <w:hideMark/>
          </w:tcPr>
          <w:p w14:paraId="0782C321" w14:textId="3AF1969C" w:rsidR="00E02792" w:rsidRPr="00E02792" w:rsidRDefault="00E02792" w:rsidP="009D149F">
            <w:pPr>
              <w:spacing w:line="276" w:lineRule="auto"/>
              <w:textAlignment w:val="baseline"/>
              <w:rPr>
                <w:rFonts w:ascii="Arial" w:hAnsi="Arial"/>
                <w:color w:val="auto"/>
                <w:sz w:val="18"/>
                <w:szCs w:val="18"/>
                <w:lang w:val="en-US"/>
              </w:rPr>
            </w:pPr>
            <w:r w:rsidRPr="00E02792">
              <w:rPr>
                <w:rFonts w:ascii="Arial" w:hAnsi="Arial"/>
                <w:color w:val="auto"/>
                <w:sz w:val="18"/>
                <w:szCs w:val="18"/>
                <w:lang w:val="en-US"/>
              </w:rPr>
              <w:t>Feature type is better described</w:t>
            </w:r>
          </w:p>
        </w:tc>
      </w:tr>
      <w:tr w:rsidR="00E02792" w:rsidRPr="00E02792" w14:paraId="05339B14" w14:textId="77777777" w:rsidTr="00324B3C">
        <w:trPr>
          <w:trHeight w:val="435"/>
        </w:trPr>
        <w:tc>
          <w:tcPr>
            <w:tcW w:w="1533" w:type="dxa"/>
            <w:gridSpan w:val="2"/>
            <w:tcBorders>
              <w:top w:val="single" w:sz="6" w:space="0" w:color="B3272E"/>
              <w:left w:val="nil"/>
              <w:bottom w:val="single" w:sz="6" w:space="0" w:color="B3272E"/>
              <w:right w:val="nil"/>
            </w:tcBorders>
            <w:shd w:val="clear" w:color="auto" w:fill="auto"/>
            <w:hideMark/>
          </w:tcPr>
          <w:p w14:paraId="7CE9A46A" w14:textId="612BA627" w:rsidR="00E02792" w:rsidRPr="00E02792" w:rsidRDefault="00E02792" w:rsidP="009D149F">
            <w:pPr>
              <w:spacing w:line="276" w:lineRule="auto"/>
              <w:ind w:left="120"/>
              <w:jc w:val="center"/>
              <w:textAlignment w:val="baseline"/>
              <w:rPr>
                <w:rFonts w:ascii="Segoe UI" w:hAnsi="Segoe UI" w:cs="Segoe UI"/>
                <w:color w:val="auto"/>
                <w:sz w:val="18"/>
                <w:szCs w:val="18"/>
              </w:rPr>
            </w:pPr>
            <w:r w:rsidRPr="00E02792">
              <w:rPr>
                <w:rFonts w:ascii="Arial" w:hAnsi="Arial"/>
                <w:color w:val="auto"/>
                <w:sz w:val="18"/>
                <w:szCs w:val="18"/>
                <w:lang w:val="en-US"/>
              </w:rPr>
              <w:t>island inland</w:t>
            </w:r>
          </w:p>
        </w:tc>
        <w:tc>
          <w:tcPr>
            <w:tcW w:w="993" w:type="dxa"/>
            <w:tcBorders>
              <w:top w:val="single" w:sz="6" w:space="0" w:color="B3272E"/>
              <w:left w:val="nil"/>
              <w:bottom w:val="single" w:sz="6" w:space="0" w:color="B3272E"/>
              <w:right w:val="nil"/>
            </w:tcBorders>
            <w:shd w:val="clear" w:color="auto" w:fill="auto"/>
            <w:hideMark/>
          </w:tcPr>
          <w:p w14:paraId="2A557510" w14:textId="17BACB85" w:rsidR="00E02792" w:rsidRPr="00E02792" w:rsidRDefault="00E02792" w:rsidP="009D149F">
            <w:pPr>
              <w:spacing w:line="276" w:lineRule="auto"/>
              <w:ind w:left="120"/>
              <w:jc w:val="center"/>
              <w:textAlignment w:val="baseline"/>
              <w:rPr>
                <w:rFonts w:ascii="Segoe UI" w:hAnsi="Segoe UI" w:cs="Segoe UI"/>
                <w:color w:val="auto"/>
                <w:sz w:val="18"/>
                <w:szCs w:val="18"/>
              </w:rPr>
            </w:pPr>
            <w:r w:rsidRPr="00E02792">
              <w:rPr>
                <w:rFonts w:ascii="Arial" w:hAnsi="Arial"/>
                <w:color w:val="auto"/>
                <w:sz w:val="18"/>
                <w:szCs w:val="18"/>
                <w:lang w:val="en-US"/>
              </w:rPr>
              <w:t>NEW</w:t>
            </w:r>
          </w:p>
          <w:p w14:paraId="2B78B8B6" w14:textId="4E34893E" w:rsidR="00E02792" w:rsidRPr="00E02792" w:rsidRDefault="00E02792" w:rsidP="009D149F">
            <w:pPr>
              <w:spacing w:line="276" w:lineRule="auto"/>
              <w:ind w:left="120"/>
              <w:jc w:val="center"/>
              <w:textAlignment w:val="baseline"/>
              <w:rPr>
                <w:rFonts w:ascii="Segoe UI" w:hAnsi="Segoe UI" w:cs="Segoe UI"/>
                <w:color w:val="auto"/>
                <w:sz w:val="18"/>
                <w:szCs w:val="18"/>
              </w:rPr>
            </w:pPr>
            <w:r w:rsidRPr="00E02792">
              <w:rPr>
                <w:rFonts w:ascii="Arial" w:hAnsi="Arial"/>
                <w:color w:val="auto"/>
                <w:sz w:val="18"/>
                <w:szCs w:val="18"/>
                <w:lang w:val="en-US"/>
              </w:rPr>
              <w:t>term</w:t>
            </w:r>
          </w:p>
        </w:tc>
        <w:tc>
          <w:tcPr>
            <w:tcW w:w="3866" w:type="dxa"/>
            <w:gridSpan w:val="2"/>
            <w:tcBorders>
              <w:top w:val="single" w:sz="6" w:space="0" w:color="B3272E"/>
              <w:left w:val="nil"/>
              <w:bottom w:val="single" w:sz="6" w:space="0" w:color="B3272E"/>
              <w:right w:val="nil"/>
            </w:tcBorders>
            <w:shd w:val="clear" w:color="auto" w:fill="auto"/>
            <w:hideMark/>
          </w:tcPr>
          <w:p w14:paraId="5152E60C" w14:textId="5081F25A" w:rsidR="00E02792" w:rsidRPr="00E02792" w:rsidRDefault="00E02792" w:rsidP="009D149F">
            <w:pPr>
              <w:spacing w:line="276" w:lineRule="auto"/>
              <w:ind w:left="285" w:right="90"/>
              <w:jc w:val="center"/>
              <w:textAlignment w:val="baseline"/>
              <w:rPr>
                <w:rFonts w:ascii="Segoe UI" w:hAnsi="Segoe UI" w:cs="Segoe UI"/>
                <w:color w:val="auto"/>
                <w:sz w:val="18"/>
                <w:szCs w:val="18"/>
              </w:rPr>
            </w:pPr>
            <w:r w:rsidRPr="00E02792">
              <w:rPr>
                <w:rFonts w:ascii="Arial" w:hAnsi="Arial"/>
                <w:color w:val="auto"/>
                <w:sz w:val="18"/>
                <w:szCs w:val="18"/>
                <w:lang w:val="en-US"/>
              </w:rPr>
              <w:t>records to be moved to ‘island inland’ from ‘island’</w:t>
            </w:r>
          </w:p>
        </w:tc>
        <w:tc>
          <w:tcPr>
            <w:tcW w:w="624" w:type="dxa"/>
            <w:tcBorders>
              <w:top w:val="single" w:sz="6" w:space="0" w:color="B3272E"/>
              <w:left w:val="nil"/>
              <w:bottom w:val="single" w:sz="6" w:space="0" w:color="B3272E"/>
              <w:right w:val="nil"/>
            </w:tcBorders>
            <w:shd w:val="clear" w:color="auto" w:fill="auto"/>
            <w:hideMark/>
          </w:tcPr>
          <w:p w14:paraId="74504295" w14:textId="243B56F1" w:rsidR="00E02792" w:rsidRPr="00E02792" w:rsidRDefault="00E02792" w:rsidP="009D149F">
            <w:pPr>
              <w:spacing w:line="276" w:lineRule="auto"/>
              <w:ind w:left="120"/>
              <w:jc w:val="center"/>
              <w:textAlignment w:val="baseline"/>
              <w:rPr>
                <w:rFonts w:ascii="Segoe UI" w:hAnsi="Segoe UI" w:cs="Segoe UI"/>
                <w:color w:val="auto"/>
                <w:sz w:val="18"/>
                <w:szCs w:val="18"/>
              </w:rPr>
            </w:pPr>
          </w:p>
        </w:tc>
        <w:tc>
          <w:tcPr>
            <w:tcW w:w="2424" w:type="dxa"/>
            <w:gridSpan w:val="2"/>
            <w:tcBorders>
              <w:top w:val="single" w:sz="6" w:space="0" w:color="B3272E"/>
              <w:left w:val="nil"/>
              <w:bottom w:val="single" w:sz="6" w:space="0" w:color="B3272E"/>
              <w:right w:val="nil"/>
            </w:tcBorders>
            <w:shd w:val="clear" w:color="auto" w:fill="auto"/>
            <w:hideMark/>
          </w:tcPr>
          <w:p w14:paraId="4617415E" w14:textId="138312C7" w:rsidR="00E02792" w:rsidRPr="00E02792" w:rsidRDefault="00E02792" w:rsidP="009D149F">
            <w:pPr>
              <w:spacing w:line="276" w:lineRule="auto"/>
              <w:ind w:right="300"/>
              <w:textAlignment w:val="baseline"/>
              <w:rPr>
                <w:rFonts w:ascii="Segoe UI" w:hAnsi="Segoe UI" w:cs="Segoe UI"/>
                <w:color w:val="auto"/>
                <w:sz w:val="18"/>
                <w:szCs w:val="18"/>
              </w:rPr>
            </w:pPr>
            <w:r w:rsidRPr="00E02792">
              <w:rPr>
                <w:rFonts w:ascii="Arial" w:hAnsi="Arial"/>
                <w:color w:val="auto"/>
                <w:sz w:val="18"/>
                <w:szCs w:val="18"/>
                <w:lang w:val="en-US"/>
              </w:rPr>
              <w:t>Feature type is better described</w:t>
            </w:r>
          </w:p>
        </w:tc>
      </w:tr>
      <w:tr w:rsidR="00E02792" w:rsidRPr="00E02792" w14:paraId="52AFCEB4" w14:textId="77777777" w:rsidTr="00324B3C">
        <w:trPr>
          <w:trHeight w:val="435"/>
        </w:trPr>
        <w:tc>
          <w:tcPr>
            <w:tcW w:w="1533" w:type="dxa"/>
            <w:gridSpan w:val="2"/>
            <w:tcBorders>
              <w:top w:val="single" w:sz="6" w:space="0" w:color="B3272E"/>
              <w:left w:val="nil"/>
              <w:bottom w:val="single" w:sz="6" w:space="0" w:color="B3272E"/>
              <w:right w:val="nil"/>
            </w:tcBorders>
            <w:shd w:val="clear" w:color="auto" w:fill="auto"/>
            <w:hideMark/>
          </w:tcPr>
          <w:p w14:paraId="27D0FF45" w14:textId="26740AC0" w:rsidR="00E02792" w:rsidRPr="00E02792" w:rsidRDefault="00E02792" w:rsidP="009D149F">
            <w:pPr>
              <w:spacing w:line="276" w:lineRule="auto"/>
              <w:ind w:left="120"/>
              <w:jc w:val="center"/>
              <w:textAlignment w:val="baseline"/>
              <w:rPr>
                <w:rFonts w:ascii="Segoe UI" w:hAnsi="Segoe UI" w:cs="Segoe UI"/>
                <w:color w:val="auto"/>
                <w:sz w:val="18"/>
                <w:szCs w:val="18"/>
              </w:rPr>
            </w:pPr>
            <w:r w:rsidRPr="00E02792">
              <w:rPr>
                <w:rFonts w:ascii="Arial" w:hAnsi="Arial"/>
                <w:color w:val="auto"/>
                <w:sz w:val="18"/>
                <w:szCs w:val="18"/>
                <w:lang w:val="en-US"/>
              </w:rPr>
              <w:t>island group</w:t>
            </w:r>
          </w:p>
        </w:tc>
        <w:tc>
          <w:tcPr>
            <w:tcW w:w="993" w:type="dxa"/>
            <w:tcBorders>
              <w:top w:val="single" w:sz="6" w:space="0" w:color="B3272E"/>
              <w:left w:val="nil"/>
              <w:bottom w:val="single" w:sz="6" w:space="0" w:color="B3272E"/>
              <w:right w:val="nil"/>
            </w:tcBorders>
            <w:shd w:val="clear" w:color="auto" w:fill="auto"/>
            <w:hideMark/>
          </w:tcPr>
          <w:p w14:paraId="17DDCBF7" w14:textId="7726A8DF" w:rsidR="00E02792" w:rsidRPr="00E02792" w:rsidRDefault="00E02792" w:rsidP="009D149F">
            <w:pPr>
              <w:spacing w:line="276" w:lineRule="auto"/>
              <w:jc w:val="center"/>
              <w:textAlignment w:val="baseline"/>
              <w:rPr>
                <w:rFonts w:ascii="Segoe UI" w:hAnsi="Segoe UI" w:cs="Segoe UI"/>
                <w:color w:val="auto"/>
                <w:sz w:val="18"/>
                <w:szCs w:val="18"/>
              </w:rPr>
            </w:pPr>
            <w:r w:rsidRPr="00E02792">
              <w:rPr>
                <w:rFonts w:ascii="Arial" w:hAnsi="Arial"/>
                <w:color w:val="auto"/>
                <w:sz w:val="18"/>
                <w:szCs w:val="18"/>
                <w:lang w:val="en-US"/>
              </w:rPr>
              <w:t>NEW</w:t>
            </w:r>
          </w:p>
          <w:p w14:paraId="32E68AAA" w14:textId="4E7513E2" w:rsidR="00E02792" w:rsidRPr="00E02792" w:rsidRDefault="00E02792" w:rsidP="009D149F">
            <w:pPr>
              <w:spacing w:line="276" w:lineRule="auto"/>
              <w:jc w:val="center"/>
              <w:textAlignment w:val="baseline"/>
              <w:rPr>
                <w:rFonts w:ascii="Segoe UI" w:hAnsi="Segoe UI" w:cs="Segoe UI"/>
                <w:color w:val="auto"/>
                <w:sz w:val="18"/>
                <w:szCs w:val="18"/>
              </w:rPr>
            </w:pPr>
            <w:r w:rsidRPr="00E02792">
              <w:rPr>
                <w:rFonts w:ascii="Arial" w:hAnsi="Arial"/>
                <w:color w:val="auto"/>
                <w:sz w:val="18"/>
                <w:szCs w:val="18"/>
                <w:lang w:val="en-US"/>
              </w:rPr>
              <w:t>term</w:t>
            </w:r>
          </w:p>
        </w:tc>
        <w:tc>
          <w:tcPr>
            <w:tcW w:w="3866" w:type="dxa"/>
            <w:gridSpan w:val="2"/>
            <w:tcBorders>
              <w:top w:val="single" w:sz="6" w:space="0" w:color="B3272E"/>
              <w:left w:val="nil"/>
              <w:bottom w:val="single" w:sz="6" w:space="0" w:color="B3272E"/>
              <w:right w:val="nil"/>
            </w:tcBorders>
            <w:shd w:val="clear" w:color="auto" w:fill="auto"/>
            <w:hideMark/>
          </w:tcPr>
          <w:p w14:paraId="51625D9E" w14:textId="7C889785" w:rsidR="00E02792" w:rsidRPr="00E02792" w:rsidRDefault="00E02792" w:rsidP="009D149F">
            <w:pPr>
              <w:spacing w:line="276" w:lineRule="auto"/>
              <w:ind w:left="285" w:right="90"/>
              <w:jc w:val="center"/>
              <w:textAlignment w:val="baseline"/>
              <w:rPr>
                <w:rFonts w:ascii="Segoe UI" w:hAnsi="Segoe UI" w:cs="Segoe UI"/>
                <w:color w:val="auto"/>
                <w:sz w:val="18"/>
                <w:szCs w:val="18"/>
              </w:rPr>
            </w:pPr>
            <w:r w:rsidRPr="00E02792">
              <w:rPr>
                <w:rFonts w:ascii="Arial" w:hAnsi="Arial"/>
                <w:color w:val="auto"/>
                <w:sz w:val="18"/>
                <w:szCs w:val="18"/>
                <w:lang w:val="en-US"/>
              </w:rPr>
              <w:t>records to be moved to ‘island group’ from ‘island’</w:t>
            </w:r>
          </w:p>
        </w:tc>
        <w:tc>
          <w:tcPr>
            <w:tcW w:w="624" w:type="dxa"/>
            <w:tcBorders>
              <w:top w:val="single" w:sz="6" w:space="0" w:color="B3272E"/>
              <w:left w:val="nil"/>
              <w:bottom w:val="single" w:sz="6" w:space="0" w:color="B3272E"/>
              <w:right w:val="nil"/>
            </w:tcBorders>
            <w:shd w:val="clear" w:color="auto" w:fill="auto"/>
            <w:hideMark/>
          </w:tcPr>
          <w:p w14:paraId="45AE69A3" w14:textId="1F29C207" w:rsidR="00E02792" w:rsidRPr="00E02792" w:rsidRDefault="00E02792" w:rsidP="009D149F">
            <w:pPr>
              <w:spacing w:line="276" w:lineRule="auto"/>
              <w:ind w:left="105"/>
              <w:jc w:val="center"/>
              <w:textAlignment w:val="baseline"/>
              <w:rPr>
                <w:rFonts w:ascii="Segoe UI" w:hAnsi="Segoe UI" w:cs="Segoe UI"/>
                <w:color w:val="auto"/>
                <w:sz w:val="18"/>
                <w:szCs w:val="18"/>
              </w:rPr>
            </w:pPr>
          </w:p>
        </w:tc>
        <w:tc>
          <w:tcPr>
            <w:tcW w:w="2424" w:type="dxa"/>
            <w:gridSpan w:val="2"/>
            <w:tcBorders>
              <w:top w:val="single" w:sz="6" w:space="0" w:color="B3272E"/>
              <w:left w:val="nil"/>
              <w:bottom w:val="single" w:sz="6" w:space="0" w:color="B3272E"/>
              <w:right w:val="nil"/>
            </w:tcBorders>
            <w:shd w:val="clear" w:color="auto" w:fill="auto"/>
            <w:hideMark/>
          </w:tcPr>
          <w:p w14:paraId="4F1779FD" w14:textId="200551FF" w:rsidR="00E02792" w:rsidRPr="00E02792" w:rsidRDefault="00E02792" w:rsidP="009D149F">
            <w:pPr>
              <w:spacing w:line="276" w:lineRule="auto"/>
              <w:ind w:right="300"/>
              <w:textAlignment w:val="baseline"/>
              <w:rPr>
                <w:rFonts w:ascii="Segoe UI" w:hAnsi="Segoe UI" w:cs="Segoe UI"/>
                <w:color w:val="auto"/>
                <w:sz w:val="18"/>
                <w:szCs w:val="18"/>
              </w:rPr>
            </w:pPr>
            <w:r w:rsidRPr="00E02792">
              <w:rPr>
                <w:rFonts w:ascii="Arial" w:hAnsi="Arial"/>
                <w:color w:val="auto"/>
                <w:sz w:val="18"/>
                <w:szCs w:val="18"/>
                <w:lang w:val="en-US"/>
              </w:rPr>
              <w:t>Feature type is better described</w:t>
            </w:r>
          </w:p>
        </w:tc>
      </w:tr>
    </w:tbl>
    <w:p w14:paraId="6B9654F0" w14:textId="01324560" w:rsidR="00903CEC" w:rsidRPr="009140D9" w:rsidRDefault="00324B3C" w:rsidP="00CE0D45">
      <w:pPr>
        <w:pStyle w:val="Body"/>
        <w:jc w:val="center"/>
        <w:rPr>
          <w:rStyle w:val="normaltextrun"/>
        </w:rPr>
      </w:pPr>
      <w:r w:rsidRPr="009D149F">
        <w:rPr>
          <w:rStyle w:val="normaltextrun"/>
          <w:rFonts w:ascii="Arial" w:hAnsi="Arial"/>
          <w:b/>
          <w:bCs/>
          <w:sz w:val="18"/>
          <w:szCs w:val="18"/>
          <w:shd w:val="clear" w:color="auto" w:fill="FFFFFF"/>
          <w:lang w:val="en-US"/>
        </w:rPr>
        <w:t>T</w:t>
      </w:r>
      <w:r w:rsidR="009D149F">
        <w:rPr>
          <w:rStyle w:val="normaltextrun"/>
          <w:rFonts w:ascii="Arial" w:hAnsi="Arial"/>
          <w:b/>
          <w:bCs/>
          <w:sz w:val="18"/>
          <w:szCs w:val="18"/>
          <w:shd w:val="clear" w:color="auto" w:fill="FFFFFF"/>
          <w:lang w:val="en-US"/>
        </w:rPr>
        <w:t>able</w:t>
      </w:r>
      <w:r w:rsidRPr="009D149F">
        <w:rPr>
          <w:rStyle w:val="normaltextrun"/>
          <w:rFonts w:ascii="Arial" w:hAnsi="Arial"/>
          <w:b/>
          <w:bCs/>
          <w:sz w:val="18"/>
          <w:szCs w:val="18"/>
          <w:shd w:val="clear" w:color="auto" w:fill="FFFFFF"/>
          <w:lang w:val="en-US"/>
        </w:rPr>
        <w:t xml:space="preserve"> </w:t>
      </w:r>
      <w:r w:rsidR="006E5DA6" w:rsidRPr="009D149F">
        <w:rPr>
          <w:rStyle w:val="normaltextrun"/>
          <w:rFonts w:ascii="Arial" w:hAnsi="Arial"/>
          <w:b/>
          <w:bCs/>
          <w:sz w:val="18"/>
          <w:szCs w:val="18"/>
          <w:shd w:val="clear" w:color="auto" w:fill="FFFFFF"/>
          <w:lang w:val="en-US"/>
        </w:rPr>
        <w:t>2</w:t>
      </w:r>
      <w:r w:rsidRPr="009D149F">
        <w:rPr>
          <w:rStyle w:val="normaltextrun"/>
          <w:rFonts w:ascii="Arial" w:hAnsi="Arial"/>
          <w:b/>
          <w:bCs/>
          <w:sz w:val="18"/>
          <w:szCs w:val="18"/>
          <w:shd w:val="clear" w:color="auto" w:fill="FFFFFF"/>
          <w:lang w:val="en-US"/>
        </w:rPr>
        <w:t>:</w:t>
      </w:r>
      <w:r w:rsidR="006E5DA6" w:rsidRPr="009D149F">
        <w:rPr>
          <w:rStyle w:val="normaltextrun"/>
          <w:rFonts w:ascii="Arial" w:hAnsi="Arial"/>
          <w:b/>
          <w:bCs/>
          <w:sz w:val="18"/>
          <w:szCs w:val="18"/>
          <w:shd w:val="clear" w:color="auto" w:fill="FFFFFF"/>
          <w:lang w:val="en-US"/>
        </w:rPr>
        <w:t xml:space="preserve"> Changes to </w:t>
      </w:r>
      <w:r w:rsidR="009D149F" w:rsidRPr="009140D9">
        <w:rPr>
          <w:rStyle w:val="normaltextrun"/>
          <w:rFonts w:ascii="Arial" w:hAnsi="Arial"/>
          <w:b/>
          <w:bCs/>
          <w:sz w:val="18"/>
          <w:szCs w:val="18"/>
          <w:shd w:val="clear" w:color="auto" w:fill="FFFFFF"/>
          <w:lang w:val="en-US"/>
        </w:rPr>
        <w:t>Vicmap feature catalogue</w:t>
      </w:r>
      <w:r w:rsidR="009140D9" w:rsidRPr="009140D9">
        <w:rPr>
          <w:rStyle w:val="normaltextrun"/>
          <w:rFonts w:ascii="Arial" w:hAnsi="Arial"/>
          <w:b/>
          <w:bCs/>
          <w:sz w:val="18"/>
          <w:szCs w:val="18"/>
          <w:shd w:val="clear" w:color="auto" w:fill="FFFFFF"/>
          <w:lang w:val="en-US"/>
        </w:rPr>
        <w:t xml:space="preserve"> terminology.</w:t>
      </w:r>
    </w:p>
    <w:p w14:paraId="41182502" w14:textId="77777777" w:rsidR="0004746E" w:rsidRPr="00612B88" w:rsidRDefault="1264A6BE" w:rsidP="1264A6BE">
      <w:pPr>
        <w:pStyle w:val="Heading2"/>
        <w:rPr>
          <w:rFonts w:eastAsia="Calibri" w:cstheme="minorHAnsi"/>
        </w:rPr>
      </w:pPr>
      <w:r w:rsidRPr="00612B88">
        <w:rPr>
          <w:rFonts w:cstheme="minorHAnsi"/>
        </w:rPr>
        <w:t>Why this change is occurring</w:t>
      </w:r>
    </w:p>
    <w:p w14:paraId="2843AA27" w14:textId="77777777" w:rsidR="00371369" w:rsidRDefault="006E5DA6" w:rsidP="00371369">
      <w:pPr>
        <w:pStyle w:val="Heading2"/>
        <w:numPr>
          <w:ilvl w:val="1"/>
          <w:numId w:val="0"/>
        </w:numPr>
        <w:spacing w:before="0" w:line="240" w:lineRule="auto"/>
        <w:rPr>
          <w:rFonts w:cstheme="minorBidi"/>
          <w:b w:val="0"/>
          <w:color w:val="auto"/>
          <w:kern w:val="0"/>
          <w:lang w:eastAsia="en-US"/>
        </w:rPr>
      </w:pPr>
      <w:r w:rsidRPr="5A5060CF">
        <w:rPr>
          <w:rFonts w:cstheme="minorBidi"/>
          <w:b w:val="0"/>
          <w:color w:val="auto"/>
          <w:kern w:val="0"/>
          <w:lang w:eastAsia="en-US"/>
        </w:rPr>
        <w:t xml:space="preserve">Adding the EL_RELIEF_AREA to Vicmap Elevation will group like features enhancing maintenance and searchability within Vicmap. </w:t>
      </w:r>
    </w:p>
    <w:p w14:paraId="7E3234FE" w14:textId="0335211B" w:rsidR="006E5DA6" w:rsidRPr="00371369" w:rsidRDefault="006E5DA6" w:rsidP="00371369">
      <w:pPr>
        <w:pStyle w:val="Heading2"/>
        <w:numPr>
          <w:ilvl w:val="1"/>
          <w:numId w:val="0"/>
        </w:numPr>
        <w:spacing w:before="0" w:line="240" w:lineRule="auto"/>
        <w:rPr>
          <w:rFonts w:cstheme="minorBidi"/>
          <w:b w:val="0"/>
          <w:color w:val="auto"/>
          <w:kern w:val="0"/>
          <w:lang w:eastAsia="en-US"/>
        </w:rPr>
      </w:pPr>
      <w:r w:rsidRPr="5A5060CF">
        <w:rPr>
          <w:rFonts w:cstheme="minorBidi"/>
          <w:b w:val="0"/>
          <w:color w:val="auto"/>
          <w:kern w:val="0"/>
          <w:lang w:eastAsia="en-US"/>
        </w:rPr>
        <w:t xml:space="preserve">New feature terms have been created to better describe records. </w:t>
      </w:r>
    </w:p>
    <w:p w14:paraId="70D8364E" w14:textId="20A53D6D" w:rsidR="0004746E" w:rsidRPr="00612B88" w:rsidRDefault="1264A6BE" w:rsidP="006E5DA6">
      <w:pPr>
        <w:pStyle w:val="Heading2"/>
        <w:rPr>
          <w:rFonts w:eastAsia="Calibri" w:cstheme="minorBidi"/>
        </w:rPr>
      </w:pPr>
      <w:r w:rsidRPr="5A5060CF">
        <w:rPr>
          <w:rFonts w:cstheme="minorBidi"/>
        </w:rPr>
        <w:t>Who will it affect</w:t>
      </w:r>
    </w:p>
    <w:p w14:paraId="493D7EF7" w14:textId="77777777" w:rsidR="006E5DA6" w:rsidRPr="006E5DA6" w:rsidRDefault="006E5DA6" w:rsidP="00371369">
      <w:pPr>
        <w:pStyle w:val="Heading2"/>
        <w:numPr>
          <w:ilvl w:val="1"/>
          <w:numId w:val="0"/>
        </w:numPr>
        <w:spacing w:before="0" w:line="240" w:lineRule="auto"/>
        <w:rPr>
          <w:rFonts w:eastAsia="Calibri" w:cstheme="minorBidi"/>
        </w:rPr>
      </w:pPr>
      <w:r w:rsidRPr="5A5060CF">
        <w:rPr>
          <w:rFonts w:cstheme="minorBidi"/>
          <w:b w:val="0"/>
          <w:color w:val="auto"/>
          <w:kern w:val="0"/>
          <w:lang w:eastAsia="en-US"/>
        </w:rPr>
        <w:t xml:space="preserve">All Vicmap users, particularly those using: Vicmap Framework, Vicmap Elevation, Vicmap Features of Interest, VMREFTAB.FEATURE_CATALOGUE and/or Geomark. </w:t>
      </w:r>
    </w:p>
    <w:p w14:paraId="739A343D" w14:textId="69785ABA" w:rsidR="0004746E" w:rsidRPr="00612B88" w:rsidRDefault="1264A6BE" w:rsidP="1264A6BE">
      <w:pPr>
        <w:pStyle w:val="Heading2"/>
        <w:rPr>
          <w:rFonts w:eastAsia="Calibri" w:cstheme="minorBidi"/>
        </w:rPr>
      </w:pPr>
      <w:r w:rsidRPr="5A5060CF">
        <w:rPr>
          <w:rFonts w:cstheme="minorBidi"/>
        </w:rPr>
        <w:t xml:space="preserve">When the change will occur </w:t>
      </w:r>
    </w:p>
    <w:p w14:paraId="3A660029" w14:textId="38AD4F8A" w:rsidR="006E5DA6" w:rsidRPr="006E5DA6" w:rsidRDefault="006E5DA6" w:rsidP="00371369">
      <w:pPr>
        <w:pStyle w:val="Heading2"/>
        <w:numPr>
          <w:ilvl w:val="1"/>
          <w:numId w:val="0"/>
        </w:numPr>
        <w:spacing w:before="0" w:line="240" w:lineRule="auto"/>
        <w:rPr>
          <w:rFonts w:cstheme="minorBidi"/>
          <w:b w:val="0"/>
          <w:color w:val="auto"/>
          <w:kern w:val="0"/>
          <w:lang w:eastAsia="en-US"/>
        </w:rPr>
      </w:pPr>
      <w:r w:rsidRPr="5A5060CF">
        <w:rPr>
          <w:rFonts w:cstheme="minorBidi"/>
          <w:b w:val="0"/>
          <w:color w:val="auto"/>
          <w:kern w:val="0"/>
          <w:lang w:eastAsia="en-US"/>
        </w:rPr>
        <w:t>The EL_RELIEF_AREA table will be added to Vicmap Elevation from 1</w:t>
      </w:r>
      <w:r w:rsidR="00CE0D45" w:rsidRPr="5A5060CF">
        <w:rPr>
          <w:rFonts w:cstheme="minorBidi"/>
          <w:b w:val="0"/>
          <w:color w:val="auto"/>
          <w:kern w:val="0"/>
          <w:lang w:eastAsia="en-US"/>
        </w:rPr>
        <w:t>2</w:t>
      </w:r>
      <w:r w:rsidRPr="5A5060CF">
        <w:rPr>
          <w:rFonts w:cstheme="minorBidi"/>
          <w:b w:val="0"/>
          <w:color w:val="auto"/>
          <w:kern w:val="0"/>
          <w:lang w:eastAsia="en-US"/>
        </w:rPr>
        <w:t>/0</w:t>
      </w:r>
      <w:r w:rsidR="00CE0D45" w:rsidRPr="5A5060CF">
        <w:rPr>
          <w:rFonts w:cstheme="minorBidi"/>
          <w:b w:val="0"/>
          <w:color w:val="auto"/>
          <w:kern w:val="0"/>
          <w:lang w:eastAsia="en-US"/>
        </w:rPr>
        <w:t>8</w:t>
      </w:r>
      <w:r w:rsidRPr="5A5060CF">
        <w:rPr>
          <w:rFonts w:cstheme="minorBidi"/>
          <w:b w:val="0"/>
          <w:color w:val="auto"/>
          <w:kern w:val="0"/>
          <w:lang w:eastAsia="en-US"/>
        </w:rPr>
        <w:t xml:space="preserve">/2021. </w:t>
      </w:r>
    </w:p>
    <w:p w14:paraId="69BCB0C5" w14:textId="77777777" w:rsidR="006E5DA6" w:rsidRPr="00371369" w:rsidRDefault="006E5DA6" w:rsidP="00371369">
      <w:pPr>
        <w:pStyle w:val="Heading2"/>
        <w:numPr>
          <w:ilvl w:val="1"/>
          <w:numId w:val="0"/>
        </w:numPr>
        <w:spacing w:before="0" w:line="240" w:lineRule="auto"/>
        <w:rPr>
          <w:rFonts w:cstheme="minorBidi"/>
          <w:b w:val="0"/>
          <w:color w:val="auto"/>
          <w:kern w:val="0"/>
          <w:lang w:eastAsia="en-US"/>
        </w:rPr>
      </w:pPr>
      <w:r w:rsidRPr="00371369">
        <w:rPr>
          <w:rFonts w:cstheme="minorBidi"/>
          <w:b w:val="0"/>
          <w:color w:val="auto"/>
          <w:kern w:val="0"/>
          <w:lang w:eastAsia="en-US"/>
        </w:rPr>
        <w:t xml:space="preserve">The data will be replicated in Geomark. </w:t>
      </w:r>
    </w:p>
    <w:p w14:paraId="6A48F111" w14:textId="4A8ABCBD" w:rsidR="006E5DA6" w:rsidRPr="006E5DA6" w:rsidRDefault="006E5DA6" w:rsidP="00371369">
      <w:pPr>
        <w:pStyle w:val="Heading2"/>
        <w:numPr>
          <w:ilvl w:val="1"/>
          <w:numId w:val="0"/>
        </w:numPr>
        <w:spacing w:before="0" w:line="240" w:lineRule="auto"/>
        <w:rPr>
          <w:rFonts w:cstheme="minorBidi"/>
          <w:b w:val="0"/>
          <w:color w:val="auto"/>
          <w:kern w:val="0"/>
          <w:lang w:eastAsia="en-US"/>
        </w:rPr>
      </w:pPr>
      <w:r w:rsidRPr="5A5060CF">
        <w:rPr>
          <w:rFonts w:cstheme="minorBidi"/>
          <w:b w:val="0"/>
          <w:color w:val="auto"/>
          <w:kern w:val="0"/>
          <w:lang w:eastAsia="en-US"/>
        </w:rPr>
        <w:t>The GEO_AREA_HYDRO_LABEL table will be withdrawn after 11/1</w:t>
      </w:r>
      <w:r w:rsidR="00CE0D45" w:rsidRPr="5A5060CF">
        <w:rPr>
          <w:rFonts w:cstheme="minorBidi"/>
          <w:b w:val="0"/>
          <w:color w:val="auto"/>
          <w:kern w:val="0"/>
          <w:lang w:eastAsia="en-US"/>
        </w:rPr>
        <w:t>1</w:t>
      </w:r>
      <w:r w:rsidRPr="5A5060CF">
        <w:rPr>
          <w:rFonts w:cstheme="minorBidi"/>
          <w:b w:val="0"/>
          <w:color w:val="auto"/>
          <w:kern w:val="0"/>
          <w:lang w:eastAsia="en-US"/>
        </w:rPr>
        <w:t xml:space="preserve">/2021. </w:t>
      </w:r>
    </w:p>
    <w:p w14:paraId="1BC236A4" w14:textId="3C27D869" w:rsidR="00F6281D" w:rsidRPr="00371369" w:rsidRDefault="006E5DA6" w:rsidP="00371369">
      <w:pPr>
        <w:pStyle w:val="Heading2"/>
        <w:numPr>
          <w:ilvl w:val="1"/>
          <w:numId w:val="0"/>
        </w:numPr>
        <w:spacing w:before="0" w:line="240" w:lineRule="auto"/>
        <w:rPr>
          <w:rFonts w:cstheme="minorBidi"/>
          <w:b w:val="0"/>
          <w:color w:val="auto"/>
          <w:kern w:val="0"/>
          <w:lang w:eastAsia="en-US"/>
        </w:rPr>
      </w:pPr>
      <w:r w:rsidRPr="5A5060CF">
        <w:rPr>
          <w:rFonts w:cstheme="minorBidi"/>
          <w:b w:val="0"/>
          <w:color w:val="auto"/>
          <w:kern w:val="0"/>
          <w:lang w:eastAsia="en-US"/>
        </w:rPr>
        <w:t>Two fields NAME and NAMED_FEATURE_ID in FR_FRAMEWORK_AREA_POLYGON will be retired after 11/1</w:t>
      </w:r>
      <w:r w:rsidR="00CE0D45" w:rsidRPr="5A5060CF">
        <w:rPr>
          <w:rFonts w:cstheme="minorBidi"/>
          <w:b w:val="0"/>
          <w:color w:val="auto"/>
          <w:kern w:val="0"/>
          <w:lang w:eastAsia="en-US"/>
        </w:rPr>
        <w:t>1</w:t>
      </w:r>
      <w:r w:rsidRPr="5A5060CF">
        <w:rPr>
          <w:rFonts w:cstheme="minorBidi"/>
          <w:b w:val="0"/>
          <w:color w:val="auto"/>
          <w:kern w:val="0"/>
          <w:lang w:eastAsia="en-US"/>
        </w:rPr>
        <w:t xml:space="preserve">/2021 </w:t>
      </w:r>
    </w:p>
    <w:p w14:paraId="0A37501D" w14:textId="1D748FED" w:rsidR="004D18BE" w:rsidRPr="00612B88" w:rsidRDefault="00612B88" w:rsidP="006E5DA6">
      <w:pPr>
        <w:pStyle w:val="Heading2"/>
        <w:rPr>
          <w:rFonts w:eastAsia="Calibri" w:cstheme="minorBidi"/>
        </w:rPr>
      </w:pPr>
      <w:r w:rsidRPr="5A5060CF">
        <w:rPr>
          <w:rFonts w:cstheme="minorBidi"/>
        </w:rPr>
        <w:t>How to provide feedback</w:t>
      </w:r>
    </w:p>
    <w:p w14:paraId="602ACEAD" w14:textId="77777777" w:rsidR="0023348A" w:rsidRDefault="0023348A" w:rsidP="00371369">
      <w:pPr>
        <w:pStyle w:val="Body"/>
        <w:spacing w:line="240" w:lineRule="auto"/>
        <w:rPr>
          <w:rFonts w:asciiTheme="minorHAnsi" w:hAnsiTheme="minorHAnsi" w:cstheme="minorHAnsi"/>
          <w:sz w:val="20"/>
          <w:szCs w:val="20"/>
        </w:rPr>
      </w:pPr>
      <w:r>
        <w:rPr>
          <w:rFonts w:asciiTheme="minorHAnsi" w:eastAsia="Calibri" w:hAnsiTheme="minorHAnsi" w:cstheme="minorHAnsi"/>
          <w:sz w:val="20"/>
          <w:szCs w:val="20"/>
        </w:rPr>
        <w:t xml:space="preserve">This is a data processing activity and this notice has been provided to customers to make them aware of the impending changes. </w:t>
      </w:r>
    </w:p>
    <w:p w14:paraId="6547B569" w14:textId="77777777" w:rsidR="0023348A" w:rsidRPr="00417BFB" w:rsidRDefault="0023348A" w:rsidP="00371369">
      <w:pPr>
        <w:pStyle w:val="Body"/>
        <w:spacing w:line="240" w:lineRule="auto"/>
        <w:rPr>
          <w:rFonts w:asciiTheme="minorHAnsi" w:eastAsia="Calibri" w:hAnsiTheme="minorHAnsi" w:cstheme="minorHAnsi"/>
          <w:sz w:val="20"/>
          <w:szCs w:val="20"/>
        </w:rPr>
      </w:pPr>
      <w:r w:rsidRPr="003C5796">
        <w:rPr>
          <w:rFonts w:asciiTheme="minorHAnsi" w:hAnsiTheme="minorHAnsi" w:cstheme="minorHAnsi"/>
          <w:sz w:val="20"/>
          <w:szCs w:val="20"/>
        </w:rPr>
        <w:t xml:space="preserve">For Vicmap Product </w:t>
      </w:r>
      <w:r w:rsidRPr="00417BFB">
        <w:rPr>
          <w:rFonts w:asciiTheme="minorHAnsi" w:hAnsiTheme="minorHAnsi" w:cstheme="minorHAnsi"/>
          <w:sz w:val="20"/>
          <w:szCs w:val="20"/>
        </w:rPr>
        <w:t>change notices and updates, visit</w:t>
      </w:r>
      <w:r w:rsidRPr="00417BFB">
        <w:rPr>
          <w:rFonts w:asciiTheme="minorHAnsi" w:eastAsia="Calibri" w:hAnsiTheme="minorHAnsi" w:cstheme="minorHAnsi"/>
          <w:sz w:val="20"/>
          <w:szCs w:val="20"/>
        </w:rPr>
        <w:t xml:space="preserve"> </w:t>
      </w:r>
      <w:hyperlink r:id="rId22" w:history="1">
        <w:r w:rsidRPr="008566D6">
          <w:rPr>
            <w:rStyle w:val="Hyperlink"/>
            <w:rFonts w:asciiTheme="minorHAnsi" w:hAnsiTheme="minorHAnsi" w:cstheme="minorHAnsi"/>
            <w:sz w:val="20"/>
            <w:szCs w:val="20"/>
          </w:rPr>
          <w:t>Vicmap change notices</w:t>
        </w:r>
      </w:hyperlink>
      <w:r w:rsidRPr="00417BFB">
        <w:rPr>
          <w:rFonts w:asciiTheme="minorHAnsi" w:hAnsiTheme="minorHAnsi" w:cstheme="minorHAnsi"/>
          <w:sz w:val="20"/>
          <w:szCs w:val="20"/>
        </w:rPr>
        <w:t>.</w:t>
      </w:r>
    </w:p>
    <w:p w14:paraId="0B0772EF" w14:textId="77777777" w:rsidR="0023348A" w:rsidRDefault="0023348A" w:rsidP="00371369">
      <w:pPr>
        <w:pStyle w:val="Body"/>
        <w:spacing w:line="240" w:lineRule="auto"/>
        <w:rPr>
          <w:rStyle w:val="Hyperlink"/>
          <w:rFonts w:asciiTheme="minorHAnsi" w:hAnsiTheme="minorHAnsi" w:cstheme="minorHAnsi"/>
          <w:sz w:val="20"/>
          <w:szCs w:val="20"/>
        </w:rPr>
      </w:pPr>
      <w:r w:rsidRPr="00417BFB">
        <w:rPr>
          <w:rFonts w:asciiTheme="minorHAnsi" w:hAnsiTheme="minorHAnsi" w:cstheme="minorHAnsi"/>
          <w:sz w:val="20"/>
          <w:szCs w:val="20"/>
        </w:rPr>
        <w:t>For further information &amp; feedback</w:t>
      </w:r>
      <w:r w:rsidRPr="003C5796">
        <w:rPr>
          <w:rFonts w:asciiTheme="minorHAnsi" w:hAnsiTheme="minorHAnsi" w:cstheme="minorHAnsi"/>
          <w:sz w:val="20"/>
          <w:szCs w:val="20"/>
        </w:rPr>
        <w:t xml:space="preserve"> please email </w:t>
      </w:r>
      <w:hyperlink r:id="rId23" w:history="1">
        <w:r w:rsidRPr="00034389">
          <w:rPr>
            <w:rStyle w:val="Hyperlink"/>
            <w:rFonts w:asciiTheme="minorHAnsi" w:hAnsiTheme="minorHAnsi" w:cstheme="minorHAnsi"/>
            <w:sz w:val="20"/>
            <w:szCs w:val="20"/>
          </w:rPr>
          <w:t>vicmap.help@delwp.vic.gov.au</w:t>
        </w:r>
      </w:hyperlink>
    </w:p>
    <w:p w14:paraId="37D102FB" w14:textId="77777777" w:rsidR="0023348A" w:rsidRPr="00612B88" w:rsidRDefault="0023348A" w:rsidP="00371369">
      <w:pPr>
        <w:pStyle w:val="Body"/>
        <w:spacing w:line="240" w:lineRule="auto"/>
        <w:rPr>
          <w:rFonts w:asciiTheme="minorHAnsi" w:eastAsia="Calibri" w:hAnsiTheme="minorHAnsi" w:cstheme="minorHAnsi"/>
        </w:rPr>
      </w:pPr>
      <w:r w:rsidRPr="00612B88">
        <w:rPr>
          <w:rStyle w:val="Hyperlink"/>
          <w:rFonts w:asciiTheme="minorHAnsi" w:hAnsiTheme="minorHAnsi" w:cstheme="minorHAnsi"/>
          <w:u w:val="none"/>
        </w:rPr>
        <w:t>If you</w:t>
      </w:r>
      <w:r>
        <w:rPr>
          <w:rStyle w:val="Hyperlink"/>
          <w:rFonts w:asciiTheme="minorHAnsi" w:hAnsiTheme="minorHAnsi" w:cstheme="minorHAnsi"/>
          <w:u w:val="none"/>
        </w:rPr>
        <w:t xml:space="preserve"> </w:t>
      </w:r>
      <w:r w:rsidRPr="00612B88">
        <w:rPr>
          <w:rStyle w:val="Hyperlink"/>
          <w:rFonts w:asciiTheme="minorHAnsi" w:hAnsiTheme="minorHAnsi" w:cstheme="minorHAnsi"/>
          <w:u w:val="none"/>
        </w:rPr>
        <w:t xml:space="preserve">would like to subscribe to change notices ongoing please forward your contact details including your email to </w:t>
      </w:r>
      <w:hyperlink r:id="rId24" w:history="1">
        <w:r w:rsidRPr="00612B88">
          <w:rPr>
            <w:rStyle w:val="Hyperlink"/>
            <w:rFonts w:asciiTheme="minorHAnsi" w:hAnsiTheme="minorHAnsi" w:cstheme="minorHAnsi"/>
          </w:rPr>
          <w:t>vicmap@delwp.vic.gov.au</w:t>
        </w:r>
      </w:hyperlink>
      <w:r w:rsidRPr="00612B88">
        <w:rPr>
          <w:rStyle w:val="Hyperlink"/>
          <w:rFonts w:asciiTheme="minorHAnsi" w:hAnsiTheme="minorHAnsi" w:cstheme="minorHAnsi"/>
        </w:rPr>
        <w:t xml:space="preserve"> </w:t>
      </w:r>
    </w:p>
    <w:p w14:paraId="5DAB6C7B" w14:textId="77777777" w:rsidR="00DA4A09" w:rsidRDefault="00DA4A09" w:rsidP="0004746E">
      <w:pPr>
        <w:pStyle w:val="Body"/>
        <w:rPr>
          <w:rFonts w:eastAsia="Calibri"/>
          <w:b/>
          <w:color w:val="FF0000"/>
        </w:rPr>
      </w:pPr>
    </w:p>
    <w:p w14:paraId="02EB378F" w14:textId="77777777" w:rsidR="00DA4A09" w:rsidRDefault="00DA4A09" w:rsidP="0004746E">
      <w:pPr>
        <w:pStyle w:val="Body"/>
        <w:rPr>
          <w:rFonts w:eastAsia="Calibri"/>
          <w:b/>
          <w:color w:val="FF0000"/>
        </w:rPr>
      </w:pPr>
    </w:p>
    <w:p w14:paraId="6A05A809" w14:textId="77777777" w:rsidR="00DA4A09" w:rsidRDefault="00DA4A09" w:rsidP="0004746E">
      <w:pPr>
        <w:pStyle w:val="Body"/>
        <w:rPr>
          <w:rFonts w:eastAsia="Calibri"/>
          <w:b/>
          <w:color w:val="FF0000"/>
        </w:rPr>
      </w:pPr>
    </w:p>
    <w:p w14:paraId="5A39BBE3" w14:textId="77777777" w:rsidR="00DA4A09" w:rsidRDefault="00DA4A09" w:rsidP="0004746E">
      <w:pPr>
        <w:pStyle w:val="Body"/>
        <w:rPr>
          <w:rFonts w:eastAsia="Calibri"/>
          <w:b/>
          <w:color w:val="FF0000"/>
        </w:rPr>
      </w:pPr>
    </w:p>
    <w:p w14:paraId="41C8F396" w14:textId="77777777" w:rsidR="00DA4A09" w:rsidRDefault="00DA4A09" w:rsidP="0004746E">
      <w:pPr>
        <w:pStyle w:val="Body"/>
        <w:rPr>
          <w:rFonts w:eastAsia="Calibri"/>
          <w:b/>
          <w:color w:val="FF0000"/>
        </w:rPr>
      </w:pPr>
    </w:p>
    <w:p w14:paraId="72A3D3EC" w14:textId="77777777" w:rsidR="00254A01" w:rsidRDefault="00254A01" w:rsidP="00254A01">
      <w:pPr>
        <w:pStyle w:val="BodyText"/>
      </w:pPr>
    </w:p>
    <w:p w14:paraId="0D0B940D" w14:textId="77777777" w:rsidR="00DA4A09" w:rsidRDefault="00DA4A09" w:rsidP="00254A01">
      <w:pPr>
        <w:pStyle w:val="BodyText"/>
      </w:pPr>
    </w:p>
    <w:p w14:paraId="0E27B00A" w14:textId="77777777" w:rsidR="00DA4A09" w:rsidRDefault="00DA4A09"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5D4992A4" w14:textId="77777777" w:rsidTr="067D32B7">
        <w:trPr>
          <w:trHeight w:val="2608"/>
        </w:trPr>
        <w:tc>
          <w:tcPr>
            <w:tcW w:w="5216" w:type="dxa"/>
            <w:shd w:val="clear" w:color="auto" w:fill="auto"/>
          </w:tcPr>
          <w:p w14:paraId="55060DD8" w14:textId="52121BB4" w:rsidR="00254A01" w:rsidRDefault="00254A01" w:rsidP="00A23FE7">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756E2">
              <w:rPr>
                <w:noProof/>
              </w:rPr>
              <w:t>2021</w:t>
            </w:r>
            <w:r>
              <w:fldChar w:fldCharType="end"/>
            </w:r>
          </w:p>
          <w:p w14:paraId="211A92E9" w14:textId="77777777" w:rsidR="00254A01" w:rsidRDefault="00254A01" w:rsidP="00A23FE7">
            <w:pPr>
              <w:pStyle w:val="SmallBodyText"/>
            </w:pPr>
            <w:r>
              <w:rPr>
                <w:noProof/>
              </w:rPr>
              <w:drawing>
                <wp:anchor distT="0" distB="0" distL="114300" distR="36195" simplePos="0" relativeHeight="251658240"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3436AE0" w14:textId="77777777" w:rsidR="00254A01" w:rsidRPr="008F559C" w:rsidRDefault="1264A6BE" w:rsidP="00A23FE7">
            <w:pPr>
              <w:pStyle w:val="SmallHeading"/>
            </w:pPr>
            <w:r>
              <w:t>Disclaimer</w:t>
            </w:r>
          </w:p>
          <w:p w14:paraId="0C48AB7E" w14:textId="38FDE111" w:rsidR="00254A01" w:rsidRDefault="1264A6BE" w:rsidP="00A23FE7">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EB01D51" w14:textId="64E87606" w:rsidR="00A20B14" w:rsidRPr="008D6CE8" w:rsidRDefault="008D6CE8" w:rsidP="00A23FE7">
            <w:pPr>
              <w:pStyle w:val="SmallBodyText"/>
              <w:rPr>
                <w:b/>
                <w:bCs/>
              </w:rPr>
            </w:pPr>
            <w:r w:rsidRPr="008D6CE8">
              <w:rPr>
                <w:b/>
                <w:bCs/>
              </w:rPr>
              <w:t>DELWP spatial disclaimer</w:t>
            </w:r>
            <w:r w:rsidR="00A20B14" w:rsidRPr="008D6CE8">
              <w:rPr>
                <w:b/>
                <w:bCs/>
              </w:rPr>
              <w:t xml:space="preserve"> </w:t>
            </w:r>
          </w:p>
          <w:p w14:paraId="59BA40A4" w14:textId="77777777" w:rsidR="00A20B14" w:rsidRPr="00A20B14" w:rsidRDefault="00A20B14" w:rsidP="00A20B14">
            <w:pPr>
              <w:pStyle w:val="SmallBodyText"/>
            </w:pPr>
            <w:r w:rsidRPr="00A20B14">
              <w:t>The State of Victoria:</w:t>
            </w:r>
          </w:p>
          <w:p w14:paraId="3C8D5A74" w14:textId="77777777" w:rsidR="00A20B14" w:rsidRPr="00A20B14" w:rsidRDefault="00A20B14" w:rsidP="00136E78">
            <w:pPr>
              <w:pStyle w:val="SmallBodyText"/>
              <w:numPr>
                <w:ilvl w:val="0"/>
                <w:numId w:val="16"/>
              </w:numPr>
            </w:pPr>
            <w:r w:rsidRPr="00A20B14">
              <w:t>does not give any representation or warranty as to the accuracy or completeness of DELWP spatial data, Vicmap data (including metadata) or Vicmap product specifications or the fitness of such data or products for any particular purpose;</w:t>
            </w:r>
          </w:p>
          <w:p w14:paraId="221925A4" w14:textId="606A6C8B" w:rsidR="00A20B14" w:rsidRPr="00A20B14" w:rsidRDefault="00A20B14" w:rsidP="00136E78">
            <w:pPr>
              <w:pStyle w:val="SmallBodyText"/>
              <w:numPr>
                <w:ilvl w:val="0"/>
                <w:numId w:val="16"/>
              </w:numPr>
            </w:pPr>
            <w:r w:rsidRPr="00A20B14">
              <w:t>disclaims all responsibility and liability whatsoever for any errors, faults, defects or omissions in such data or products.</w:t>
            </w:r>
          </w:p>
          <w:p w14:paraId="39C5C8FD" w14:textId="77777777" w:rsidR="00A20B14" w:rsidRPr="00A20B14" w:rsidRDefault="00A20B14" w:rsidP="00A20B14">
            <w:pPr>
              <w:pStyle w:val="SmallBodyText"/>
            </w:pPr>
            <w:r w:rsidRPr="00A20B14">
              <w:t>Any person using or relying upon such data or products must make an independent assessment of them and their fitness for particular purposes and requirements.</w:t>
            </w:r>
          </w:p>
          <w:p w14:paraId="7C9EEAB4" w14:textId="77777777" w:rsidR="00A20B14" w:rsidRDefault="00A20B14" w:rsidP="00A20B14">
            <w:pPr>
              <w:tabs>
                <w:tab w:val="left" w:pos="1131"/>
              </w:tabs>
            </w:pPr>
            <w:r>
              <w:tab/>
            </w:r>
          </w:p>
          <w:p w14:paraId="52093AAD" w14:textId="4A716E3D" w:rsidR="00A20B14" w:rsidRPr="00A20B14" w:rsidRDefault="00A20B14" w:rsidP="00A20B14">
            <w:pPr>
              <w:tabs>
                <w:tab w:val="left" w:pos="1131"/>
              </w:tabs>
            </w:pPr>
          </w:p>
        </w:tc>
        <w:tc>
          <w:tcPr>
            <w:tcW w:w="4989" w:type="dxa"/>
            <w:shd w:val="clear" w:color="auto" w:fill="auto"/>
          </w:tcPr>
          <w:p w14:paraId="69EB895C" w14:textId="77777777" w:rsidR="00254A01" w:rsidRPr="00E97294" w:rsidRDefault="1264A6BE" w:rsidP="00A23FE7">
            <w:pPr>
              <w:pStyle w:val="xAccessibilityHeading"/>
            </w:pPr>
            <w:bookmarkStart w:id="2" w:name="_Accessibility"/>
            <w:bookmarkEnd w:id="2"/>
            <w:r>
              <w:t>Accessibility</w:t>
            </w:r>
          </w:p>
          <w:p w14:paraId="64385204" w14:textId="77777777" w:rsidR="00254A01" w:rsidRDefault="1264A6BE" w:rsidP="00A23FE7">
            <w:pPr>
              <w:pStyle w:val="xAccessibilityText"/>
            </w:pPr>
            <w:r>
              <w:t>If you would like to receive this publication in an alternative format, please telephone the DELWP Customer Service Centre on 136186, email </w:t>
            </w:r>
            <w:hyperlink r:id="rId26">
              <w:r>
                <w:t>customer.service@delwp.vic.gov.au</w:t>
              </w:r>
            </w:hyperlink>
            <w:r>
              <w:t xml:space="preserve">, or via the National Relay Service on 133 677 </w:t>
            </w:r>
            <w:hyperlink r:id="rId27">
              <w:r>
                <w:t>www.relayservice.com.au</w:t>
              </w:r>
            </w:hyperlink>
            <w:r>
              <w:t xml:space="preserve">. This document is also available on the internet at </w:t>
            </w:r>
            <w:hyperlink r:id="rId28">
              <w:r>
                <w:t>www.delwp.vic.gov.au</w:t>
              </w:r>
            </w:hyperlink>
            <w:r>
              <w:t xml:space="preserve">. </w:t>
            </w:r>
          </w:p>
          <w:p w14:paraId="60061E4C" w14:textId="77777777" w:rsidR="00254A01" w:rsidRDefault="00254A01" w:rsidP="00A23FE7">
            <w:pPr>
              <w:pStyle w:val="SmallBodyText"/>
            </w:pPr>
          </w:p>
        </w:tc>
      </w:tr>
    </w:tbl>
    <w:p w14:paraId="44EAFD9C" w14:textId="77777777" w:rsidR="00DA4A09" w:rsidRDefault="00DA4A09" w:rsidP="00254A01">
      <w:pPr>
        <w:pStyle w:val="SmallBodyText"/>
        <w:rPr>
          <w:rStyle w:val="HiddenText"/>
        </w:rPr>
      </w:pPr>
    </w:p>
    <w:p w14:paraId="4B94D5A5" w14:textId="77777777" w:rsidR="00DA4A09" w:rsidRDefault="00DA4A09" w:rsidP="00254A01">
      <w:pPr>
        <w:pStyle w:val="SmallBodyText"/>
        <w:rPr>
          <w:rStyle w:val="HiddenText"/>
        </w:rPr>
      </w:pPr>
    </w:p>
    <w:p w14:paraId="3DEEC669" w14:textId="77777777" w:rsidR="00DA4A09" w:rsidRDefault="00DA4A09" w:rsidP="00254A01">
      <w:pPr>
        <w:pStyle w:val="SmallBodyText"/>
        <w:rPr>
          <w:rStyle w:val="HiddenText"/>
        </w:rPr>
      </w:pPr>
    </w:p>
    <w:p w14:paraId="3656B9AB" w14:textId="77777777" w:rsidR="00DA4A09" w:rsidRDefault="00DA4A09" w:rsidP="00254A01">
      <w:pPr>
        <w:pStyle w:val="SmallBodyText"/>
        <w:rPr>
          <w:rStyle w:val="HiddenText"/>
        </w:rPr>
      </w:pPr>
    </w:p>
    <w:p w14:paraId="45FB0818" w14:textId="77777777" w:rsidR="00DA4A09" w:rsidRDefault="00DA4A09" w:rsidP="00254A01">
      <w:pPr>
        <w:pStyle w:val="SmallBodyText"/>
        <w:rPr>
          <w:rStyle w:val="HiddenText"/>
        </w:rPr>
      </w:pPr>
    </w:p>
    <w:p w14:paraId="049F31CB" w14:textId="77777777" w:rsidR="00DA4A09" w:rsidRDefault="00DA4A09" w:rsidP="00254A01">
      <w:pPr>
        <w:pStyle w:val="SmallBodyText"/>
        <w:rPr>
          <w:rStyle w:val="HiddenText"/>
        </w:rPr>
      </w:pPr>
    </w:p>
    <w:p w14:paraId="53128261" w14:textId="77777777" w:rsidR="00DA4A09" w:rsidRDefault="00DA4A09" w:rsidP="00254A01">
      <w:pPr>
        <w:pStyle w:val="SmallBodyText"/>
        <w:rPr>
          <w:rStyle w:val="HiddenText"/>
        </w:rPr>
      </w:pPr>
    </w:p>
    <w:p w14:paraId="62486C05" w14:textId="77777777" w:rsidR="00DA4A09" w:rsidRDefault="00DA4A09" w:rsidP="00254A01">
      <w:pPr>
        <w:pStyle w:val="SmallBodyText"/>
        <w:rPr>
          <w:rStyle w:val="HiddenText"/>
        </w:rPr>
      </w:pPr>
    </w:p>
    <w:p w14:paraId="4101652C" w14:textId="77777777" w:rsidR="00DA4A09" w:rsidRDefault="00DA4A09" w:rsidP="00254A01">
      <w:pPr>
        <w:pStyle w:val="SmallBodyText"/>
        <w:rPr>
          <w:rStyle w:val="HiddenText"/>
        </w:rPr>
      </w:pPr>
    </w:p>
    <w:p w14:paraId="4B99056E" w14:textId="77777777" w:rsidR="00DA4A09" w:rsidRDefault="00DA4A09" w:rsidP="00254A01">
      <w:pPr>
        <w:pStyle w:val="SmallBodyText"/>
        <w:rPr>
          <w:rStyle w:val="HiddenText"/>
        </w:rPr>
      </w:pPr>
    </w:p>
    <w:p w14:paraId="1299C43A" w14:textId="77777777" w:rsidR="00DA4A09" w:rsidRDefault="00DA4A09" w:rsidP="00254A01">
      <w:pPr>
        <w:pStyle w:val="SmallBodyText"/>
        <w:rPr>
          <w:rStyle w:val="HiddenText"/>
        </w:rPr>
      </w:pPr>
    </w:p>
    <w:p w14:paraId="1F72F646" w14:textId="572C4318" w:rsidR="006E1C8D" w:rsidRDefault="006E1C8D" w:rsidP="1460911E">
      <w:pPr>
        <w:pStyle w:val="BodyText"/>
        <w:rPr>
          <w:rStyle w:val="HiddenText"/>
          <w:rFonts w:ascii="Arial" w:hAnsi="Arial"/>
        </w:rPr>
      </w:pPr>
    </w:p>
    <w:p w14:paraId="08CE6F91" w14:textId="77777777" w:rsidR="00DA4A09" w:rsidRDefault="00DA4A09" w:rsidP="005D0B1C">
      <w:pPr>
        <w:pStyle w:val="BodyText"/>
      </w:pPr>
    </w:p>
    <w:p w14:paraId="61CDCEAD" w14:textId="77777777" w:rsidR="00DA4A09" w:rsidRDefault="00DA4A09" w:rsidP="005D17FF">
      <w:pPr>
        <w:pStyle w:val="BodyText"/>
        <w:ind w:left="720"/>
      </w:pPr>
    </w:p>
    <w:sectPr w:rsidR="00DA4A09" w:rsidSect="0031727C">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C8075" w14:textId="77777777" w:rsidR="00A23FE7" w:rsidRDefault="00A23FE7">
      <w:r>
        <w:separator/>
      </w:r>
    </w:p>
    <w:p w14:paraId="7CF8E9E8" w14:textId="77777777" w:rsidR="00A23FE7" w:rsidRDefault="00A23FE7"/>
    <w:p w14:paraId="74326E93" w14:textId="77777777" w:rsidR="00A23FE7" w:rsidRDefault="00A23FE7"/>
  </w:endnote>
  <w:endnote w:type="continuationSeparator" w:id="0">
    <w:p w14:paraId="3384EBBF" w14:textId="77777777" w:rsidR="00A23FE7" w:rsidRDefault="00A23FE7">
      <w:r>
        <w:continuationSeparator/>
      </w:r>
    </w:p>
    <w:p w14:paraId="0D54C293" w14:textId="77777777" w:rsidR="00A23FE7" w:rsidRDefault="00A23FE7"/>
    <w:p w14:paraId="07B9401F" w14:textId="77777777" w:rsidR="00A23FE7" w:rsidRDefault="00A23FE7"/>
  </w:endnote>
  <w:endnote w:type="continuationNotice" w:id="1">
    <w:p w14:paraId="18224555" w14:textId="77777777" w:rsidR="00EC79B3" w:rsidRDefault="00EC79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A2290" w14:textId="219092B6" w:rsidR="00A23FE7" w:rsidRPr="00B5221E" w:rsidRDefault="00A23FE7" w:rsidP="00E97294">
    <w:pPr>
      <w:pStyle w:val="FooterEven"/>
    </w:pPr>
    <w:r>
      <w:rPr>
        <w:noProof/>
      </w:rPr>
      <mc:AlternateContent>
        <mc:Choice Requires="wps">
          <w:drawing>
            <wp:anchor distT="0" distB="0" distL="114300" distR="114300" simplePos="0" relativeHeight="251658258" behindDoc="0" locked="0" layoutInCell="0" allowOverlap="1" wp14:anchorId="425914C0" wp14:editId="243CBDB4">
              <wp:simplePos x="0" y="0"/>
              <wp:positionH relativeFrom="page">
                <wp:posOffset>0</wp:posOffset>
              </wp:positionH>
              <wp:positionV relativeFrom="page">
                <wp:posOffset>10229215</wp:posOffset>
              </wp:positionV>
              <wp:extent cx="7560945" cy="273050"/>
              <wp:effectExtent l="0" t="0" r="0" b="12700"/>
              <wp:wrapNone/>
              <wp:docPr id="18" name="MSIPCMea9e4049b28989dcdab0119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D0F35" w14:textId="1CD2267F" w:rsidR="00A23FE7" w:rsidRPr="00E7304F" w:rsidRDefault="00A23FE7"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5914C0" id="_x0000_t202" coordsize="21600,21600" o:spt="202" path="m,l,21600r21600,l21600,xe">
              <v:stroke joinstyle="miter"/>
              <v:path gradientshapeok="t" o:connecttype="rect"/>
            </v:shapetype>
            <v:shape id="MSIPCMea9e4049b28989dcdab01193"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wM1jZbICAABLBQAA&#10;DgAAAAAAAAAAAAAAAAAuAgAAZHJzL2Uyb0RvYy54bWxQSwECLQAUAAYACAAAACEAEXKnft8AAAAL&#10;AQAADwAAAAAAAAAAAAAAAAAMBQAAZHJzL2Rvd25yZXYueG1sUEsFBgAAAAAEAAQA8wAAABgGAAAA&#10;AA==&#10;" o:allowincell="f" filled="f" stroked="f" strokeweight=".5pt">
              <v:textbox inset=",0,,0">
                <w:txbxContent>
                  <w:p w14:paraId="1CED0F35" w14:textId="1CD2267F" w:rsidR="00A23FE7" w:rsidRPr="00E7304F" w:rsidRDefault="00A23FE7"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0"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F05CC" w14:textId="77777777" w:rsidR="00A23FE7" w:rsidRPr="0001226A" w:rsidRDefault="00A23FE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BB204"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27BF05CC" w14:textId="77777777" w:rsidR="00A23FE7" w:rsidRPr="0001226A" w:rsidRDefault="00A23FE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D603" w14:textId="382C4631" w:rsidR="00A23FE7" w:rsidRDefault="00A23FE7" w:rsidP="00213C82">
    <w:pPr>
      <w:pStyle w:val="Footer"/>
    </w:pPr>
    <w:r>
      <w:rPr>
        <w:noProof/>
      </w:rPr>
      <mc:AlternateContent>
        <mc:Choice Requires="wps">
          <w:drawing>
            <wp:anchor distT="0" distB="0" distL="114300" distR="114300" simplePos="0" relativeHeight="251658256" behindDoc="0" locked="0" layoutInCell="0" allowOverlap="1" wp14:anchorId="158D8E8F" wp14:editId="3655BFF1">
              <wp:simplePos x="0" y="0"/>
              <wp:positionH relativeFrom="page">
                <wp:posOffset>0</wp:posOffset>
              </wp:positionH>
              <wp:positionV relativeFrom="page">
                <wp:posOffset>10229453</wp:posOffset>
              </wp:positionV>
              <wp:extent cx="7560945" cy="273050"/>
              <wp:effectExtent l="0" t="0" r="0" b="12700"/>
              <wp:wrapNone/>
              <wp:docPr id="15" name="MSIPCMbe4943a1a75748a31f37470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7F96B5" w14:textId="7C59FCF6" w:rsidR="00A23FE7" w:rsidRPr="00E7304F" w:rsidRDefault="00A23FE7"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8D8E8F" id="_x0000_t202" coordsize="21600,21600" o:spt="202" path="m,l,21600r21600,l21600,xe">
              <v:stroke joinstyle="miter"/>
              <v:path gradientshapeok="t" o:connecttype="rect"/>
            </v:shapetype>
            <v:shape id="MSIPCMbe4943a1a75748a31f374706"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NUIGkezAgAATwUA&#10;AA4AAAAAAAAAAAAAAAAALgIAAGRycy9lMm9Eb2MueG1sUEsBAi0AFAAGAAgAAAAhABFyp37fAAAA&#10;CwEAAA8AAAAAAAAAAAAAAAAADQUAAGRycy9kb3ducmV2LnhtbFBLBQYAAAAABAAEAPMAAAAZBgAA&#10;AAA=&#10;" o:allowincell="f" filled="f" stroked="f" strokeweight=".5pt">
              <v:textbox inset=",0,,0">
                <w:txbxContent>
                  <w:p w14:paraId="157F96B5" w14:textId="7C59FCF6" w:rsidR="00A23FE7" w:rsidRPr="00E7304F" w:rsidRDefault="00A23FE7"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58241"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76B1" w14:textId="77777777" w:rsidR="00A23FE7" w:rsidRPr="0001226A" w:rsidRDefault="00A23FE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22D03"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270676B1" w14:textId="77777777" w:rsidR="00A23FE7" w:rsidRPr="0001226A" w:rsidRDefault="00A23FE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5F0B" w14:textId="22E51390" w:rsidR="00A23FE7" w:rsidRDefault="00A23FE7" w:rsidP="00BF3066">
    <w:pPr>
      <w:pStyle w:val="Footer"/>
      <w:spacing w:before="1600"/>
    </w:pPr>
    <w:r>
      <w:rPr>
        <w:noProof/>
        <w:sz w:val="18"/>
      </w:rPr>
      <mc:AlternateContent>
        <mc:Choice Requires="wps">
          <w:drawing>
            <wp:anchor distT="0" distB="0" distL="114300" distR="114300" simplePos="0" relativeHeight="251658257" behindDoc="0" locked="0" layoutInCell="0" allowOverlap="1" wp14:anchorId="492C49FD" wp14:editId="329A0E02">
              <wp:simplePos x="0" y="0"/>
              <wp:positionH relativeFrom="page">
                <wp:posOffset>0</wp:posOffset>
              </wp:positionH>
              <wp:positionV relativeFrom="page">
                <wp:posOffset>10229215</wp:posOffset>
              </wp:positionV>
              <wp:extent cx="7560945" cy="273050"/>
              <wp:effectExtent l="0" t="0" r="0" b="12700"/>
              <wp:wrapNone/>
              <wp:docPr id="16" name="MSIPCMda3b4b898dba915efa7a9f1d"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760D9" w14:textId="70E298E4" w:rsidR="00A23FE7" w:rsidRPr="00E7304F" w:rsidRDefault="00A23FE7" w:rsidP="00E7304F">
                          <w:pPr>
                            <w:jc w:val="center"/>
                            <w:rPr>
                              <w:rFonts w:ascii="Calibri" w:hAnsi="Calibri" w:cs="Calibri"/>
                              <w:color w:val="000000"/>
                              <w:sz w:val="24"/>
                            </w:rPr>
                          </w:pPr>
                          <w:r w:rsidRPr="00E730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2C49FD" id="_x0000_t202" coordsize="21600,21600" o:spt="202" path="m,l,21600r21600,l21600,xe">
              <v:stroke joinstyle="miter"/>
              <v:path gradientshapeok="t" o:connecttype="rect"/>
            </v:shapetype>
            <v:shape id="MSIPCMda3b4b898dba915efa7a9f1d"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PIzL8tAIAAFEF&#10;AAAOAAAAAAAAAAAAAAAAAC4CAABkcnMvZTJvRG9jLnhtbFBLAQItABQABgAIAAAAIQARcqd+3wAA&#10;AAsBAAAPAAAAAAAAAAAAAAAAAA4FAABkcnMvZG93bnJldi54bWxQSwUGAAAAAAQABADzAAAAGgYA&#10;AAAA&#10;" o:allowincell="f" filled="f" stroked="f" strokeweight=".5pt">
              <v:textbox inset=",0,,0">
                <w:txbxContent>
                  <w:p w14:paraId="07C760D9" w14:textId="70E298E4" w:rsidR="00A23FE7" w:rsidRPr="00E7304F" w:rsidRDefault="00A23FE7" w:rsidP="00E7304F">
                    <w:pPr>
                      <w:jc w:val="center"/>
                      <w:rPr>
                        <w:rFonts w:ascii="Calibri" w:hAnsi="Calibri" w:cs="Calibri"/>
                        <w:color w:val="000000"/>
                        <w:sz w:val="24"/>
                      </w:rPr>
                    </w:pPr>
                    <w:r w:rsidRPr="00E7304F">
                      <w:rPr>
                        <w:rFonts w:ascii="Calibri" w:hAnsi="Calibri" w:cs="Calibri"/>
                        <w:color w:val="000000"/>
                        <w:sz w:val="24"/>
                      </w:rPr>
                      <w:t>OFFICIAL</w:t>
                    </w:r>
                  </w:p>
                </w:txbxContent>
              </v:textbox>
              <w10:wrap anchorx="page" anchory="page"/>
            </v:shape>
          </w:pict>
        </mc:Fallback>
      </mc:AlternateContent>
    </w:r>
    <w:r w:rsidRPr="005C07A1">
      <w:rPr>
        <w:noProof/>
        <w:sz w:val="18"/>
      </w:rPr>
      <mc:AlternateContent>
        <mc:Choice Requires="wps">
          <w:drawing>
            <wp:anchor distT="0" distB="0" distL="114300" distR="114300" simplePos="0" relativeHeight="251658255" behindDoc="0" locked="1" layoutInCell="1" allowOverlap="1" wp14:anchorId="16328709" wp14:editId="24DFE5E0">
              <wp:simplePos x="0" y="0"/>
              <wp:positionH relativeFrom="page">
                <wp:posOffset>0</wp:posOffset>
              </wp:positionH>
              <wp:positionV relativeFrom="page">
                <wp:posOffset>9368155</wp:posOffset>
              </wp:positionV>
              <wp:extent cx="4715510" cy="1115695"/>
              <wp:effectExtent l="0" t="0" r="0" b="0"/>
              <wp:wrapNone/>
              <wp:docPr id="17" name="CoverCoBranded" title="CoBranding Logos"/>
              <wp:cNvGraphicFramePr/>
              <a:graphic xmlns:a="http://schemas.openxmlformats.org/drawingml/2006/main">
                <a:graphicData uri="http://schemas.microsoft.com/office/word/2010/wordprocessingShape">
                  <wps:wsp>
                    <wps:cNvSpPr txBox="1"/>
                    <wps:spPr>
                      <a:xfrm>
                        <a:off x="0" y="0"/>
                        <a:ext cx="4715510" cy="1115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23FE7" w:rsidRPr="00AB780B" w14:paraId="23DE523C" w14:textId="77777777" w:rsidTr="00A23FE7">
                            <w:trPr>
                              <w:trHeight w:hRule="exact" w:val="964"/>
                              <w:tblCellSpacing w:w="71" w:type="dxa"/>
                            </w:trPr>
                            <w:tc>
                              <w:tcPr>
                                <w:tcW w:w="1204" w:type="dxa"/>
                                <w:vAlign w:val="bottom"/>
                              </w:tcPr>
                              <w:p w14:paraId="52E56223" w14:textId="32A091AD" w:rsidR="00A23FE7" w:rsidRPr="00AB780B" w:rsidRDefault="00A23FE7" w:rsidP="00A23FE7">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14:paraId="07547A01" w14:textId="77777777" w:rsidR="00A23FE7" w:rsidRPr="00AB780B" w:rsidRDefault="00A23FE7" w:rsidP="00A23FE7">
                                <w:pPr>
                                  <w:suppressOverlap/>
                                  <w:jc w:val="center"/>
                                </w:pPr>
                              </w:p>
                            </w:tc>
                          </w:tr>
                        </w:tbl>
                        <w:p w14:paraId="5043CB0F" w14:textId="77777777" w:rsidR="00A23FE7" w:rsidRDefault="00A23FE7" w:rsidP="00A23FE7"/>
                      </w:txbxContent>
                    </wps:txbx>
                    <wps:bodyPr rot="0" spcFirstLastPara="0" vertOverflow="overflow" horzOverflow="overflow" vert="horz" wrap="square" lIns="54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8709" id="CoverCoBranded" o:spid="_x0000_s1031" type="#_x0000_t202" alt="Title: CoBranding Logos" style="position:absolute;margin-left:0;margin-top:737.65pt;width:371.3pt;height:87.8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" filled="f" stroked="f" strokeweight=".5pt">
              <v:textbox inset="15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23FE7" w:rsidRPr="00AB780B" w14:paraId="23DE523C" w14:textId="77777777" w:rsidTr="00A23FE7">
                      <w:trPr>
                        <w:trHeight w:hRule="exact" w:val="964"/>
                        <w:tblCellSpacing w:w="71" w:type="dxa"/>
                      </w:trPr>
                      <w:tc>
                        <w:tcPr>
                          <w:tcW w:w="1204" w:type="dxa"/>
                          <w:vAlign w:val="bottom"/>
                        </w:tcPr>
                        <w:p w14:paraId="52E56223" w14:textId="32A091AD" w:rsidR="00A23FE7" w:rsidRPr="00AB780B" w:rsidRDefault="00A23FE7" w:rsidP="00A23FE7">
                          <w:pPr>
                            <w:suppressOverlap/>
                          </w:pPr>
                          <w:r>
                            <w:rPr>
                              <w:noProof/>
                            </w:rPr>
                            <w:drawing>
                              <wp:inline distT="0" distB="0" distL="0" distR="0" wp14:anchorId="071A2011" wp14:editId="1B41BBB5">
                                <wp:extent cx="914400" cy="9357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8902" cy="940362"/>
                                        </a:xfrm>
                                        <a:prstGeom prst="rect">
                                          <a:avLst/>
                                        </a:prstGeom>
                                        <a:noFill/>
                                        <a:ln>
                                          <a:noFill/>
                                        </a:ln>
                                      </pic:spPr>
                                    </pic:pic>
                                  </a:graphicData>
                                </a:graphic>
                              </wp:inline>
                            </w:drawing>
                          </w:r>
                        </w:p>
                      </w:tc>
                      <w:tc>
                        <w:tcPr>
                          <w:tcW w:w="3756" w:type="dxa"/>
                          <w:vAlign w:val="bottom"/>
                        </w:tcPr>
                        <w:p w14:paraId="07547A01" w14:textId="77777777" w:rsidR="00A23FE7" w:rsidRPr="00AB780B" w:rsidRDefault="00A23FE7" w:rsidP="00A23FE7">
                          <w:pPr>
                            <w:suppressOverlap/>
                            <w:jc w:val="center"/>
                          </w:pPr>
                        </w:p>
                      </w:tc>
                    </w:tr>
                  </w:tbl>
                  <w:p w14:paraId="5043CB0F" w14:textId="77777777" w:rsidR="00A23FE7" w:rsidRDefault="00A23FE7" w:rsidP="00A23FE7"/>
                </w:txbxContent>
              </v:textbox>
              <w10:wrap anchorx="page" anchory="page"/>
              <w10:anchorlock/>
            </v:shape>
          </w:pict>
        </mc:Fallback>
      </mc:AlternateContent>
    </w:r>
    <w:r>
      <w:rPr>
        <w:noProof/>
      </w:rPr>
      <w:drawing>
        <wp:anchor distT="0" distB="0" distL="114300" distR="114300" simplePos="0" relativeHeight="251658254"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1"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3">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3"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1BB91" w14:textId="77777777" w:rsidR="00A23FE7" w:rsidRPr="009F69FA" w:rsidRDefault="00A23FE7"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6D6E" id="WebAddress" o:spid="_x0000_s1032" type="#_x0000_t202" style="position:absolute;margin-left:0;margin-top:0;width:303pt;height:56.7pt;z-index:25165825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69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HR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cL+vTYkCAAB1BQAADgAAAAAAAAAAAAAAAAAuAgAAZHJzL2Uyb0RvYy54bWxQSwECLQAUAAYA&#10;CAAAACEA9ELXld4AAAAFAQAADwAAAAAAAAAAAAAAAADjBAAAZHJzL2Rvd25yZXYueG1sUEsFBgAA&#10;AAAEAAQA8wAAAO4FAAAAAA==&#10;" filled="f" stroked="f" strokeweight=".5pt">
              <v:textbox inset="15mm">
                <w:txbxContent>
                  <w:p w14:paraId="0121BB91" w14:textId="77777777" w:rsidR="00A23FE7" w:rsidRPr="009F69FA" w:rsidRDefault="00A23FE7"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51"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2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4">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26FE7" w14:textId="77777777" w:rsidR="00A23FE7" w:rsidRPr="008F5280" w:rsidRDefault="00A23FE7" w:rsidP="008F5280">
      <w:pPr>
        <w:pStyle w:val="FootnoteSeparator"/>
      </w:pPr>
    </w:p>
    <w:p w14:paraId="2CCBC79D" w14:textId="77777777" w:rsidR="00A23FE7" w:rsidRDefault="00A23FE7"/>
  </w:footnote>
  <w:footnote w:type="continuationSeparator" w:id="0">
    <w:p w14:paraId="6FB899C9" w14:textId="77777777" w:rsidR="00A23FE7" w:rsidRDefault="00A23FE7" w:rsidP="008F5280">
      <w:pPr>
        <w:pStyle w:val="FootnoteSeparator"/>
      </w:pPr>
    </w:p>
    <w:p w14:paraId="17F098E0" w14:textId="77777777" w:rsidR="00A23FE7" w:rsidRDefault="00A23FE7"/>
    <w:p w14:paraId="04258FBD" w14:textId="77777777" w:rsidR="00A23FE7" w:rsidRDefault="00A23FE7"/>
  </w:footnote>
  <w:footnote w:type="continuationNotice" w:id="1">
    <w:p w14:paraId="3A66C27C" w14:textId="77777777" w:rsidR="00A23FE7" w:rsidRDefault="00A23FE7" w:rsidP="00D55628"/>
    <w:p w14:paraId="133FEEF5" w14:textId="77777777" w:rsidR="00A23FE7" w:rsidRDefault="00A23FE7"/>
    <w:p w14:paraId="16BEF3AA" w14:textId="77777777" w:rsidR="00A23FE7" w:rsidRDefault="00A23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3FE7" w:rsidRPr="00975ED3" w14:paraId="0E746958" w14:textId="77777777" w:rsidTr="00A23FE7">
      <w:trPr>
        <w:trHeight w:hRule="exact" w:val="1418"/>
      </w:trPr>
      <w:tc>
        <w:tcPr>
          <w:tcW w:w="7761" w:type="dxa"/>
          <w:vAlign w:val="center"/>
        </w:tcPr>
        <w:p w14:paraId="4E3736C0" w14:textId="0731A2D4" w:rsidR="00A23FE7" w:rsidRPr="00975ED3" w:rsidRDefault="00A23FE7" w:rsidP="00A23FE7">
          <w:pPr>
            <w:pStyle w:val="Header"/>
          </w:pPr>
          <w:r>
            <w:rPr>
              <w:noProof/>
            </w:rPr>
            <w:fldChar w:fldCharType="begin"/>
          </w:r>
          <w:r>
            <w:rPr>
              <w:noProof/>
            </w:rPr>
            <w:instrText xml:space="preserve"> STYLEREF  Title  \* MERGEFORMAT </w:instrText>
          </w:r>
          <w:r>
            <w:rPr>
              <w:noProof/>
            </w:rPr>
            <w:fldChar w:fldCharType="separate"/>
          </w:r>
          <w:r w:rsidR="00DC6270">
            <w:rPr>
              <w:noProof/>
            </w:rPr>
            <w:t>Vicmap™ Product Development</w:t>
          </w:r>
          <w:r>
            <w:rPr>
              <w:noProof/>
            </w:rPr>
            <w:fldChar w:fldCharType="end"/>
          </w:r>
        </w:p>
      </w:tc>
    </w:tr>
  </w:tbl>
  <w:p w14:paraId="5016277B" w14:textId="77777777" w:rsidR="00A23FE7" w:rsidRDefault="00A23FE7" w:rsidP="00254A01">
    <w:pPr>
      <w:pStyle w:val="Header"/>
    </w:pPr>
    <w:r w:rsidRPr="00806AB6">
      <w:rPr>
        <w:noProof/>
      </w:rPr>
      <mc:AlternateContent>
        <mc:Choice Requires="wps">
          <w:drawing>
            <wp:anchor distT="0" distB="0" distL="114300" distR="114300" simplePos="0" relativeHeight="251658247"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B9C8D" id="TriangleRight" o:spid="_x0000_s1026" style="position:absolute;margin-left:56.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DAE4F"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0E830F" id="Rectangle" o:spid="_x0000_s1026" style="position:absolute;margin-left:22.7pt;margin-top:22.7pt;width:552.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6BB9E253" w14:textId="77777777" w:rsidR="00A23FE7" w:rsidRPr="00254A01" w:rsidRDefault="00A23FE7"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3FE7" w:rsidRPr="00975ED3" w14:paraId="18E9E5AC" w14:textId="77777777" w:rsidTr="00A23FE7">
      <w:trPr>
        <w:trHeight w:hRule="exact" w:val="1418"/>
      </w:trPr>
      <w:tc>
        <w:tcPr>
          <w:tcW w:w="7761" w:type="dxa"/>
          <w:vAlign w:val="center"/>
        </w:tcPr>
        <w:p w14:paraId="7024F687" w14:textId="57D3D70B" w:rsidR="00A23FE7" w:rsidRPr="00975ED3" w:rsidRDefault="00A23FE7" w:rsidP="00A23FE7">
          <w:pPr>
            <w:pStyle w:val="Header"/>
          </w:pPr>
          <w:r>
            <w:rPr>
              <w:noProof/>
            </w:rPr>
            <w:fldChar w:fldCharType="begin"/>
          </w:r>
          <w:r>
            <w:rPr>
              <w:noProof/>
            </w:rPr>
            <w:instrText xml:space="preserve"> STYLEREF  Title  \* MERGEFORMAT </w:instrText>
          </w:r>
          <w:r>
            <w:rPr>
              <w:noProof/>
            </w:rPr>
            <w:fldChar w:fldCharType="separate"/>
          </w:r>
          <w:r w:rsidR="00DC6270">
            <w:rPr>
              <w:noProof/>
            </w:rPr>
            <w:t>Vicmap™ Product Development</w:t>
          </w:r>
          <w:r>
            <w:rPr>
              <w:noProof/>
            </w:rPr>
            <w:fldChar w:fldCharType="end"/>
          </w:r>
        </w:p>
      </w:tc>
    </w:tr>
  </w:tbl>
  <w:p w14:paraId="71FB2F7A" w14:textId="77777777" w:rsidR="00A23FE7" w:rsidRDefault="00A23FE7" w:rsidP="00254A01">
    <w:pPr>
      <w:pStyle w:val="Header"/>
    </w:pPr>
    <w:r w:rsidRPr="00806AB6">
      <w:rPr>
        <w:noProof/>
      </w:rPr>
      <mc:AlternateContent>
        <mc:Choice Requires="wps">
          <w:drawing>
            <wp:anchor distT="0" distB="0" distL="114300" distR="114300" simplePos="0" relativeHeight="251658252"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0F101" id="TriangleRight" o:spid="_x0000_s1026" style="position:absolute;margin-left:56.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3F79B"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A5B904" id="Rectangle" o:spid="_x0000_s1026" style="position:absolute;margin-left:22.7pt;margin-top:22.7pt;width:552.7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6B62F1B3" w14:textId="77777777" w:rsidR="00A23FE7" w:rsidRDefault="00A23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B8D82" w14:textId="77777777" w:rsidR="00A23FE7" w:rsidRPr="00E97294" w:rsidRDefault="00A23FE7" w:rsidP="00E97294">
    <w:pPr>
      <w:pStyle w:val="Header"/>
    </w:pPr>
    <w:r w:rsidRPr="00806AB6">
      <w:rPr>
        <w:noProof/>
      </w:rPr>
      <mc:AlternateContent>
        <mc:Choice Requires="wps">
          <w:drawing>
            <wp:anchor distT="0" distB="0" distL="114300" distR="114300" simplePos="0" relativeHeight="251658246"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815D2"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5BA88" id="TriangleBottom" o:spid="_x0000_s1026" style="position:absolute;margin-left:56.7pt;margin-top:93.55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F6A17"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D4DBC1"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hybridMultilevel"/>
    <w:tmpl w:val="75CA4D72"/>
    <w:name w:val="DEPITableBullets"/>
    <w:lvl w:ilvl="0" w:tplc="DC9259C8">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B366DCB0">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F8B26994">
      <w:start w:val="1"/>
      <w:numFmt w:val="bullet"/>
      <w:pStyle w:val="TableTextBullet3"/>
      <w:lvlText w:val=""/>
      <w:lvlJc w:val="left"/>
      <w:pPr>
        <w:tabs>
          <w:tab w:val="num" w:pos="624"/>
        </w:tabs>
        <w:ind w:left="624" w:hanging="170"/>
      </w:pPr>
      <w:rPr>
        <w:rFonts w:ascii="Symbol" w:hAnsi="Symbol" w:hint="default"/>
        <w:position w:val="3"/>
        <w:sz w:val="18"/>
      </w:rPr>
    </w:lvl>
    <w:lvl w:ilvl="3" w:tplc="ABA6AD50">
      <w:start w:val="1"/>
      <w:numFmt w:val="none"/>
      <w:lvlText w:val=""/>
      <w:lvlJc w:val="left"/>
      <w:pPr>
        <w:ind w:left="2767" w:hanging="360"/>
      </w:pPr>
      <w:rPr>
        <w:rFonts w:hint="default"/>
      </w:rPr>
    </w:lvl>
    <w:lvl w:ilvl="4" w:tplc="81DE925A">
      <w:start w:val="1"/>
      <w:numFmt w:val="none"/>
      <w:lvlText w:val=""/>
      <w:lvlJc w:val="left"/>
      <w:pPr>
        <w:ind w:left="3487" w:hanging="360"/>
      </w:pPr>
      <w:rPr>
        <w:rFonts w:hint="default"/>
      </w:rPr>
    </w:lvl>
    <w:lvl w:ilvl="5" w:tplc="059C8726">
      <w:start w:val="1"/>
      <w:numFmt w:val="none"/>
      <w:lvlText w:val=""/>
      <w:lvlJc w:val="left"/>
      <w:pPr>
        <w:ind w:left="4207" w:hanging="360"/>
      </w:pPr>
      <w:rPr>
        <w:rFonts w:hint="default"/>
      </w:rPr>
    </w:lvl>
    <w:lvl w:ilvl="6" w:tplc="3678EC22">
      <w:start w:val="1"/>
      <w:numFmt w:val="none"/>
      <w:lvlText w:val=""/>
      <w:lvlJc w:val="left"/>
      <w:pPr>
        <w:ind w:left="4927" w:hanging="360"/>
      </w:pPr>
      <w:rPr>
        <w:rFonts w:hint="default"/>
      </w:rPr>
    </w:lvl>
    <w:lvl w:ilvl="7" w:tplc="89727A9E">
      <w:start w:val="1"/>
      <w:numFmt w:val="none"/>
      <w:lvlText w:val=""/>
      <w:lvlJc w:val="left"/>
      <w:pPr>
        <w:ind w:left="5647" w:hanging="360"/>
      </w:pPr>
      <w:rPr>
        <w:rFonts w:hint="default"/>
      </w:rPr>
    </w:lvl>
    <w:lvl w:ilvl="8" w:tplc="85D49DB2">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175465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3A77F59"/>
    <w:multiLevelType w:val="hybridMultilevel"/>
    <w:tmpl w:val="77C8D30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09FC46CE"/>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5"/>
  </w:num>
  <w:num w:numId="4">
    <w:abstractNumId w:val="19"/>
  </w:num>
  <w:num w:numId="5">
    <w:abstractNumId w:val="6"/>
  </w:num>
  <w:num w:numId="6">
    <w:abstractNumId w:val="3"/>
  </w:num>
  <w:num w:numId="7">
    <w:abstractNumId w:val="2"/>
  </w:num>
  <w:num w:numId="8">
    <w:abstractNumId w:val="0"/>
  </w:num>
  <w:num w:numId="9">
    <w:abstractNumId w:val="18"/>
  </w:num>
  <w:num w:numId="10">
    <w:abstractNumId w:val="4"/>
  </w:num>
  <w:num w:numId="11">
    <w:abstractNumId w:val="7"/>
  </w:num>
  <w:num w:numId="12">
    <w:abstractNumId w:val="5"/>
  </w:num>
  <w:num w:numId="13">
    <w:abstractNumId w:val="10"/>
  </w:num>
  <w:num w:numId="14">
    <w:abstractNumId w:val="11"/>
  </w:num>
  <w:num w:numId="15">
    <w:abstractNumId w:val="1"/>
  </w:num>
  <w:num w:numId="16">
    <w:abstractNumId w:val="14"/>
  </w:num>
  <w:num w:numId="17">
    <w:abstractNumId w:val="2"/>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Tru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31727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D63"/>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46E"/>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A9A"/>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232"/>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E64"/>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78"/>
    <w:rsid w:val="00136EBF"/>
    <w:rsid w:val="001374EB"/>
    <w:rsid w:val="0013757A"/>
    <w:rsid w:val="001376E5"/>
    <w:rsid w:val="00137829"/>
    <w:rsid w:val="0013799D"/>
    <w:rsid w:val="0014019B"/>
    <w:rsid w:val="00140262"/>
    <w:rsid w:val="001405B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5F58"/>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725"/>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527"/>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48A"/>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6A"/>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0E"/>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27C"/>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B3C"/>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71B"/>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369"/>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0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4E8D"/>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438"/>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68F"/>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8BE"/>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4F1"/>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06"/>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5AB"/>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7FF"/>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B88"/>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778"/>
    <w:rsid w:val="006848E7"/>
    <w:rsid w:val="006850FB"/>
    <w:rsid w:val="006852CE"/>
    <w:rsid w:val="00685B39"/>
    <w:rsid w:val="0068664E"/>
    <w:rsid w:val="00686997"/>
    <w:rsid w:val="00686BAD"/>
    <w:rsid w:val="00686C6D"/>
    <w:rsid w:val="00686FD8"/>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A6"/>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9E"/>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3BCA"/>
    <w:rsid w:val="007D45FF"/>
    <w:rsid w:val="007D4AB6"/>
    <w:rsid w:val="007D4B22"/>
    <w:rsid w:val="007D4E91"/>
    <w:rsid w:val="007D50FD"/>
    <w:rsid w:val="007D5363"/>
    <w:rsid w:val="007D5449"/>
    <w:rsid w:val="007D5534"/>
    <w:rsid w:val="007D5758"/>
    <w:rsid w:val="007D5923"/>
    <w:rsid w:val="007D5C33"/>
    <w:rsid w:val="007D605B"/>
    <w:rsid w:val="007D619F"/>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AA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CA1"/>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6E2"/>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CE8"/>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1C48"/>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3CEC"/>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0D9"/>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2FAB"/>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49F"/>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4DF"/>
    <w:rsid w:val="00A15676"/>
    <w:rsid w:val="00A159CE"/>
    <w:rsid w:val="00A16110"/>
    <w:rsid w:val="00A16714"/>
    <w:rsid w:val="00A16AB7"/>
    <w:rsid w:val="00A16B92"/>
    <w:rsid w:val="00A1747D"/>
    <w:rsid w:val="00A17AB7"/>
    <w:rsid w:val="00A17CDF"/>
    <w:rsid w:val="00A17DD5"/>
    <w:rsid w:val="00A208AA"/>
    <w:rsid w:val="00A209C4"/>
    <w:rsid w:val="00A20B14"/>
    <w:rsid w:val="00A20FFB"/>
    <w:rsid w:val="00A2103D"/>
    <w:rsid w:val="00A21346"/>
    <w:rsid w:val="00A2167F"/>
    <w:rsid w:val="00A219F9"/>
    <w:rsid w:val="00A21F9F"/>
    <w:rsid w:val="00A229D0"/>
    <w:rsid w:val="00A22B57"/>
    <w:rsid w:val="00A232F4"/>
    <w:rsid w:val="00A23383"/>
    <w:rsid w:val="00A2342A"/>
    <w:rsid w:val="00A2376F"/>
    <w:rsid w:val="00A23FE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0"/>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AA6"/>
    <w:rsid w:val="00A64C9F"/>
    <w:rsid w:val="00A653F3"/>
    <w:rsid w:val="00A665C7"/>
    <w:rsid w:val="00A66C93"/>
    <w:rsid w:val="00A66F00"/>
    <w:rsid w:val="00A67702"/>
    <w:rsid w:val="00A67E3F"/>
    <w:rsid w:val="00A70A2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31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11B"/>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1471"/>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6AC"/>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FEF"/>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C3"/>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77"/>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F7B"/>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8AF"/>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5FA"/>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4F1"/>
    <w:rsid w:val="00CD490E"/>
    <w:rsid w:val="00CD5284"/>
    <w:rsid w:val="00CD5946"/>
    <w:rsid w:val="00CD5BD2"/>
    <w:rsid w:val="00CD6279"/>
    <w:rsid w:val="00CD63DA"/>
    <w:rsid w:val="00CD6A39"/>
    <w:rsid w:val="00CD6B96"/>
    <w:rsid w:val="00CD6CA0"/>
    <w:rsid w:val="00CD7156"/>
    <w:rsid w:val="00CD71C6"/>
    <w:rsid w:val="00CE035E"/>
    <w:rsid w:val="00CE0C01"/>
    <w:rsid w:val="00CE0D45"/>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09"/>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7E6"/>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70"/>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792"/>
    <w:rsid w:val="00E02965"/>
    <w:rsid w:val="00E02B0A"/>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BDE"/>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04F"/>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3CA"/>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1C1"/>
    <w:rsid w:val="00EC7292"/>
    <w:rsid w:val="00EC729A"/>
    <w:rsid w:val="00EC77BC"/>
    <w:rsid w:val="00EC7833"/>
    <w:rsid w:val="00EC79B3"/>
    <w:rsid w:val="00EC7A43"/>
    <w:rsid w:val="00EC7AAB"/>
    <w:rsid w:val="00ED00CE"/>
    <w:rsid w:val="00ED097F"/>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CFB"/>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4ED"/>
    <w:rsid w:val="00F35840"/>
    <w:rsid w:val="00F3585E"/>
    <w:rsid w:val="00F35D9B"/>
    <w:rsid w:val="00F35FDF"/>
    <w:rsid w:val="00F368D7"/>
    <w:rsid w:val="00F36C78"/>
    <w:rsid w:val="00F375AE"/>
    <w:rsid w:val="00F40403"/>
    <w:rsid w:val="00F40AB4"/>
    <w:rsid w:val="00F40B22"/>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81D"/>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E33"/>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21A"/>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7BD"/>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67D32B7"/>
    <w:rsid w:val="1264A6BE"/>
    <w:rsid w:val="1460911E"/>
    <w:rsid w:val="367E962C"/>
    <w:rsid w:val="520186EB"/>
    <w:rsid w:val="527DF478"/>
    <w:rsid w:val="5A5060CF"/>
    <w:rsid w:val="7CF5B5B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4:docId w14:val="6E309498"/>
  <w15:docId w15:val="{9569CD95-0CAB-4F10-9659-3292A007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1727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HB">
    <w:name w:val="_HB"/>
    <w:next w:val="Normal"/>
    <w:uiPriority w:val="2"/>
    <w:qFormat/>
    <w:rsid w:val="0004746E"/>
    <w:pPr>
      <w:spacing w:before="180" w:after="113" w:line="300" w:lineRule="atLeast"/>
      <w:outlineLvl w:val="0"/>
    </w:pPr>
    <w:rPr>
      <w:rFonts w:ascii="Calibri" w:hAnsi="Calibri"/>
      <w:b/>
      <w:color w:val="228591"/>
      <w:sz w:val="28"/>
      <w:szCs w:val="24"/>
      <w:lang w:eastAsia="en-US"/>
    </w:rPr>
  </w:style>
  <w:style w:type="paragraph" w:customStyle="1" w:styleId="Body">
    <w:name w:val="_Body"/>
    <w:qFormat/>
    <w:rsid w:val="0004746E"/>
    <w:pPr>
      <w:spacing w:after="113"/>
    </w:pPr>
    <w:rPr>
      <w:rFonts w:ascii="Calibri" w:hAnsi="Calibri"/>
      <w:color w:val="auto"/>
      <w:sz w:val="22"/>
      <w:szCs w:val="24"/>
      <w:lang w:eastAsia="en-US"/>
    </w:rPr>
  </w:style>
  <w:style w:type="paragraph" w:customStyle="1" w:styleId="Bullet">
    <w:name w:val="_Bullet"/>
    <w:link w:val="BulletChar"/>
    <w:qFormat/>
    <w:rsid w:val="0004746E"/>
    <w:pPr>
      <w:numPr>
        <w:numId w:val="15"/>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04746E"/>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7D619F"/>
    <w:rPr>
      <w:color w:val="605E5C"/>
      <w:shd w:val="clear" w:color="auto" w:fill="E1DFDD"/>
    </w:rPr>
  </w:style>
  <w:style w:type="paragraph" w:customStyle="1" w:styleId="paragraph">
    <w:name w:val="paragraph"/>
    <w:basedOn w:val="Normal"/>
    <w:rsid w:val="00F40B22"/>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F40B22"/>
  </w:style>
  <w:style w:type="character" w:customStyle="1" w:styleId="eop">
    <w:name w:val="eop"/>
    <w:basedOn w:val="DefaultParagraphFont"/>
    <w:rsid w:val="00F4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78267">
      <w:bodyDiv w:val="1"/>
      <w:marLeft w:val="0"/>
      <w:marRight w:val="0"/>
      <w:marTop w:val="0"/>
      <w:marBottom w:val="0"/>
      <w:divBdr>
        <w:top w:val="none" w:sz="0" w:space="0" w:color="auto"/>
        <w:left w:val="none" w:sz="0" w:space="0" w:color="auto"/>
        <w:bottom w:val="none" w:sz="0" w:space="0" w:color="auto"/>
        <w:right w:val="none" w:sz="0" w:space="0" w:color="auto"/>
      </w:divBdr>
      <w:divsChild>
        <w:div w:id="1871644754">
          <w:marLeft w:val="0"/>
          <w:marRight w:val="0"/>
          <w:marTop w:val="0"/>
          <w:marBottom w:val="0"/>
          <w:divBdr>
            <w:top w:val="none" w:sz="0" w:space="0" w:color="auto"/>
            <w:left w:val="none" w:sz="0" w:space="0" w:color="auto"/>
            <w:bottom w:val="none" w:sz="0" w:space="0" w:color="auto"/>
            <w:right w:val="none" w:sz="0" w:space="0" w:color="auto"/>
          </w:divBdr>
          <w:divsChild>
            <w:div w:id="1777554825">
              <w:marLeft w:val="0"/>
              <w:marRight w:val="0"/>
              <w:marTop w:val="0"/>
              <w:marBottom w:val="0"/>
              <w:divBdr>
                <w:top w:val="none" w:sz="0" w:space="0" w:color="auto"/>
                <w:left w:val="none" w:sz="0" w:space="0" w:color="auto"/>
                <w:bottom w:val="none" w:sz="0" w:space="0" w:color="auto"/>
                <w:right w:val="none" w:sz="0" w:space="0" w:color="auto"/>
              </w:divBdr>
            </w:div>
            <w:div w:id="62799496">
              <w:marLeft w:val="0"/>
              <w:marRight w:val="0"/>
              <w:marTop w:val="0"/>
              <w:marBottom w:val="0"/>
              <w:divBdr>
                <w:top w:val="none" w:sz="0" w:space="0" w:color="auto"/>
                <w:left w:val="none" w:sz="0" w:space="0" w:color="auto"/>
                <w:bottom w:val="none" w:sz="0" w:space="0" w:color="auto"/>
                <w:right w:val="none" w:sz="0" w:space="0" w:color="auto"/>
              </w:divBdr>
            </w:div>
          </w:divsChild>
        </w:div>
        <w:div w:id="1316958369">
          <w:marLeft w:val="0"/>
          <w:marRight w:val="0"/>
          <w:marTop w:val="0"/>
          <w:marBottom w:val="0"/>
          <w:divBdr>
            <w:top w:val="none" w:sz="0" w:space="0" w:color="auto"/>
            <w:left w:val="none" w:sz="0" w:space="0" w:color="auto"/>
            <w:bottom w:val="none" w:sz="0" w:space="0" w:color="auto"/>
            <w:right w:val="none" w:sz="0" w:space="0" w:color="auto"/>
          </w:divBdr>
          <w:divsChild>
            <w:div w:id="1278949775">
              <w:marLeft w:val="0"/>
              <w:marRight w:val="0"/>
              <w:marTop w:val="0"/>
              <w:marBottom w:val="0"/>
              <w:divBdr>
                <w:top w:val="none" w:sz="0" w:space="0" w:color="auto"/>
                <w:left w:val="none" w:sz="0" w:space="0" w:color="auto"/>
                <w:bottom w:val="none" w:sz="0" w:space="0" w:color="auto"/>
                <w:right w:val="none" w:sz="0" w:space="0" w:color="auto"/>
              </w:divBdr>
            </w:div>
          </w:divsChild>
        </w:div>
        <w:div w:id="312492884">
          <w:marLeft w:val="0"/>
          <w:marRight w:val="0"/>
          <w:marTop w:val="0"/>
          <w:marBottom w:val="0"/>
          <w:divBdr>
            <w:top w:val="none" w:sz="0" w:space="0" w:color="auto"/>
            <w:left w:val="none" w:sz="0" w:space="0" w:color="auto"/>
            <w:bottom w:val="none" w:sz="0" w:space="0" w:color="auto"/>
            <w:right w:val="none" w:sz="0" w:space="0" w:color="auto"/>
          </w:divBdr>
          <w:divsChild>
            <w:div w:id="402484244">
              <w:marLeft w:val="0"/>
              <w:marRight w:val="0"/>
              <w:marTop w:val="0"/>
              <w:marBottom w:val="0"/>
              <w:divBdr>
                <w:top w:val="none" w:sz="0" w:space="0" w:color="auto"/>
                <w:left w:val="none" w:sz="0" w:space="0" w:color="auto"/>
                <w:bottom w:val="none" w:sz="0" w:space="0" w:color="auto"/>
                <w:right w:val="none" w:sz="0" w:space="0" w:color="auto"/>
              </w:divBdr>
            </w:div>
            <w:div w:id="1882009901">
              <w:marLeft w:val="0"/>
              <w:marRight w:val="0"/>
              <w:marTop w:val="0"/>
              <w:marBottom w:val="0"/>
              <w:divBdr>
                <w:top w:val="none" w:sz="0" w:space="0" w:color="auto"/>
                <w:left w:val="none" w:sz="0" w:space="0" w:color="auto"/>
                <w:bottom w:val="none" w:sz="0" w:space="0" w:color="auto"/>
                <w:right w:val="none" w:sz="0" w:space="0" w:color="auto"/>
              </w:divBdr>
            </w:div>
          </w:divsChild>
        </w:div>
        <w:div w:id="2089035942">
          <w:marLeft w:val="0"/>
          <w:marRight w:val="0"/>
          <w:marTop w:val="0"/>
          <w:marBottom w:val="0"/>
          <w:divBdr>
            <w:top w:val="none" w:sz="0" w:space="0" w:color="auto"/>
            <w:left w:val="none" w:sz="0" w:space="0" w:color="auto"/>
            <w:bottom w:val="none" w:sz="0" w:space="0" w:color="auto"/>
            <w:right w:val="none" w:sz="0" w:space="0" w:color="auto"/>
          </w:divBdr>
          <w:divsChild>
            <w:div w:id="2113934811">
              <w:marLeft w:val="0"/>
              <w:marRight w:val="0"/>
              <w:marTop w:val="0"/>
              <w:marBottom w:val="0"/>
              <w:divBdr>
                <w:top w:val="none" w:sz="0" w:space="0" w:color="auto"/>
                <w:left w:val="none" w:sz="0" w:space="0" w:color="auto"/>
                <w:bottom w:val="none" w:sz="0" w:space="0" w:color="auto"/>
                <w:right w:val="none" w:sz="0" w:space="0" w:color="auto"/>
              </w:divBdr>
            </w:div>
          </w:divsChild>
        </w:div>
        <w:div w:id="1685932996">
          <w:marLeft w:val="0"/>
          <w:marRight w:val="0"/>
          <w:marTop w:val="0"/>
          <w:marBottom w:val="0"/>
          <w:divBdr>
            <w:top w:val="none" w:sz="0" w:space="0" w:color="auto"/>
            <w:left w:val="none" w:sz="0" w:space="0" w:color="auto"/>
            <w:bottom w:val="none" w:sz="0" w:space="0" w:color="auto"/>
            <w:right w:val="none" w:sz="0" w:space="0" w:color="auto"/>
          </w:divBdr>
          <w:divsChild>
            <w:div w:id="40136416">
              <w:marLeft w:val="0"/>
              <w:marRight w:val="0"/>
              <w:marTop w:val="0"/>
              <w:marBottom w:val="0"/>
              <w:divBdr>
                <w:top w:val="none" w:sz="0" w:space="0" w:color="auto"/>
                <w:left w:val="none" w:sz="0" w:space="0" w:color="auto"/>
                <w:bottom w:val="none" w:sz="0" w:space="0" w:color="auto"/>
                <w:right w:val="none" w:sz="0" w:space="0" w:color="auto"/>
              </w:divBdr>
            </w:div>
            <w:div w:id="646203036">
              <w:marLeft w:val="0"/>
              <w:marRight w:val="0"/>
              <w:marTop w:val="0"/>
              <w:marBottom w:val="0"/>
              <w:divBdr>
                <w:top w:val="none" w:sz="0" w:space="0" w:color="auto"/>
                <w:left w:val="none" w:sz="0" w:space="0" w:color="auto"/>
                <w:bottom w:val="none" w:sz="0" w:space="0" w:color="auto"/>
                <w:right w:val="none" w:sz="0" w:space="0" w:color="auto"/>
              </w:divBdr>
            </w:div>
          </w:divsChild>
        </w:div>
        <w:div w:id="1605727908">
          <w:marLeft w:val="0"/>
          <w:marRight w:val="0"/>
          <w:marTop w:val="0"/>
          <w:marBottom w:val="0"/>
          <w:divBdr>
            <w:top w:val="none" w:sz="0" w:space="0" w:color="auto"/>
            <w:left w:val="none" w:sz="0" w:space="0" w:color="auto"/>
            <w:bottom w:val="none" w:sz="0" w:space="0" w:color="auto"/>
            <w:right w:val="none" w:sz="0" w:space="0" w:color="auto"/>
          </w:divBdr>
          <w:divsChild>
            <w:div w:id="1007634700">
              <w:marLeft w:val="0"/>
              <w:marRight w:val="0"/>
              <w:marTop w:val="0"/>
              <w:marBottom w:val="0"/>
              <w:divBdr>
                <w:top w:val="none" w:sz="0" w:space="0" w:color="auto"/>
                <w:left w:val="none" w:sz="0" w:space="0" w:color="auto"/>
                <w:bottom w:val="none" w:sz="0" w:space="0" w:color="auto"/>
                <w:right w:val="none" w:sz="0" w:space="0" w:color="auto"/>
              </w:divBdr>
            </w:div>
          </w:divsChild>
        </w:div>
        <w:div w:id="1761826561">
          <w:marLeft w:val="0"/>
          <w:marRight w:val="0"/>
          <w:marTop w:val="0"/>
          <w:marBottom w:val="0"/>
          <w:divBdr>
            <w:top w:val="none" w:sz="0" w:space="0" w:color="auto"/>
            <w:left w:val="none" w:sz="0" w:space="0" w:color="auto"/>
            <w:bottom w:val="none" w:sz="0" w:space="0" w:color="auto"/>
            <w:right w:val="none" w:sz="0" w:space="0" w:color="auto"/>
          </w:divBdr>
          <w:divsChild>
            <w:div w:id="609244411">
              <w:marLeft w:val="0"/>
              <w:marRight w:val="0"/>
              <w:marTop w:val="0"/>
              <w:marBottom w:val="0"/>
              <w:divBdr>
                <w:top w:val="none" w:sz="0" w:space="0" w:color="auto"/>
                <w:left w:val="none" w:sz="0" w:space="0" w:color="auto"/>
                <w:bottom w:val="none" w:sz="0" w:space="0" w:color="auto"/>
                <w:right w:val="none" w:sz="0" w:space="0" w:color="auto"/>
              </w:divBdr>
            </w:div>
            <w:div w:id="1293439691">
              <w:marLeft w:val="0"/>
              <w:marRight w:val="0"/>
              <w:marTop w:val="0"/>
              <w:marBottom w:val="0"/>
              <w:divBdr>
                <w:top w:val="none" w:sz="0" w:space="0" w:color="auto"/>
                <w:left w:val="none" w:sz="0" w:space="0" w:color="auto"/>
                <w:bottom w:val="none" w:sz="0" w:space="0" w:color="auto"/>
                <w:right w:val="none" w:sz="0" w:space="0" w:color="auto"/>
              </w:divBdr>
            </w:div>
          </w:divsChild>
        </w:div>
        <w:div w:id="522518583">
          <w:marLeft w:val="0"/>
          <w:marRight w:val="0"/>
          <w:marTop w:val="0"/>
          <w:marBottom w:val="0"/>
          <w:divBdr>
            <w:top w:val="none" w:sz="0" w:space="0" w:color="auto"/>
            <w:left w:val="none" w:sz="0" w:space="0" w:color="auto"/>
            <w:bottom w:val="none" w:sz="0" w:space="0" w:color="auto"/>
            <w:right w:val="none" w:sz="0" w:space="0" w:color="auto"/>
          </w:divBdr>
          <w:divsChild>
            <w:div w:id="1826703532">
              <w:marLeft w:val="0"/>
              <w:marRight w:val="0"/>
              <w:marTop w:val="0"/>
              <w:marBottom w:val="0"/>
              <w:divBdr>
                <w:top w:val="none" w:sz="0" w:space="0" w:color="auto"/>
                <w:left w:val="none" w:sz="0" w:space="0" w:color="auto"/>
                <w:bottom w:val="none" w:sz="0" w:space="0" w:color="auto"/>
                <w:right w:val="none" w:sz="0" w:space="0" w:color="auto"/>
              </w:divBdr>
            </w:div>
          </w:divsChild>
        </w:div>
        <w:div w:id="851148537">
          <w:marLeft w:val="0"/>
          <w:marRight w:val="0"/>
          <w:marTop w:val="0"/>
          <w:marBottom w:val="0"/>
          <w:divBdr>
            <w:top w:val="none" w:sz="0" w:space="0" w:color="auto"/>
            <w:left w:val="none" w:sz="0" w:space="0" w:color="auto"/>
            <w:bottom w:val="none" w:sz="0" w:space="0" w:color="auto"/>
            <w:right w:val="none" w:sz="0" w:space="0" w:color="auto"/>
          </w:divBdr>
          <w:divsChild>
            <w:div w:id="1258442058">
              <w:marLeft w:val="0"/>
              <w:marRight w:val="0"/>
              <w:marTop w:val="0"/>
              <w:marBottom w:val="0"/>
              <w:divBdr>
                <w:top w:val="none" w:sz="0" w:space="0" w:color="auto"/>
                <w:left w:val="none" w:sz="0" w:space="0" w:color="auto"/>
                <w:bottom w:val="none" w:sz="0" w:space="0" w:color="auto"/>
                <w:right w:val="none" w:sz="0" w:space="0" w:color="auto"/>
              </w:divBdr>
            </w:div>
          </w:divsChild>
        </w:div>
        <w:div w:id="1247037261">
          <w:marLeft w:val="0"/>
          <w:marRight w:val="0"/>
          <w:marTop w:val="0"/>
          <w:marBottom w:val="0"/>
          <w:divBdr>
            <w:top w:val="none" w:sz="0" w:space="0" w:color="auto"/>
            <w:left w:val="none" w:sz="0" w:space="0" w:color="auto"/>
            <w:bottom w:val="none" w:sz="0" w:space="0" w:color="auto"/>
            <w:right w:val="none" w:sz="0" w:space="0" w:color="auto"/>
          </w:divBdr>
          <w:divsChild>
            <w:div w:id="1433667673">
              <w:marLeft w:val="0"/>
              <w:marRight w:val="0"/>
              <w:marTop w:val="0"/>
              <w:marBottom w:val="0"/>
              <w:divBdr>
                <w:top w:val="none" w:sz="0" w:space="0" w:color="auto"/>
                <w:left w:val="none" w:sz="0" w:space="0" w:color="auto"/>
                <w:bottom w:val="none" w:sz="0" w:space="0" w:color="auto"/>
                <w:right w:val="none" w:sz="0" w:space="0" w:color="auto"/>
              </w:divBdr>
            </w:div>
          </w:divsChild>
        </w:div>
        <w:div w:id="917862479">
          <w:marLeft w:val="0"/>
          <w:marRight w:val="0"/>
          <w:marTop w:val="0"/>
          <w:marBottom w:val="0"/>
          <w:divBdr>
            <w:top w:val="none" w:sz="0" w:space="0" w:color="auto"/>
            <w:left w:val="none" w:sz="0" w:space="0" w:color="auto"/>
            <w:bottom w:val="none" w:sz="0" w:space="0" w:color="auto"/>
            <w:right w:val="none" w:sz="0" w:space="0" w:color="auto"/>
          </w:divBdr>
          <w:divsChild>
            <w:div w:id="1812598449">
              <w:marLeft w:val="0"/>
              <w:marRight w:val="0"/>
              <w:marTop w:val="0"/>
              <w:marBottom w:val="0"/>
              <w:divBdr>
                <w:top w:val="none" w:sz="0" w:space="0" w:color="auto"/>
                <w:left w:val="none" w:sz="0" w:space="0" w:color="auto"/>
                <w:bottom w:val="none" w:sz="0" w:space="0" w:color="auto"/>
                <w:right w:val="none" w:sz="0" w:space="0" w:color="auto"/>
              </w:divBdr>
            </w:div>
          </w:divsChild>
        </w:div>
        <w:div w:id="1850096536">
          <w:marLeft w:val="0"/>
          <w:marRight w:val="0"/>
          <w:marTop w:val="0"/>
          <w:marBottom w:val="0"/>
          <w:divBdr>
            <w:top w:val="none" w:sz="0" w:space="0" w:color="auto"/>
            <w:left w:val="none" w:sz="0" w:space="0" w:color="auto"/>
            <w:bottom w:val="none" w:sz="0" w:space="0" w:color="auto"/>
            <w:right w:val="none" w:sz="0" w:space="0" w:color="auto"/>
          </w:divBdr>
          <w:divsChild>
            <w:div w:id="153759643">
              <w:marLeft w:val="0"/>
              <w:marRight w:val="0"/>
              <w:marTop w:val="0"/>
              <w:marBottom w:val="0"/>
              <w:divBdr>
                <w:top w:val="none" w:sz="0" w:space="0" w:color="auto"/>
                <w:left w:val="none" w:sz="0" w:space="0" w:color="auto"/>
                <w:bottom w:val="none" w:sz="0" w:space="0" w:color="auto"/>
                <w:right w:val="none" w:sz="0" w:space="0" w:color="auto"/>
              </w:divBdr>
            </w:div>
            <w:div w:id="1795322584">
              <w:marLeft w:val="0"/>
              <w:marRight w:val="0"/>
              <w:marTop w:val="0"/>
              <w:marBottom w:val="0"/>
              <w:divBdr>
                <w:top w:val="none" w:sz="0" w:space="0" w:color="auto"/>
                <w:left w:val="none" w:sz="0" w:space="0" w:color="auto"/>
                <w:bottom w:val="none" w:sz="0" w:space="0" w:color="auto"/>
                <w:right w:val="none" w:sz="0" w:space="0" w:color="auto"/>
              </w:divBdr>
            </w:div>
          </w:divsChild>
        </w:div>
        <w:div w:id="1981154049">
          <w:marLeft w:val="0"/>
          <w:marRight w:val="0"/>
          <w:marTop w:val="0"/>
          <w:marBottom w:val="0"/>
          <w:divBdr>
            <w:top w:val="none" w:sz="0" w:space="0" w:color="auto"/>
            <w:left w:val="none" w:sz="0" w:space="0" w:color="auto"/>
            <w:bottom w:val="none" w:sz="0" w:space="0" w:color="auto"/>
            <w:right w:val="none" w:sz="0" w:space="0" w:color="auto"/>
          </w:divBdr>
          <w:divsChild>
            <w:div w:id="1632635321">
              <w:marLeft w:val="0"/>
              <w:marRight w:val="0"/>
              <w:marTop w:val="0"/>
              <w:marBottom w:val="0"/>
              <w:divBdr>
                <w:top w:val="none" w:sz="0" w:space="0" w:color="auto"/>
                <w:left w:val="none" w:sz="0" w:space="0" w:color="auto"/>
                <w:bottom w:val="none" w:sz="0" w:space="0" w:color="auto"/>
                <w:right w:val="none" w:sz="0" w:space="0" w:color="auto"/>
              </w:divBdr>
            </w:div>
          </w:divsChild>
        </w:div>
        <w:div w:id="485123775">
          <w:marLeft w:val="0"/>
          <w:marRight w:val="0"/>
          <w:marTop w:val="0"/>
          <w:marBottom w:val="0"/>
          <w:divBdr>
            <w:top w:val="none" w:sz="0" w:space="0" w:color="auto"/>
            <w:left w:val="none" w:sz="0" w:space="0" w:color="auto"/>
            <w:bottom w:val="none" w:sz="0" w:space="0" w:color="auto"/>
            <w:right w:val="none" w:sz="0" w:space="0" w:color="auto"/>
          </w:divBdr>
          <w:divsChild>
            <w:div w:id="1442796450">
              <w:marLeft w:val="0"/>
              <w:marRight w:val="0"/>
              <w:marTop w:val="0"/>
              <w:marBottom w:val="0"/>
              <w:divBdr>
                <w:top w:val="none" w:sz="0" w:space="0" w:color="auto"/>
                <w:left w:val="none" w:sz="0" w:space="0" w:color="auto"/>
                <w:bottom w:val="none" w:sz="0" w:space="0" w:color="auto"/>
                <w:right w:val="none" w:sz="0" w:space="0" w:color="auto"/>
              </w:divBdr>
            </w:div>
          </w:divsChild>
        </w:div>
        <w:div w:id="541938187">
          <w:marLeft w:val="0"/>
          <w:marRight w:val="0"/>
          <w:marTop w:val="0"/>
          <w:marBottom w:val="0"/>
          <w:divBdr>
            <w:top w:val="none" w:sz="0" w:space="0" w:color="auto"/>
            <w:left w:val="none" w:sz="0" w:space="0" w:color="auto"/>
            <w:bottom w:val="none" w:sz="0" w:space="0" w:color="auto"/>
            <w:right w:val="none" w:sz="0" w:space="0" w:color="auto"/>
          </w:divBdr>
          <w:divsChild>
            <w:div w:id="1249388981">
              <w:marLeft w:val="0"/>
              <w:marRight w:val="0"/>
              <w:marTop w:val="0"/>
              <w:marBottom w:val="0"/>
              <w:divBdr>
                <w:top w:val="none" w:sz="0" w:space="0" w:color="auto"/>
                <w:left w:val="none" w:sz="0" w:space="0" w:color="auto"/>
                <w:bottom w:val="none" w:sz="0" w:space="0" w:color="auto"/>
                <w:right w:val="none" w:sz="0" w:space="0" w:color="auto"/>
              </w:divBdr>
            </w:div>
          </w:divsChild>
        </w:div>
        <w:div w:id="292836595">
          <w:marLeft w:val="0"/>
          <w:marRight w:val="0"/>
          <w:marTop w:val="0"/>
          <w:marBottom w:val="0"/>
          <w:divBdr>
            <w:top w:val="none" w:sz="0" w:space="0" w:color="auto"/>
            <w:left w:val="none" w:sz="0" w:space="0" w:color="auto"/>
            <w:bottom w:val="none" w:sz="0" w:space="0" w:color="auto"/>
            <w:right w:val="none" w:sz="0" w:space="0" w:color="auto"/>
          </w:divBdr>
          <w:divsChild>
            <w:div w:id="2140145555">
              <w:marLeft w:val="0"/>
              <w:marRight w:val="0"/>
              <w:marTop w:val="0"/>
              <w:marBottom w:val="0"/>
              <w:divBdr>
                <w:top w:val="none" w:sz="0" w:space="0" w:color="auto"/>
                <w:left w:val="none" w:sz="0" w:space="0" w:color="auto"/>
                <w:bottom w:val="none" w:sz="0" w:space="0" w:color="auto"/>
                <w:right w:val="none" w:sz="0" w:space="0" w:color="auto"/>
              </w:divBdr>
            </w:div>
          </w:divsChild>
        </w:div>
        <w:div w:id="121927655">
          <w:marLeft w:val="0"/>
          <w:marRight w:val="0"/>
          <w:marTop w:val="0"/>
          <w:marBottom w:val="0"/>
          <w:divBdr>
            <w:top w:val="none" w:sz="0" w:space="0" w:color="auto"/>
            <w:left w:val="none" w:sz="0" w:space="0" w:color="auto"/>
            <w:bottom w:val="none" w:sz="0" w:space="0" w:color="auto"/>
            <w:right w:val="none" w:sz="0" w:space="0" w:color="auto"/>
          </w:divBdr>
          <w:divsChild>
            <w:div w:id="75136063">
              <w:marLeft w:val="0"/>
              <w:marRight w:val="0"/>
              <w:marTop w:val="0"/>
              <w:marBottom w:val="0"/>
              <w:divBdr>
                <w:top w:val="none" w:sz="0" w:space="0" w:color="auto"/>
                <w:left w:val="none" w:sz="0" w:space="0" w:color="auto"/>
                <w:bottom w:val="none" w:sz="0" w:space="0" w:color="auto"/>
                <w:right w:val="none" w:sz="0" w:space="0" w:color="auto"/>
              </w:divBdr>
            </w:div>
            <w:div w:id="813448293">
              <w:marLeft w:val="0"/>
              <w:marRight w:val="0"/>
              <w:marTop w:val="0"/>
              <w:marBottom w:val="0"/>
              <w:divBdr>
                <w:top w:val="none" w:sz="0" w:space="0" w:color="auto"/>
                <w:left w:val="none" w:sz="0" w:space="0" w:color="auto"/>
                <w:bottom w:val="none" w:sz="0" w:space="0" w:color="auto"/>
                <w:right w:val="none" w:sz="0" w:space="0" w:color="auto"/>
              </w:divBdr>
            </w:div>
          </w:divsChild>
        </w:div>
        <w:div w:id="669336541">
          <w:marLeft w:val="0"/>
          <w:marRight w:val="0"/>
          <w:marTop w:val="0"/>
          <w:marBottom w:val="0"/>
          <w:divBdr>
            <w:top w:val="none" w:sz="0" w:space="0" w:color="auto"/>
            <w:left w:val="none" w:sz="0" w:space="0" w:color="auto"/>
            <w:bottom w:val="none" w:sz="0" w:space="0" w:color="auto"/>
            <w:right w:val="none" w:sz="0" w:space="0" w:color="auto"/>
          </w:divBdr>
          <w:divsChild>
            <w:div w:id="2124182794">
              <w:marLeft w:val="0"/>
              <w:marRight w:val="0"/>
              <w:marTop w:val="0"/>
              <w:marBottom w:val="0"/>
              <w:divBdr>
                <w:top w:val="none" w:sz="0" w:space="0" w:color="auto"/>
                <w:left w:val="none" w:sz="0" w:space="0" w:color="auto"/>
                <w:bottom w:val="none" w:sz="0" w:space="0" w:color="auto"/>
                <w:right w:val="none" w:sz="0" w:space="0" w:color="auto"/>
              </w:divBdr>
            </w:div>
          </w:divsChild>
        </w:div>
        <w:div w:id="1601449886">
          <w:marLeft w:val="0"/>
          <w:marRight w:val="0"/>
          <w:marTop w:val="0"/>
          <w:marBottom w:val="0"/>
          <w:divBdr>
            <w:top w:val="none" w:sz="0" w:space="0" w:color="auto"/>
            <w:left w:val="none" w:sz="0" w:space="0" w:color="auto"/>
            <w:bottom w:val="none" w:sz="0" w:space="0" w:color="auto"/>
            <w:right w:val="none" w:sz="0" w:space="0" w:color="auto"/>
          </w:divBdr>
          <w:divsChild>
            <w:div w:id="366878755">
              <w:marLeft w:val="0"/>
              <w:marRight w:val="0"/>
              <w:marTop w:val="0"/>
              <w:marBottom w:val="0"/>
              <w:divBdr>
                <w:top w:val="none" w:sz="0" w:space="0" w:color="auto"/>
                <w:left w:val="none" w:sz="0" w:space="0" w:color="auto"/>
                <w:bottom w:val="none" w:sz="0" w:space="0" w:color="auto"/>
                <w:right w:val="none" w:sz="0" w:space="0" w:color="auto"/>
              </w:divBdr>
            </w:div>
          </w:divsChild>
        </w:div>
        <w:div w:id="1769616810">
          <w:marLeft w:val="0"/>
          <w:marRight w:val="0"/>
          <w:marTop w:val="0"/>
          <w:marBottom w:val="0"/>
          <w:divBdr>
            <w:top w:val="none" w:sz="0" w:space="0" w:color="auto"/>
            <w:left w:val="none" w:sz="0" w:space="0" w:color="auto"/>
            <w:bottom w:val="none" w:sz="0" w:space="0" w:color="auto"/>
            <w:right w:val="none" w:sz="0" w:space="0" w:color="auto"/>
          </w:divBdr>
          <w:divsChild>
            <w:div w:id="1314525184">
              <w:marLeft w:val="0"/>
              <w:marRight w:val="0"/>
              <w:marTop w:val="0"/>
              <w:marBottom w:val="0"/>
              <w:divBdr>
                <w:top w:val="none" w:sz="0" w:space="0" w:color="auto"/>
                <w:left w:val="none" w:sz="0" w:space="0" w:color="auto"/>
                <w:bottom w:val="none" w:sz="0" w:space="0" w:color="auto"/>
                <w:right w:val="none" w:sz="0" w:space="0" w:color="auto"/>
              </w:divBdr>
            </w:div>
          </w:divsChild>
        </w:div>
        <w:div w:id="185603024">
          <w:marLeft w:val="0"/>
          <w:marRight w:val="0"/>
          <w:marTop w:val="0"/>
          <w:marBottom w:val="0"/>
          <w:divBdr>
            <w:top w:val="none" w:sz="0" w:space="0" w:color="auto"/>
            <w:left w:val="none" w:sz="0" w:space="0" w:color="auto"/>
            <w:bottom w:val="none" w:sz="0" w:space="0" w:color="auto"/>
            <w:right w:val="none" w:sz="0" w:space="0" w:color="auto"/>
          </w:divBdr>
          <w:divsChild>
            <w:div w:id="1134714837">
              <w:marLeft w:val="0"/>
              <w:marRight w:val="0"/>
              <w:marTop w:val="0"/>
              <w:marBottom w:val="0"/>
              <w:divBdr>
                <w:top w:val="none" w:sz="0" w:space="0" w:color="auto"/>
                <w:left w:val="none" w:sz="0" w:space="0" w:color="auto"/>
                <w:bottom w:val="none" w:sz="0" w:space="0" w:color="auto"/>
                <w:right w:val="none" w:sz="0" w:space="0" w:color="auto"/>
              </w:divBdr>
            </w:div>
          </w:divsChild>
        </w:div>
        <w:div w:id="1178884084">
          <w:marLeft w:val="0"/>
          <w:marRight w:val="0"/>
          <w:marTop w:val="0"/>
          <w:marBottom w:val="0"/>
          <w:divBdr>
            <w:top w:val="none" w:sz="0" w:space="0" w:color="auto"/>
            <w:left w:val="none" w:sz="0" w:space="0" w:color="auto"/>
            <w:bottom w:val="none" w:sz="0" w:space="0" w:color="auto"/>
            <w:right w:val="none" w:sz="0" w:space="0" w:color="auto"/>
          </w:divBdr>
          <w:divsChild>
            <w:div w:id="845245104">
              <w:marLeft w:val="0"/>
              <w:marRight w:val="0"/>
              <w:marTop w:val="0"/>
              <w:marBottom w:val="0"/>
              <w:divBdr>
                <w:top w:val="none" w:sz="0" w:space="0" w:color="auto"/>
                <w:left w:val="none" w:sz="0" w:space="0" w:color="auto"/>
                <w:bottom w:val="none" w:sz="0" w:space="0" w:color="auto"/>
                <w:right w:val="none" w:sz="0" w:space="0" w:color="auto"/>
              </w:divBdr>
            </w:div>
            <w:div w:id="107705974">
              <w:marLeft w:val="0"/>
              <w:marRight w:val="0"/>
              <w:marTop w:val="0"/>
              <w:marBottom w:val="0"/>
              <w:divBdr>
                <w:top w:val="none" w:sz="0" w:space="0" w:color="auto"/>
                <w:left w:val="none" w:sz="0" w:space="0" w:color="auto"/>
                <w:bottom w:val="none" w:sz="0" w:space="0" w:color="auto"/>
                <w:right w:val="none" w:sz="0" w:space="0" w:color="auto"/>
              </w:divBdr>
            </w:div>
          </w:divsChild>
        </w:div>
        <w:div w:id="484859780">
          <w:marLeft w:val="0"/>
          <w:marRight w:val="0"/>
          <w:marTop w:val="0"/>
          <w:marBottom w:val="0"/>
          <w:divBdr>
            <w:top w:val="none" w:sz="0" w:space="0" w:color="auto"/>
            <w:left w:val="none" w:sz="0" w:space="0" w:color="auto"/>
            <w:bottom w:val="none" w:sz="0" w:space="0" w:color="auto"/>
            <w:right w:val="none" w:sz="0" w:space="0" w:color="auto"/>
          </w:divBdr>
          <w:divsChild>
            <w:div w:id="1264605444">
              <w:marLeft w:val="0"/>
              <w:marRight w:val="0"/>
              <w:marTop w:val="0"/>
              <w:marBottom w:val="0"/>
              <w:divBdr>
                <w:top w:val="none" w:sz="0" w:space="0" w:color="auto"/>
                <w:left w:val="none" w:sz="0" w:space="0" w:color="auto"/>
                <w:bottom w:val="none" w:sz="0" w:space="0" w:color="auto"/>
                <w:right w:val="none" w:sz="0" w:space="0" w:color="auto"/>
              </w:divBdr>
            </w:div>
          </w:divsChild>
        </w:div>
        <w:div w:id="609971224">
          <w:marLeft w:val="0"/>
          <w:marRight w:val="0"/>
          <w:marTop w:val="0"/>
          <w:marBottom w:val="0"/>
          <w:divBdr>
            <w:top w:val="none" w:sz="0" w:space="0" w:color="auto"/>
            <w:left w:val="none" w:sz="0" w:space="0" w:color="auto"/>
            <w:bottom w:val="none" w:sz="0" w:space="0" w:color="auto"/>
            <w:right w:val="none" w:sz="0" w:space="0" w:color="auto"/>
          </w:divBdr>
          <w:divsChild>
            <w:div w:id="1672953841">
              <w:marLeft w:val="0"/>
              <w:marRight w:val="0"/>
              <w:marTop w:val="0"/>
              <w:marBottom w:val="0"/>
              <w:divBdr>
                <w:top w:val="none" w:sz="0" w:space="0" w:color="auto"/>
                <w:left w:val="none" w:sz="0" w:space="0" w:color="auto"/>
                <w:bottom w:val="none" w:sz="0" w:space="0" w:color="auto"/>
                <w:right w:val="none" w:sz="0" w:space="0" w:color="auto"/>
              </w:divBdr>
            </w:div>
          </w:divsChild>
        </w:div>
        <w:div w:id="998922292">
          <w:marLeft w:val="0"/>
          <w:marRight w:val="0"/>
          <w:marTop w:val="0"/>
          <w:marBottom w:val="0"/>
          <w:divBdr>
            <w:top w:val="none" w:sz="0" w:space="0" w:color="auto"/>
            <w:left w:val="none" w:sz="0" w:space="0" w:color="auto"/>
            <w:bottom w:val="none" w:sz="0" w:space="0" w:color="auto"/>
            <w:right w:val="none" w:sz="0" w:space="0" w:color="auto"/>
          </w:divBdr>
          <w:divsChild>
            <w:div w:id="21088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92198830">
      <w:bodyDiv w:val="1"/>
      <w:marLeft w:val="0"/>
      <w:marRight w:val="0"/>
      <w:marTop w:val="0"/>
      <w:marBottom w:val="0"/>
      <w:divBdr>
        <w:top w:val="none" w:sz="0" w:space="0" w:color="auto"/>
        <w:left w:val="none" w:sz="0" w:space="0" w:color="auto"/>
        <w:bottom w:val="none" w:sz="0" w:space="0" w:color="auto"/>
        <w:right w:val="none" w:sz="0" w:space="0" w:color="auto"/>
      </w:divBdr>
      <w:divsChild>
        <w:div w:id="212935942">
          <w:marLeft w:val="0"/>
          <w:marRight w:val="0"/>
          <w:marTop w:val="0"/>
          <w:marBottom w:val="0"/>
          <w:divBdr>
            <w:top w:val="none" w:sz="0" w:space="0" w:color="auto"/>
            <w:left w:val="none" w:sz="0" w:space="0" w:color="auto"/>
            <w:bottom w:val="none" w:sz="0" w:space="0" w:color="auto"/>
            <w:right w:val="none" w:sz="0" w:space="0" w:color="auto"/>
          </w:divBdr>
        </w:div>
        <w:div w:id="2020307124">
          <w:marLeft w:val="0"/>
          <w:marRight w:val="0"/>
          <w:marTop w:val="0"/>
          <w:marBottom w:val="0"/>
          <w:divBdr>
            <w:top w:val="none" w:sz="0" w:space="0" w:color="auto"/>
            <w:left w:val="none" w:sz="0" w:space="0" w:color="auto"/>
            <w:bottom w:val="none" w:sz="0" w:space="0" w:color="auto"/>
            <w:right w:val="none" w:sz="0" w:space="0" w:color="auto"/>
          </w:divBdr>
        </w:div>
        <w:div w:id="1236160311">
          <w:marLeft w:val="0"/>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65192105">
      <w:bodyDiv w:val="1"/>
      <w:marLeft w:val="0"/>
      <w:marRight w:val="0"/>
      <w:marTop w:val="0"/>
      <w:marBottom w:val="0"/>
      <w:divBdr>
        <w:top w:val="none" w:sz="0" w:space="0" w:color="auto"/>
        <w:left w:val="none" w:sz="0" w:space="0" w:color="auto"/>
        <w:bottom w:val="none" w:sz="0" w:space="0" w:color="auto"/>
        <w:right w:val="none" w:sz="0" w:space="0" w:color="auto"/>
      </w:divBdr>
      <w:divsChild>
        <w:div w:id="1518890035">
          <w:marLeft w:val="0"/>
          <w:marRight w:val="0"/>
          <w:marTop w:val="0"/>
          <w:marBottom w:val="0"/>
          <w:divBdr>
            <w:top w:val="none" w:sz="0" w:space="0" w:color="auto"/>
            <w:left w:val="none" w:sz="0" w:space="0" w:color="auto"/>
            <w:bottom w:val="none" w:sz="0" w:space="0" w:color="auto"/>
            <w:right w:val="none" w:sz="0" w:space="0" w:color="auto"/>
          </w:divBdr>
        </w:div>
        <w:div w:id="347104858">
          <w:marLeft w:val="0"/>
          <w:marRight w:val="0"/>
          <w:marTop w:val="0"/>
          <w:marBottom w:val="0"/>
          <w:divBdr>
            <w:top w:val="none" w:sz="0" w:space="0" w:color="auto"/>
            <w:left w:val="none" w:sz="0" w:space="0" w:color="auto"/>
            <w:bottom w:val="none" w:sz="0" w:space="0" w:color="auto"/>
            <w:right w:val="none" w:sz="0" w:space="0" w:color="auto"/>
          </w:divBdr>
        </w:div>
      </w:divsChild>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01141255">
      <w:bodyDiv w:val="1"/>
      <w:marLeft w:val="0"/>
      <w:marRight w:val="0"/>
      <w:marTop w:val="0"/>
      <w:marBottom w:val="0"/>
      <w:divBdr>
        <w:top w:val="none" w:sz="0" w:space="0" w:color="auto"/>
        <w:left w:val="none" w:sz="0" w:space="0" w:color="auto"/>
        <w:bottom w:val="none" w:sz="0" w:space="0" w:color="auto"/>
        <w:right w:val="none" w:sz="0" w:space="0" w:color="auto"/>
      </w:divBdr>
      <w:divsChild>
        <w:div w:id="480541042">
          <w:marLeft w:val="0"/>
          <w:marRight w:val="0"/>
          <w:marTop w:val="0"/>
          <w:marBottom w:val="0"/>
          <w:divBdr>
            <w:top w:val="none" w:sz="0" w:space="0" w:color="auto"/>
            <w:left w:val="none" w:sz="0" w:space="0" w:color="auto"/>
            <w:bottom w:val="none" w:sz="0" w:space="0" w:color="auto"/>
            <w:right w:val="none" w:sz="0" w:space="0" w:color="auto"/>
          </w:divBdr>
        </w:div>
        <w:div w:id="706413023">
          <w:marLeft w:val="0"/>
          <w:marRight w:val="0"/>
          <w:marTop w:val="0"/>
          <w:marBottom w:val="0"/>
          <w:divBdr>
            <w:top w:val="none" w:sz="0" w:space="0" w:color="auto"/>
            <w:left w:val="none" w:sz="0" w:space="0" w:color="auto"/>
            <w:bottom w:val="none" w:sz="0" w:space="0" w:color="auto"/>
            <w:right w:val="none" w:sz="0" w:space="0" w:color="auto"/>
          </w:divBdr>
        </w:div>
        <w:div w:id="1504583560">
          <w:marLeft w:val="0"/>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35224312">
      <w:bodyDiv w:val="1"/>
      <w:marLeft w:val="0"/>
      <w:marRight w:val="0"/>
      <w:marTop w:val="0"/>
      <w:marBottom w:val="0"/>
      <w:divBdr>
        <w:top w:val="none" w:sz="0" w:space="0" w:color="auto"/>
        <w:left w:val="none" w:sz="0" w:space="0" w:color="auto"/>
        <w:bottom w:val="none" w:sz="0" w:space="0" w:color="auto"/>
        <w:right w:val="none" w:sz="0" w:space="0" w:color="auto"/>
      </w:divBdr>
      <w:divsChild>
        <w:div w:id="1183856153">
          <w:marLeft w:val="0"/>
          <w:marRight w:val="0"/>
          <w:marTop w:val="0"/>
          <w:marBottom w:val="0"/>
          <w:divBdr>
            <w:top w:val="none" w:sz="0" w:space="0" w:color="auto"/>
            <w:left w:val="none" w:sz="0" w:space="0" w:color="auto"/>
            <w:bottom w:val="none" w:sz="0" w:space="0" w:color="auto"/>
            <w:right w:val="none" w:sz="0" w:space="0" w:color="auto"/>
          </w:divBdr>
        </w:div>
        <w:div w:id="1839534776">
          <w:marLeft w:val="0"/>
          <w:marRight w:val="0"/>
          <w:marTop w:val="0"/>
          <w:marBottom w:val="0"/>
          <w:divBdr>
            <w:top w:val="none" w:sz="0" w:space="0" w:color="auto"/>
            <w:left w:val="none" w:sz="0" w:space="0" w:color="auto"/>
            <w:bottom w:val="none" w:sz="0" w:space="0" w:color="auto"/>
            <w:right w:val="none" w:sz="0" w:space="0" w:color="auto"/>
          </w:divBdr>
        </w:div>
        <w:div w:id="1662465014">
          <w:marLeft w:val="0"/>
          <w:marRight w:val="0"/>
          <w:marTop w:val="0"/>
          <w:marBottom w:val="0"/>
          <w:divBdr>
            <w:top w:val="none" w:sz="0" w:space="0" w:color="auto"/>
            <w:left w:val="none" w:sz="0" w:space="0" w:color="auto"/>
            <w:bottom w:val="none" w:sz="0" w:space="0" w:color="auto"/>
            <w:right w:val="none" w:sz="0" w:space="0" w:color="auto"/>
          </w:divBdr>
          <w:divsChild>
            <w:div w:id="1924025789">
              <w:marLeft w:val="-75"/>
              <w:marRight w:val="0"/>
              <w:marTop w:val="30"/>
              <w:marBottom w:val="30"/>
              <w:divBdr>
                <w:top w:val="none" w:sz="0" w:space="0" w:color="auto"/>
                <w:left w:val="none" w:sz="0" w:space="0" w:color="auto"/>
                <w:bottom w:val="none" w:sz="0" w:space="0" w:color="auto"/>
                <w:right w:val="none" w:sz="0" w:space="0" w:color="auto"/>
              </w:divBdr>
              <w:divsChild>
                <w:div w:id="165168147">
                  <w:marLeft w:val="0"/>
                  <w:marRight w:val="0"/>
                  <w:marTop w:val="0"/>
                  <w:marBottom w:val="0"/>
                  <w:divBdr>
                    <w:top w:val="none" w:sz="0" w:space="0" w:color="auto"/>
                    <w:left w:val="none" w:sz="0" w:space="0" w:color="auto"/>
                    <w:bottom w:val="none" w:sz="0" w:space="0" w:color="auto"/>
                    <w:right w:val="none" w:sz="0" w:space="0" w:color="auto"/>
                  </w:divBdr>
                  <w:divsChild>
                    <w:div w:id="460194123">
                      <w:marLeft w:val="0"/>
                      <w:marRight w:val="0"/>
                      <w:marTop w:val="0"/>
                      <w:marBottom w:val="0"/>
                      <w:divBdr>
                        <w:top w:val="none" w:sz="0" w:space="0" w:color="auto"/>
                        <w:left w:val="none" w:sz="0" w:space="0" w:color="auto"/>
                        <w:bottom w:val="none" w:sz="0" w:space="0" w:color="auto"/>
                        <w:right w:val="none" w:sz="0" w:space="0" w:color="auto"/>
                      </w:divBdr>
                    </w:div>
                    <w:div w:id="387921884">
                      <w:marLeft w:val="0"/>
                      <w:marRight w:val="0"/>
                      <w:marTop w:val="0"/>
                      <w:marBottom w:val="0"/>
                      <w:divBdr>
                        <w:top w:val="none" w:sz="0" w:space="0" w:color="auto"/>
                        <w:left w:val="none" w:sz="0" w:space="0" w:color="auto"/>
                        <w:bottom w:val="none" w:sz="0" w:space="0" w:color="auto"/>
                        <w:right w:val="none" w:sz="0" w:space="0" w:color="auto"/>
                      </w:divBdr>
                    </w:div>
                  </w:divsChild>
                </w:div>
                <w:div w:id="680156540">
                  <w:marLeft w:val="0"/>
                  <w:marRight w:val="0"/>
                  <w:marTop w:val="0"/>
                  <w:marBottom w:val="0"/>
                  <w:divBdr>
                    <w:top w:val="none" w:sz="0" w:space="0" w:color="auto"/>
                    <w:left w:val="none" w:sz="0" w:space="0" w:color="auto"/>
                    <w:bottom w:val="none" w:sz="0" w:space="0" w:color="auto"/>
                    <w:right w:val="none" w:sz="0" w:space="0" w:color="auto"/>
                  </w:divBdr>
                  <w:divsChild>
                    <w:div w:id="704142160">
                      <w:marLeft w:val="0"/>
                      <w:marRight w:val="0"/>
                      <w:marTop w:val="0"/>
                      <w:marBottom w:val="0"/>
                      <w:divBdr>
                        <w:top w:val="none" w:sz="0" w:space="0" w:color="auto"/>
                        <w:left w:val="none" w:sz="0" w:space="0" w:color="auto"/>
                        <w:bottom w:val="none" w:sz="0" w:space="0" w:color="auto"/>
                        <w:right w:val="none" w:sz="0" w:space="0" w:color="auto"/>
                      </w:divBdr>
                    </w:div>
                  </w:divsChild>
                </w:div>
                <w:div w:id="1415054249">
                  <w:marLeft w:val="0"/>
                  <w:marRight w:val="0"/>
                  <w:marTop w:val="0"/>
                  <w:marBottom w:val="0"/>
                  <w:divBdr>
                    <w:top w:val="none" w:sz="0" w:space="0" w:color="auto"/>
                    <w:left w:val="none" w:sz="0" w:space="0" w:color="auto"/>
                    <w:bottom w:val="none" w:sz="0" w:space="0" w:color="auto"/>
                    <w:right w:val="none" w:sz="0" w:space="0" w:color="auto"/>
                  </w:divBdr>
                  <w:divsChild>
                    <w:div w:id="2077363551">
                      <w:marLeft w:val="0"/>
                      <w:marRight w:val="0"/>
                      <w:marTop w:val="0"/>
                      <w:marBottom w:val="0"/>
                      <w:divBdr>
                        <w:top w:val="none" w:sz="0" w:space="0" w:color="auto"/>
                        <w:left w:val="none" w:sz="0" w:space="0" w:color="auto"/>
                        <w:bottom w:val="none" w:sz="0" w:space="0" w:color="auto"/>
                        <w:right w:val="none" w:sz="0" w:space="0" w:color="auto"/>
                      </w:divBdr>
                    </w:div>
                    <w:div w:id="257560452">
                      <w:marLeft w:val="0"/>
                      <w:marRight w:val="0"/>
                      <w:marTop w:val="0"/>
                      <w:marBottom w:val="0"/>
                      <w:divBdr>
                        <w:top w:val="none" w:sz="0" w:space="0" w:color="auto"/>
                        <w:left w:val="none" w:sz="0" w:space="0" w:color="auto"/>
                        <w:bottom w:val="none" w:sz="0" w:space="0" w:color="auto"/>
                        <w:right w:val="none" w:sz="0" w:space="0" w:color="auto"/>
                      </w:divBdr>
                    </w:div>
                  </w:divsChild>
                </w:div>
                <w:div w:id="1342589864">
                  <w:marLeft w:val="0"/>
                  <w:marRight w:val="0"/>
                  <w:marTop w:val="0"/>
                  <w:marBottom w:val="0"/>
                  <w:divBdr>
                    <w:top w:val="none" w:sz="0" w:space="0" w:color="auto"/>
                    <w:left w:val="none" w:sz="0" w:space="0" w:color="auto"/>
                    <w:bottom w:val="none" w:sz="0" w:space="0" w:color="auto"/>
                    <w:right w:val="none" w:sz="0" w:space="0" w:color="auto"/>
                  </w:divBdr>
                  <w:divsChild>
                    <w:div w:id="1622615542">
                      <w:marLeft w:val="0"/>
                      <w:marRight w:val="0"/>
                      <w:marTop w:val="0"/>
                      <w:marBottom w:val="0"/>
                      <w:divBdr>
                        <w:top w:val="none" w:sz="0" w:space="0" w:color="auto"/>
                        <w:left w:val="none" w:sz="0" w:space="0" w:color="auto"/>
                        <w:bottom w:val="none" w:sz="0" w:space="0" w:color="auto"/>
                        <w:right w:val="none" w:sz="0" w:space="0" w:color="auto"/>
                      </w:divBdr>
                    </w:div>
                  </w:divsChild>
                </w:div>
                <w:div w:id="371809293">
                  <w:marLeft w:val="0"/>
                  <w:marRight w:val="0"/>
                  <w:marTop w:val="0"/>
                  <w:marBottom w:val="0"/>
                  <w:divBdr>
                    <w:top w:val="none" w:sz="0" w:space="0" w:color="auto"/>
                    <w:left w:val="none" w:sz="0" w:space="0" w:color="auto"/>
                    <w:bottom w:val="none" w:sz="0" w:space="0" w:color="auto"/>
                    <w:right w:val="none" w:sz="0" w:space="0" w:color="auto"/>
                  </w:divBdr>
                  <w:divsChild>
                    <w:div w:id="395396408">
                      <w:marLeft w:val="0"/>
                      <w:marRight w:val="0"/>
                      <w:marTop w:val="0"/>
                      <w:marBottom w:val="0"/>
                      <w:divBdr>
                        <w:top w:val="none" w:sz="0" w:space="0" w:color="auto"/>
                        <w:left w:val="none" w:sz="0" w:space="0" w:color="auto"/>
                        <w:bottom w:val="none" w:sz="0" w:space="0" w:color="auto"/>
                        <w:right w:val="none" w:sz="0" w:space="0" w:color="auto"/>
                      </w:divBdr>
                    </w:div>
                    <w:div w:id="590814284">
                      <w:marLeft w:val="0"/>
                      <w:marRight w:val="0"/>
                      <w:marTop w:val="0"/>
                      <w:marBottom w:val="0"/>
                      <w:divBdr>
                        <w:top w:val="none" w:sz="0" w:space="0" w:color="auto"/>
                        <w:left w:val="none" w:sz="0" w:space="0" w:color="auto"/>
                        <w:bottom w:val="none" w:sz="0" w:space="0" w:color="auto"/>
                        <w:right w:val="none" w:sz="0" w:space="0" w:color="auto"/>
                      </w:divBdr>
                    </w:div>
                  </w:divsChild>
                </w:div>
                <w:div w:id="433130680">
                  <w:marLeft w:val="0"/>
                  <w:marRight w:val="0"/>
                  <w:marTop w:val="0"/>
                  <w:marBottom w:val="0"/>
                  <w:divBdr>
                    <w:top w:val="none" w:sz="0" w:space="0" w:color="auto"/>
                    <w:left w:val="none" w:sz="0" w:space="0" w:color="auto"/>
                    <w:bottom w:val="none" w:sz="0" w:space="0" w:color="auto"/>
                    <w:right w:val="none" w:sz="0" w:space="0" w:color="auto"/>
                  </w:divBdr>
                  <w:divsChild>
                    <w:div w:id="76904083">
                      <w:marLeft w:val="0"/>
                      <w:marRight w:val="0"/>
                      <w:marTop w:val="0"/>
                      <w:marBottom w:val="0"/>
                      <w:divBdr>
                        <w:top w:val="none" w:sz="0" w:space="0" w:color="auto"/>
                        <w:left w:val="none" w:sz="0" w:space="0" w:color="auto"/>
                        <w:bottom w:val="none" w:sz="0" w:space="0" w:color="auto"/>
                        <w:right w:val="none" w:sz="0" w:space="0" w:color="auto"/>
                      </w:divBdr>
                    </w:div>
                  </w:divsChild>
                </w:div>
                <w:div w:id="377241527">
                  <w:marLeft w:val="0"/>
                  <w:marRight w:val="0"/>
                  <w:marTop w:val="0"/>
                  <w:marBottom w:val="0"/>
                  <w:divBdr>
                    <w:top w:val="none" w:sz="0" w:space="0" w:color="auto"/>
                    <w:left w:val="none" w:sz="0" w:space="0" w:color="auto"/>
                    <w:bottom w:val="none" w:sz="0" w:space="0" w:color="auto"/>
                    <w:right w:val="none" w:sz="0" w:space="0" w:color="auto"/>
                  </w:divBdr>
                  <w:divsChild>
                    <w:div w:id="163241">
                      <w:marLeft w:val="0"/>
                      <w:marRight w:val="0"/>
                      <w:marTop w:val="0"/>
                      <w:marBottom w:val="0"/>
                      <w:divBdr>
                        <w:top w:val="none" w:sz="0" w:space="0" w:color="auto"/>
                        <w:left w:val="none" w:sz="0" w:space="0" w:color="auto"/>
                        <w:bottom w:val="none" w:sz="0" w:space="0" w:color="auto"/>
                        <w:right w:val="none" w:sz="0" w:space="0" w:color="auto"/>
                      </w:divBdr>
                    </w:div>
                    <w:div w:id="1948073922">
                      <w:marLeft w:val="0"/>
                      <w:marRight w:val="0"/>
                      <w:marTop w:val="0"/>
                      <w:marBottom w:val="0"/>
                      <w:divBdr>
                        <w:top w:val="none" w:sz="0" w:space="0" w:color="auto"/>
                        <w:left w:val="none" w:sz="0" w:space="0" w:color="auto"/>
                        <w:bottom w:val="none" w:sz="0" w:space="0" w:color="auto"/>
                        <w:right w:val="none" w:sz="0" w:space="0" w:color="auto"/>
                      </w:divBdr>
                    </w:div>
                  </w:divsChild>
                </w:div>
                <w:div w:id="637960181">
                  <w:marLeft w:val="0"/>
                  <w:marRight w:val="0"/>
                  <w:marTop w:val="0"/>
                  <w:marBottom w:val="0"/>
                  <w:divBdr>
                    <w:top w:val="none" w:sz="0" w:space="0" w:color="auto"/>
                    <w:left w:val="none" w:sz="0" w:space="0" w:color="auto"/>
                    <w:bottom w:val="none" w:sz="0" w:space="0" w:color="auto"/>
                    <w:right w:val="none" w:sz="0" w:space="0" w:color="auto"/>
                  </w:divBdr>
                  <w:divsChild>
                    <w:div w:id="2062315926">
                      <w:marLeft w:val="0"/>
                      <w:marRight w:val="0"/>
                      <w:marTop w:val="0"/>
                      <w:marBottom w:val="0"/>
                      <w:divBdr>
                        <w:top w:val="none" w:sz="0" w:space="0" w:color="auto"/>
                        <w:left w:val="none" w:sz="0" w:space="0" w:color="auto"/>
                        <w:bottom w:val="none" w:sz="0" w:space="0" w:color="auto"/>
                        <w:right w:val="none" w:sz="0" w:space="0" w:color="auto"/>
                      </w:divBdr>
                    </w:div>
                  </w:divsChild>
                </w:div>
                <w:div w:id="2029913822">
                  <w:marLeft w:val="0"/>
                  <w:marRight w:val="0"/>
                  <w:marTop w:val="0"/>
                  <w:marBottom w:val="0"/>
                  <w:divBdr>
                    <w:top w:val="none" w:sz="0" w:space="0" w:color="auto"/>
                    <w:left w:val="none" w:sz="0" w:space="0" w:color="auto"/>
                    <w:bottom w:val="none" w:sz="0" w:space="0" w:color="auto"/>
                    <w:right w:val="none" w:sz="0" w:space="0" w:color="auto"/>
                  </w:divBdr>
                  <w:divsChild>
                    <w:div w:id="176189111">
                      <w:marLeft w:val="0"/>
                      <w:marRight w:val="0"/>
                      <w:marTop w:val="0"/>
                      <w:marBottom w:val="0"/>
                      <w:divBdr>
                        <w:top w:val="none" w:sz="0" w:space="0" w:color="auto"/>
                        <w:left w:val="none" w:sz="0" w:space="0" w:color="auto"/>
                        <w:bottom w:val="none" w:sz="0" w:space="0" w:color="auto"/>
                        <w:right w:val="none" w:sz="0" w:space="0" w:color="auto"/>
                      </w:divBdr>
                    </w:div>
                  </w:divsChild>
                </w:div>
                <w:div w:id="1822963818">
                  <w:marLeft w:val="0"/>
                  <w:marRight w:val="0"/>
                  <w:marTop w:val="0"/>
                  <w:marBottom w:val="0"/>
                  <w:divBdr>
                    <w:top w:val="none" w:sz="0" w:space="0" w:color="auto"/>
                    <w:left w:val="none" w:sz="0" w:space="0" w:color="auto"/>
                    <w:bottom w:val="none" w:sz="0" w:space="0" w:color="auto"/>
                    <w:right w:val="none" w:sz="0" w:space="0" w:color="auto"/>
                  </w:divBdr>
                  <w:divsChild>
                    <w:div w:id="105120724">
                      <w:marLeft w:val="0"/>
                      <w:marRight w:val="0"/>
                      <w:marTop w:val="0"/>
                      <w:marBottom w:val="0"/>
                      <w:divBdr>
                        <w:top w:val="none" w:sz="0" w:space="0" w:color="auto"/>
                        <w:left w:val="none" w:sz="0" w:space="0" w:color="auto"/>
                        <w:bottom w:val="none" w:sz="0" w:space="0" w:color="auto"/>
                        <w:right w:val="none" w:sz="0" w:space="0" w:color="auto"/>
                      </w:divBdr>
                    </w:div>
                  </w:divsChild>
                </w:div>
                <w:div w:id="1041322896">
                  <w:marLeft w:val="0"/>
                  <w:marRight w:val="0"/>
                  <w:marTop w:val="0"/>
                  <w:marBottom w:val="0"/>
                  <w:divBdr>
                    <w:top w:val="none" w:sz="0" w:space="0" w:color="auto"/>
                    <w:left w:val="none" w:sz="0" w:space="0" w:color="auto"/>
                    <w:bottom w:val="none" w:sz="0" w:space="0" w:color="auto"/>
                    <w:right w:val="none" w:sz="0" w:space="0" w:color="auto"/>
                  </w:divBdr>
                  <w:divsChild>
                    <w:div w:id="1297641978">
                      <w:marLeft w:val="0"/>
                      <w:marRight w:val="0"/>
                      <w:marTop w:val="0"/>
                      <w:marBottom w:val="0"/>
                      <w:divBdr>
                        <w:top w:val="none" w:sz="0" w:space="0" w:color="auto"/>
                        <w:left w:val="none" w:sz="0" w:space="0" w:color="auto"/>
                        <w:bottom w:val="none" w:sz="0" w:space="0" w:color="auto"/>
                        <w:right w:val="none" w:sz="0" w:space="0" w:color="auto"/>
                      </w:divBdr>
                    </w:div>
                  </w:divsChild>
                </w:div>
                <w:div w:id="1220827662">
                  <w:marLeft w:val="0"/>
                  <w:marRight w:val="0"/>
                  <w:marTop w:val="0"/>
                  <w:marBottom w:val="0"/>
                  <w:divBdr>
                    <w:top w:val="none" w:sz="0" w:space="0" w:color="auto"/>
                    <w:left w:val="none" w:sz="0" w:space="0" w:color="auto"/>
                    <w:bottom w:val="none" w:sz="0" w:space="0" w:color="auto"/>
                    <w:right w:val="none" w:sz="0" w:space="0" w:color="auto"/>
                  </w:divBdr>
                  <w:divsChild>
                    <w:div w:id="1667585452">
                      <w:marLeft w:val="0"/>
                      <w:marRight w:val="0"/>
                      <w:marTop w:val="0"/>
                      <w:marBottom w:val="0"/>
                      <w:divBdr>
                        <w:top w:val="none" w:sz="0" w:space="0" w:color="auto"/>
                        <w:left w:val="none" w:sz="0" w:space="0" w:color="auto"/>
                        <w:bottom w:val="none" w:sz="0" w:space="0" w:color="auto"/>
                        <w:right w:val="none" w:sz="0" w:space="0" w:color="auto"/>
                      </w:divBdr>
                    </w:div>
                    <w:div w:id="1493328294">
                      <w:marLeft w:val="0"/>
                      <w:marRight w:val="0"/>
                      <w:marTop w:val="0"/>
                      <w:marBottom w:val="0"/>
                      <w:divBdr>
                        <w:top w:val="none" w:sz="0" w:space="0" w:color="auto"/>
                        <w:left w:val="none" w:sz="0" w:space="0" w:color="auto"/>
                        <w:bottom w:val="none" w:sz="0" w:space="0" w:color="auto"/>
                        <w:right w:val="none" w:sz="0" w:space="0" w:color="auto"/>
                      </w:divBdr>
                    </w:div>
                  </w:divsChild>
                </w:div>
                <w:div w:id="510682857">
                  <w:marLeft w:val="0"/>
                  <w:marRight w:val="0"/>
                  <w:marTop w:val="0"/>
                  <w:marBottom w:val="0"/>
                  <w:divBdr>
                    <w:top w:val="none" w:sz="0" w:space="0" w:color="auto"/>
                    <w:left w:val="none" w:sz="0" w:space="0" w:color="auto"/>
                    <w:bottom w:val="none" w:sz="0" w:space="0" w:color="auto"/>
                    <w:right w:val="none" w:sz="0" w:space="0" w:color="auto"/>
                  </w:divBdr>
                  <w:divsChild>
                    <w:div w:id="1759212493">
                      <w:marLeft w:val="0"/>
                      <w:marRight w:val="0"/>
                      <w:marTop w:val="0"/>
                      <w:marBottom w:val="0"/>
                      <w:divBdr>
                        <w:top w:val="none" w:sz="0" w:space="0" w:color="auto"/>
                        <w:left w:val="none" w:sz="0" w:space="0" w:color="auto"/>
                        <w:bottom w:val="none" w:sz="0" w:space="0" w:color="auto"/>
                        <w:right w:val="none" w:sz="0" w:space="0" w:color="auto"/>
                      </w:divBdr>
                    </w:div>
                  </w:divsChild>
                </w:div>
                <w:div w:id="256524034">
                  <w:marLeft w:val="0"/>
                  <w:marRight w:val="0"/>
                  <w:marTop w:val="0"/>
                  <w:marBottom w:val="0"/>
                  <w:divBdr>
                    <w:top w:val="none" w:sz="0" w:space="0" w:color="auto"/>
                    <w:left w:val="none" w:sz="0" w:space="0" w:color="auto"/>
                    <w:bottom w:val="none" w:sz="0" w:space="0" w:color="auto"/>
                    <w:right w:val="none" w:sz="0" w:space="0" w:color="auto"/>
                  </w:divBdr>
                  <w:divsChild>
                    <w:div w:id="477191151">
                      <w:marLeft w:val="0"/>
                      <w:marRight w:val="0"/>
                      <w:marTop w:val="0"/>
                      <w:marBottom w:val="0"/>
                      <w:divBdr>
                        <w:top w:val="none" w:sz="0" w:space="0" w:color="auto"/>
                        <w:left w:val="none" w:sz="0" w:space="0" w:color="auto"/>
                        <w:bottom w:val="none" w:sz="0" w:space="0" w:color="auto"/>
                        <w:right w:val="none" w:sz="0" w:space="0" w:color="auto"/>
                      </w:divBdr>
                    </w:div>
                  </w:divsChild>
                </w:div>
                <w:div w:id="753091590">
                  <w:marLeft w:val="0"/>
                  <w:marRight w:val="0"/>
                  <w:marTop w:val="0"/>
                  <w:marBottom w:val="0"/>
                  <w:divBdr>
                    <w:top w:val="none" w:sz="0" w:space="0" w:color="auto"/>
                    <w:left w:val="none" w:sz="0" w:space="0" w:color="auto"/>
                    <w:bottom w:val="none" w:sz="0" w:space="0" w:color="auto"/>
                    <w:right w:val="none" w:sz="0" w:space="0" w:color="auto"/>
                  </w:divBdr>
                  <w:divsChild>
                    <w:div w:id="1423914442">
                      <w:marLeft w:val="0"/>
                      <w:marRight w:val="0"/>
                      <w:marTop w:val="0"/>
                      <w:marBottom w:val="0"/>
                      <w:divBdr>
                        <w:top w:val="none" w:sz="0" w:space="0" w:color="auto"/>
                        <w:left w:val="none" w:sz="0" w:space="0" w:color="auto"/>
                        <w:bottom w:val="none" w:sz="0" w:space="0" w:color="auto"/>
                        <w:right w:val="none" w:sz="0" w:space="0" w:color="auto"/>
                      </w:divBdr>
                    </w:div>
                  </w:divsChild>
                </w:div>
                <w:div w:id="1017073693">
                  <w:marLeft w:val="0"/>
                  <w:marRight w:val="0"/>
                  <w:marTop w:val="0"/>
                  <w:marBottom w:val="0"/>
                  <w:divBdr>
                    <w:top w:val="none" w:sz="0" w:space="0" w:color="auto"/>
                    <w:left w:val="none" w:sz="0" w:space="0" w:color="auto"/>
                    <w:bottom w:val="none" w:sz="0" w:space="0" w:color="auto"/>
                    <w:right w:val="none" w:sz="0" w:space="0" w:color="auto"/>
                  </w:divBdr>
                  <w:divsChild>
                    <w:div w:id="601642589">
                      <w:marLeft w:val="0"/>
                      <w:marRight w:val="0"/>
                      <w:marTop w:val="0"/>
                      <w:marBottom w:val="0"/>
                      <w:divBdr>
                        <w:top w:val="none" w:sz="0" w:space="0" w:color="auto"/>
                        <w:left w:val="none" w:sz="0" w:space="0" w:color="auto"/>
                        <w:bottom w:val="none" w:sz="0" w:space="0" w:color="auto"/>
                        <w:right w:val="none" w:sz="0" w:space="0" w:color="auto"/>
                      </w:divBdr>
                    </w:div>
                  </w:divsChild>
                </w:div>
                <w:div w:id="684939584">
                  <w:marLeft w:val="0"/>
                  <w:marRight w:val="0"/>
                  <w:marTop w:val="0"/>
                  <w:marBottom w:val="0"/>
                  <w:divBdr>
                    <w:top w:val="none" w:sz="0" w:space="0" w:color="auto"/>
                    <w:left w:val="none" w:sz="0" w:space="0" w:color="auto"/>
                    <w:bottom w:val="none" w:sz="0" w:space="0" w:color="auto"/>
                    <w:right w:val="none" w:sz="0" w:space="0" w:color="auto"/>
                  </w:divBdr>
                  <w:divsChild>
                    <w:div w:id="2025397292">
                      <w:marLeft w:val="0"/>
                      <w:marRight w:val="0"/>
                      <w:marTop w:val="0"/>
                      <w:marBottom w:val="0"/>
                      <w:divBdr>
                        <w:top w:val="none" w:sz="0" w:space="0" w:color="auto"/>
                        <w:left w:val="none" w:sz="0" w:space="0" w:color="auto"/>
                        <w:bottom w:val="none" w:sz="0" w:space="0" w:color="auto"/>
                        <w:right w:val="none" w:sz="0" w:space="0" w:color="auto"/>
                      </w:divBdr>
                    </w:div>
                    <w:div w:id="1642731042">
                      <w:marLeft w:val="0"/>
                      <w:marRight w:val="0"/>
                      <w:marTop w:val="0"/>
                      <w:marBottom w:val="0"/>
                      <w:divBdr>
                        <w:top w:val="none" w:sz="0" w:space="0" w:color="auto"/>
                        <w:left w:val="none" w:sz="0" w:space="0" w:color="auto"/>
                        <w:bottom w:val="none" w:sz="0" w:space="0" w:color="auto"/>
                        <w:right w:val="none" w:sz="0" w:space="0" w:color="auto"/>
                      </w:divBdr>
                    </w:div>
                  </w:divsChild>
                </w:div>
                <w:div w:id="645546889">
                  <w:marLeft w:val="0"/>
                  <w:marRight w:val="0"/>
                  <w:marTop w:val="0"/>
                  <w:marBottom w:val="0"/>
                  <w:divBdr>
                    <w:top w:val="none" w:sz="0" w:space="0" w:color="auto"/>
                    <w:left w:val="none" w:sz="0" w:space="0" w:color="auto"/>
                    <w:bottom w:val="none" w:sz="0" w:space="0" w:color="auto"/>
                    <w:right w:val="none" w:sz="0" w:space="0" w:color="auto"/>
                  </w:divBdr>
                  <w:divsChild>
                    <w:div w:id="19011757">
                      <w:marLeft w:val="0"/>
                      <w:marRight w:val="0"/>
                      <w:marTop w:val="0"/>
                      <w:marBottom w:val="0"/>
                      <w:divBdr>
                        <w:top w:val="none" w:sz="0" w:space="0" w:color="auto"/>
                        <w:left w:val="none" w:sz="0" w:space="0" w:color="auto"/>
                        <w:bottom w:val="none" w:sz="0" w:space="0" w:color="auto"/>
                        <w:right w:val="none" w:sz="0" w:space="0" w:color="auto"/>
                      </w:divBdr>
                    </w:div>
                  </w:divsChild>
                </w:div>
                <w:div w:id="1640257245">
                  <w:marLeft w:val="0"/>
                  <w:marRight w:val="0"/>
                  <w:marTop w:val="0"/>
                  <w:marBottom w:val="0"/>
                  <w:divBdr>
                    <w:top w:val="none" w:sz="0" w:space="0" w:color="auto"/>
                    <w:left w:val="none" w:sz="0" w:space="0" w:color="auto"/>
                    <w:bottom w:val="none" w:sz="0" w:space="0" w:color="auto"/>
                    <w:right w:val="none" w:sz="0" w:space="0" w:color="auto"/>
                  </w:divBdr>
                  <w:divsChild>
                    <w:div w:id="2119720072">
                      <w:marLeft w:val="0"/>
                      <w:marRight w:val="0"/>
                      <w:marTop w:val="0"/>
                      <w:marBottom w:val="0"/>
                      <w:divBdr>
                        <w:top w:val="none" w:sz="0" w:space="0" w:color="auto"/>
                        <w:left w:val="none" w:sz="0" w:space="0" w:color="auto"/>
                        <w:bottom w:val="none" w:sz="0" w:space="0" w:color="auto"/>
                        <w:right w:val="none" w:sz="0" w:space="0" w:color="auto"/>
                      </w:divBdr>
                    </w:div>
                  </w:divsChild>
                </w:div>
                <w:div w:id="1465080772">
                  <w:marLeft w:val="0"/>
                  <w:marRight w:val="0"/>
                  <w:marTop w:val="0"/>
                  <w:marBottom w:val="0"/>
                  <w:divBdr>
                    <w:top w:val="none" w:sz="0" w:space="0" w:color="auto"/>
                    <w:left w:val="none" w:sz="0" w:space="0" w:color="auto"/>
                    <w:bottom w:val="none" w:sz="0" w:space="0" w:color="auto"/>
                    <w:right w:val="none" w:sz="0" w:space="0" w:color="auto"/>
                  </w:divBdr>
                  <w:divsChild>
                    <w:div w:id="1886679547">
                      <w:marLeft w:val="0"/>
                      <w:marRight w:val="0"/>
                      <w:marTop w:val="0"/>
                      <w:marBottom w:val="0"/>
                      <w:divBdr>
                        <w:top w:val="none" w:sz="0" w:space="0" w:color="auto"/>
                        <w:left w:val="none" w:sz="0" w:space="0" w:color="auto"/>
                        <w:bottom w:val="none" w:sz="0" w:space="0" w:color="auto"/>
                        <w:right w:val="none" w:sz="0" w:space="0" w:color="auto"/>
                      </w:divBdr>
                    </w:div>
                  </w:divsChild>
                </w:div>
                <w:div w:id="279071201">
                  <w:marLeft w:val="0"/>
                  <w:marRight w:val="0"/>
                  <w:marTop w:val="0"/>
                  <w:marBottom w:val="0"/>
                  <w:divBdr>
                    <w:top w:val="none" w:sz="0" w:space="0" w:color="auto"/>
                    <w:left w:val="none" w:sz="0" w:space="0" w:color="auto"/>
                    <w:bottom w:val="none" w:sz="0" w:space="0" w:color="auto"/>
                    <w:right w:val="none" w:sz="0" w:space="0" w:color="auto"/>
                  </w:divBdr>
                  <w:divsChild>
                    <w:div w:id="553585772">
                      <w:marLeft w:val="0"/>
                      <w:marRight w:val="0"/>
                      <w:marTop w:val="0"/>
                      <w:marBottom w:val="0"/>
                      <w:divBdr>
                        <w:top w:val="none" w:sz="0" w:space="0" w:color="auto"/>
                        <w:left w:val="none" w:sz="0" w:space="0" w:color="auto"/>
                        <w:bottom w:val="none" w:sz="0" w:space="0" w:color="auto"/>
                        <w:right w:val="none" w:sz="0" w:space="0" w:color="auto"/>
                      </w:divBdr>
                    </w:div>
                  </w:divsChild>
                </w:div>
                <w:div w:id="1815483695">
                  <w:marLeft w:val="0"/>
                  <w:marRight w:val="0"/>
                  <w:marTop w:val="0"/>
                  <w:marBottom w:val="0"/>
                  <w:divBdr>
                    <w:top w:val="none" w:sz="0" w:space="0" w:color="auto"/>
                    <w:left w:val="none" w:sz="0" w:space="0" w:color="auto"/>
                    <w:bottom w:val="none" w:sz="0" w:space="0" w:color="auto"/>
                    <w:right w:val="none" w:sz="0" w:space="0" w:color="auto"/>
                  </w:divBdr>
                  <w:divsChild>
                    <w:div w:id="1537959950">
                      <w:marLeft w:val="0"/>
                      <w:marRight w:val="0"/>
                      <w:marTop w:val="0"/>
                      <w:marBottom w:val="0"/>
                      <w:divBdr>
                        <w:top w:val="none" w:sz="0" w:space="0" w:color="auto"/>
                        <w:left w:val="none" w:sz="0" w:space="0" w:color="auto"/>
                        <w:bottom w:val="none" w:sz="0" w:space="0" w:color="auto"/>
                        <w:right w:val="none" w:sz="0" w:space="0" w:color="auto"/>
                      </w:divBdr>
                    </w:div>
                    <w:div w:id="244144334">
                      <w:marLeft w:val="0"/>
                      <w:marRight w:val="0"/>
                      <w:marTop w:val="0"/>
                      <w:marBottom w:val="0"/>
                      <w:divBdr>
                        <w:top w:val="none" w:sz="0" w:space="0" w:color="auto"/>
                        <w:left w:val="none" w:sz="0" w:space="0" w:color="auto"/>
                        <w:bottom w:val="none" w:sz="0" w:space="0" w:color="auto"/>
                        <w:right w:val="none" w:sz="0" w:space="0" w:color="auto"/>
                      </w:divBdr>
                    </w:div>
                  </w:divsChild>
                </w:div>
                <w:div w:id="864832734">
                  <w:marLeft w:val="0"/>
                  <w:marRight w:val="0"/>
                  <w:marTop w:val="0"/>
                  <w:marBottom w:val="0"/>
                  <w:divBdr>
                    <w:top w:val="none" w:sz="0" w:space="0" w:color="auto"/>
                    <w:left w:val="none" w:sz="0" w:space="0" w:color="auto"/>
                    <w:bottom w:val="none" w:sz="0" w:space="0" w:color="auto"/>
                    <w:right w:val="none" w:sz="0" w:space="0" w:color="auto"/>
                  </w:divBdr>
                  <w:divsChild>
                    <w:div w:id="791828327">
                      <w:marLeft w:val="0"/>
                      <w:marRight w:val="0"/>
                      <w:marTop w:val="0"/>
                      <w:marBottom w:val="0"/>
                      <w:divBdr>
                        <w:top w:val="none" w:sz="0" w:space="0" w:color="auto"/>
                        <w:left w:val="none" w:sz="0" w:space="0" w:color="auto"/>
                        <w:bottom w:val="none" w:sz="0" w:space="0" w:color="auto"/>
                        <w:right w:val="none" w:sz="0" w:space="0" w:color="auto"/>
                      </w:divBdr>
                    </w:div>
                  </w:divsChild>
                </w:div>
                <w:div w:id="522673208">
                  <w:marLeft w:val="0"/>
                  <w:marRight w:val="0"/>
                  <w:marTop w:val="0"/>
                  <w:marBottom w:val="0"/>
                  <w:divBdr>
                    <w:top w:val="none" w:sz="0" w:space="0" w:color="auto"/>
                    <w:left w:val="none" w:sz="0" w:space="0" w:color="auto"/>
                    <w:bottom w:val="none" w:sz="0" w:space="0" w:color="auto"/>
                    <w:right w:val="none" w:sz="0" w:space="0" w:color="auto"/>
                  </w:divBdr>
                  <w:divsChild>
                    <w:div w:id="2054766310">
                      <w:marLeft w:val="0"/>
                      <w:marRight w:val="0"/>
                      <w:marTop w:val="0"/>
                      <w:marBottom w:val="0"/>
                      <w:divBdr>
                        <w:top w:val="none" w:sz="0" w:space="0" w:color="auto"/>
                        <w:left w:val="none" w:sz="0" w:space="0" w:color="auto"/>
                        <w:bottom w:val="none" w:sz="0" w:space="0" w:color="auto"/>
                        <w:right w:val="none" w:sz="0" w:space="0" w:color="auto"/>
                      </w:divBdr>
                    </w:div>
                  </w:divsChild>
                </w:div>
                <w:div w:id="66802396">
                  <w:marLeft w:val="0"/>
                  <w:marRight w:val="0"/>
                  <w:marTop w:val="0"/>
                  <w:marBottom w:val="0"/>
                  <w:divBdr>
                    <w:top w:val="none" w:sz="0" w:space="0" w:color="auto"/>
                    <w:left w:val="none" w:sz="0" w:space="0" w:color="auto"/>
                    <w:bottom w:val="none" w:sz="0" w:space="0" w:color="auto"/>
                    <w:right w:val="none" w:sz="0" w:space="0" w:color="auto"/>
                  </w:divBdr>
                  <w:divsChild>
                    <w:div w:id="629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5055">
          <w:marLeft w:val="0"/>
          <w:marRight w:val="0"/>
          <w:marTop w:val="0"/>
          <w:marBottom w:val="0"/>
          <w:divBdr>
            <w:top w:val="none" w:sz="0" w:space="0" w:color="auto"/>
            <w:left w:val="none" w:sz="0" w:space="0" w:color="auto"/>
            <w:bottom w:val="none" w:sz="0" w:space="0" w:color="auto"/>
            <w:right w:val="none" w:sz="0" w:space="0" w:color="auto"/>
          </w:divBdr>
        </w:div>
      </w:divsChild>
    </w:div>
    <w:div w:id="1270426736">
      <w:bodyDiv w:val="1"/>
      <w:marLeft w:val="0"/>
      <w:marRight w:val="0"/>
      <w:marTop w:val="0"/>
      <w:marBottom w:val="0"/>
      <w:divBdr>
        <w:top w:val="none" w:sz="0" w:space="0" w:color="auto"/>
        <w:left w:val="none" w:sz="0" w:space="0" w:color="auto"/>
        <w:bottom w:val="none" w:sz="0" w:space="0" w:color="auto"/>
        <w:right w:val="none" w:sz="0" w:space="0" w:color="auto"/>
      </w:divBdr>
      <w:divsChild>
        <w:div w:id="1909459861">
          <w:marLeft w:val="0"/>
          <w:marRight w:val="0"/>
          <w:marTop w:val="0"/>
          <w:marBottom w:val="0"/>
          <w:divBdr>
            <w:top w:val="none" w:sz="0" w:space="0" w:color="auto"/>
            <w:left w:val="none" w:sz="0" w:space="0" w:color="auto"/>
            <w:bottom w:val="none" w:sz="0" w:space="0" w:color="auto"/>
            <w:right w:val="none" w:sz="0" w:space="0" w:color="auto"/>
          </w:divBdr>
        </w:div>
        <w:div w:id="1520240187">
          <w:marLeft w:val="0"/>
          <w:marRight w:val="0"/>
          <w:marTop w:val="0"/>
          <w:marBottom w:val="0"/>
          <w:divBdr>
            <w:top w:val="none" w:sz="0" w:space="0" w:color="auto"/>
            <w:left w:val="none" w:sz="0" w:space="0" w:color="auto"/>
            <w:bottom w:val="none" w:sz="0" w:space="0" w:color="auto"/>
            <w:right w:val="none" w:sz="0" w:space="0" w:color="auto"/>
          </w:divBdr>
        </w:div>
        <w:div w:id="459615724">
          <w:marLeft w:val="0"/>
          <w:marRight w:val="0"/>
          <w:marTop w:val="0"/>
          <w:marBottom w:val="0"/>
          <w:divBdr>
            <w:top w:val="none" w:sz="0" w:space="0" w:color="auto"/>
            <w:left w:val="none" w:sz="0" w:space="0" w:color="auto"/>
            <w:bottom w:val="none" w:sz="0" w:space="0" w:color="auto"/>
            <w:right w:val="none" w:sz="0" w:space="0" w:color="auto"/>
          </w:divBdr>
        </w:div>
      </w:divsChild>
    </w:div>
    <w:div w:id="1338385156">
      <w:bodyDiv w:val="1"/>
      <w:marLeft w:val="0"/>
      <w:marRight w:val="0"/>
      <w:marTop w:val="0"/>
      <w:marBottom w:val="0"/>
      <w:divBdr>
        <w:top w:val="none" w:sz="0" w:space="0" w:color="auto"/>
        <w:left w:val="none" w:sz="0" w:space="0" w:color="auto"/>
        <w:bottom w:val="none" w:sz="0" w:space="0" w:color="auto"/>
        <w:right w:val="none" w:sz="0" w:space="0" w:color="auto"/>
      </w:divBdr>
      <w:divsChild>
        <w:div w:id="2062707165">
          <w:marLeft w:val="0"/>
          <w:marRight w:val="0"/>
          <w:marTop w:val="0"/>
          <w:marBottom w:val="0"/>
          <w:divBdr>
            <w:top w:val="none" w:sz="0" w:space="0" w:color="auto"/>
            <w:left w:val="none" w:sz="0" w:space="0" w:color="auto"/>
            <w:bottom w:val="none" w:sz="0" w:space="0" w:color="auto"/>
            <w:right w:val="none" w:sz="0" w:space="0" w:color="auto"/>
          </w:divBdr>
          <w:divsChild>
            <w:div w:id="511144671">
              <w:marLeft w:val="0"/>
              <w:marRight w:val="0"/>
              <w:marTop w:val="0"/>
              <w:marBottom w:val="0"/>
              <w:divBdr>
                <w:top w:val="none" w:sz="0" w:space="0" w:color="auto"/>
                <w:left w:val="none" w:sz="0" w:space="0" w:color="auto"/>
                <w:bottom w:val="none" w:sz="0" w:space="0" w:color="auto"/>
                <w:right w:val="none" w:sz="0" w:space="0" w:color="auto"/>
              </w:divBdr>
            </w:div>
          </w:divsChild>
        </w:div>
        <w:div w:id="1285575780">
          <w:marLeft w:val="0"/>
          <w:marRight w:val="0"/>
          <w:marTop w:val="0"/>
          <w:marBottom w:val="0"/>
          <w:divBdr>
            <w:top w:val="none" w:sz="0" w:space="0" w:color="auto"/>
            <w:left w:val="none" w:sz="0" w:space="0" w:color="auto"/>
            <w:bottom w:val="none" w:sz="0" w:space="0" w:color="auto"/>
            <w:right w:val="none" w:sz="0" w:space="0" w:color="auto"/>
          </w:divBdr>
          <w:divsChild>
            <w:div w:id="2060741368">
              <w:marLeft w:val="0"/>
              <w:marRight w:val="0"/>
              <w:marTop w:val="0"/>
              <w:marBottom w:val="0"/>
              <w:divBdr>
                <w:top w:val="none" w:sz="0" w:space="0" w:color="auto"/>
                <w:left w:val="none" w:sz="0" w:space="0" w:color="auto"/>
                <w:bottom w:val="none" w:sz="0" w:space="0" w:color="auto"/>
                <w:right w:val="none" w:sz="0" w:space="0" w:color="auto"/>
              </w:divBdr>
            </w:div>
          </w:divsChild>
        </w:div>
        <w:div w:id="841892010">
          <w:marLeft w:val="0"/>
          <w:marRight w:val="0"/>
          <w:marTop w:val="0"/>
          <w:marBottom w:val="0"/>
          <w:divBdr>
            <w:top w:val="none" w:sz="0" w:space="0" w:color="auto"/>
            <w:left w:val="none" w:sz="0" w:space="0" w:color="auto"/>
            <w:bottom w:val="none" w:sz="0" w:space="0" w:color="auto"/>
            <w:right w:val="none" w:sz="0" w:space="0" w:color="auto"/>
          </w:divBdr>
          <w:divsChild>
            <w:div w:id="753665802">
              <w:marLeft w:val="0"/>
              <w:marRight w:val="0"/>
              <w:marTop w:val="0"/>
              <w:marBottom w:val="0"/>
              <w:divBdr>
                <w:top w:val="none" w:sz="0" w:space="0" w:color="auto"/>
                <w:left w:val="none" w:sz="0" w:space="0" w:color="auto"/>
                <w:bottom w:val="none" w:sz="0" w:space="0" w:color="auto"/>
                <w:right w:val="none" w:sz="0" w:space="0" w:color="auto"/>
              </w:divBdr>
            </w:div>
            <w:div w:id="292247689">
              <w:marLeft w:val="0"/>
              <w:marRight w:val="0"/>
              <w:marTop w:val="0"/>
              <w:marBottom w:val="0"/>
              <w:divBdr>
                <w:top w:val="none" w:sz="0" w:space="0" w:color="auto"/>
                <w:left w:val="none" w:sz="0" w:space="0" w:color="auto"/>
                <w:bottom w:val="none" w:sz="0" w:space="0" w:color="auto"/>
                <w:right w:val="none" w:sz="0" w:space="0" w:color="auto"/>
              </w:divBdr>
            </w:div>
          </w:divsChild>
        </w:div>
        <w:div w:id="1956129182">
          <w:marLeft w:val="0"/>
          <w:marRight w:val="0"/>
          <w:marTop w:val="0"/>
          <w:marBottom w:val="0"/>
          <w:divBdr>
            <w:top w:val="none" w:sz="0" w:space="0" w:color="auto"/>
            <w:left w:val="none" w:sz="0" w:space="0" w:color="auto"/>
            <w:bottom w:val="none" w:sz="0" w:space="0" w:color="auto"/>
            <w:right w:val="none" w:sz="0" w:space="0" w:color="auto"/>
          </w:divBdr>
          <w:divsChild>
            <w:div w:id="1265459336">
              <w:marLeft w:val="0"/>
              <w:marRight w:val="0"/>
              <w:marTop w:val="0"/>
              <w:marBottom w:val="0"/>
              <w:divBdr>
                <w:top w:val="none" w:sz="0" w:space="0" w:color="auto"/>
                <w:left w:val="none" w:sz="0" w:space="0" w:color="auto"/>
                <w:bottom w:val="none" w:sz="0" w:space="0" w:color="auto"/>
                <w:right w:val="none" w:sz="0" w:space="0" w:color="auto"/>
              </w:divBdr>
            </w:div>
          </w:divsChild>
        </w:div>
        <w:div w:id="611281098">
          <w:marLeft w:val="0"/>
          <w:marRight w:val="0"/>
          <w:marTop w:val="0"/>
          <w:marBottom w:val="0"/>
          <w:divBdr>
            <w:top w:val="none" w:sz="0" w:space="0" w:color="auto"/>
            <w:left w:val="none" w:sz="0" w:space="0" w:color="auto"/>
            <w:bottom w:val="none" w:sz="0" w:space="0" w:color="auto"/>
            <w:right w:val="none" w:sz="0" w:space="0" w:color="auto"/>
          </w:divBdr>
          <w:divsChild>
            <w:div w:id="905649558">
              <w:marLeft w:val="0"/>
              <w:marRight w:val="0"/>
              <w:marTop w:val="0"/>
              <w:marBottom w:val="0"/>
              <w:divBdr>
                <w:top w:val="none" w:sz="0" w:space="0" w:color="auto"/>
                <w:left w:val="none" w:sz="0" w:space="0" w:color="auto"/>
                <w:bottom w:val="none" w:sz="0" w:space="0" w:color="auto"/>
                <w:right w:val="none" w:sz="0" w:space="0" w:color="auto"/>
              </w:divBdr>
            </w:div>
          </w:divsChild>
        </w:div>
        <w:div w:id="1748110662">
          <w:marLeft w:val="0"/>
          <w:marRight w:val="0"/>
          <w:marTop w:val="0"/>
          <w:marBottom w:val="0"/>
          <w:divBdr>
            <w:top w:val="none" w:sz="0" w:space="0" w:color="auto"/>
            <w:left w:val="none" w:sz="0" w:space="0" w:color="auto"/>
            <w:bottom w:val="none" w:sz="0" w:space="0" w:color="auto"/>
            <w:right w:val="none" w:sz="0" w:space="0" w:color="auto"/>
          </w:divBdr>
          <w:divsChild>
            <w:div w:id="844707151">
              <w:marLeft w:val="0"/>
              <w:marRight w:val="0"/>
              <w:marTop w:val="0"/>
              <w:marBottom w:val="0"/>
              <w:divBdr>
                <w:top w:val="none" w:sz="0" w:space="0" w:color="auto"/>
                <w:left w:val="none" w:sz="0" w:space="0" w:color="auto"/>
                <w:bottom w:val="none" w:sz="0" w:space="0" w:color="auto"/>
                <w:right w:val="none" w:sz="0" w:space="0" w:color="auto"/>
              </w:divBdr>
            </w:div>
            <w:div w:id="928851563">
              <w:marLeft w:val="0"/>
              <w:marRight w:val="0"/>
              <w:marTop w:val="0"/>
              <w:marBottom w:val="0"/>
              <w:divBdr>
                <w:top w:val="none" w:sz="0" w:space="0" w:color="auto"/>
                <w:left w:val="none" w:sz="0" w:space="0" w:color="auto"/>
                <w:bottom w:val="none" w:sz="0" w:space="0" w:color="auto"/>
                <w:right w:val="none" w:sz="0" w:space="0" w:color="auto"/>
              </w:divBdr>
            </w:div>
          </w:divsChild>
        </w:div>
        <w:div w:id="1615868951">
          <w:marLeft w:val="0"/>
          <w:marRight w:val="0"/>
          <w:marTop w:val="0"/>
          <w:marBottom w:val="0"/>
          <w:divBdr>
            <w:top w:val="none" w:sz="0" w:space="0" w:color="auto"/>
            <w:left w:val="none" w:sz="0" w:space="0" w:color="auto"/>
            <w:bottom w:val="none" w:sz="0" w:space="0" w:color="auto"/>
            <w:right w:val="none" w:sz="0" w:space="0" w:color="auto"/>
          </w:divBdr>
          <w:divsChild>
            <w:div w:id="793599826">
              <w:marLeft w:val="0"/>
              <w:marRight w:val="0"/>
              <w:marTop w:val="0"/>
              <w:marBottom w:val="0"/>
              <w:divBdr>
                <w:top w:val="none" w:sz="0" w:space="0" w:color="auto"/>
                <w:left w:val="none" w:sz="0" w:space="0" w:color="auto"/>
                <w:bottom w:val="none" w:sz="0" w:space="0" w:color="auto"/>
                <w:right w:val="none" w:sz="0" w:space="0" w:color="auto"/>
              </w:divBdr>
            </w:div>
          </w:divsChild>
        </w:div>
        <w:div w:id="1587495356">
          <w:marLeft w:val="0"/>
          <w:marRight w:val="0"/>
          <w:marTop w:val="0"/>
          <w:marBottom w:val="0"/>
          <w:divBdr>
            <w:top w:val="none" w:sz="0" w:space="0" w:color="auto"/>
            <w:left w:val="none" w:sz="0" w:space="0" w:color="auto"/>
            <w:bottom w:val="none" w:sz="0" w:space="0" w:color="auto"/>
            <w:right w:val="none" w:sz="0" w:space="0" w:color="auto"/>
          </w:divBdr>
          <w:divsChild>
            <w:div w:id="2003924572">
              <w:marLeft w:val="0"/>
              <w:marRight w:val="0"/>
              <w:marTop w:val="0"/>
              <w:marBottom w:val="0"/>
              <w:divBdr>
                <w:top w:val="none" w:sz="0" w:space="0" w:color="auto"/>
                <w:left w:val="none" w:sz="0" w:space="0" w:color="auto"/>
                <w:bottom w:val="none" w:sz="0" w:space="0" w:color="auto"/>
                <w:right w:val="none" w:sz="0" w:space="0" w:color="auto"/>
              </w:divBdr>
            </w:div>
          </w:divsChild>
        </w:div>
        <w:div w:id="394278029">
          <w:marLeft w:val="0"/>
          <w:marRight w:val="0"/>
          <w:marTop w:val="0"/>
          <w:marBottom w:val="0"/>
          <w:divBdr>
            <w:top w:val="none" w:sz="0" w:space="0" w:color="auto"/>
            <w:left w:val="none" w:sz="0" w:space="0" w:color="auto"/>
            <w:bottom w:val="none" w:sz="0" w:space="0" w:color="auto"/>
            <w:right w:val="none" w:sz="0" w:space="0" w:color="auto"/>
          </w:divBdr>
          <w:divsChild>
            <w:div w:id="1406686867">
              <w:marLeft w:val="0"/>
              <w:marRight w:val="0"/>
              <w:marTop w:val="0"/>
              <w:marBottom w:val="0"/>
              <w:divBdr>
                <w:top w:val="none" w:sz="0" w:space="0" w:color="auto"/>
                <w:left w:val="none" w:sz="0" w:space="0" w:color="auto"/>
                <w:bottom w:val="none" w:sz="0" w:space="0" w:color="auto"/>
                <w:right w:val="none" w:sz="0" w:space="0" w:color="auto"/>
              </w:divBdr>
            </w:div>
            <w:div w:id="1705783657">
              <w:marLeft w:val="0"/>
              <w:marRight w:val="0"/>
              <w:marTop w:val="0"/>
              <w:marBottom w:val="0"/>
              <w:divBdr>
                <w:top w:val="none" w:sz="0" w:space="0" w:color="auto"/>
                <w:left w:val="none" w:sz="0" w:space="0" w:color="auto"/>
                <w:bottom w:val="none" w:sz="0" w:space="0" w:color="auto"/>
                <w:right w:val="none" w:sz="0" w:space="0" w:color="auto"/>
              </w:divBdr>
            </w:div>
          </w:divsChild>
        </w:div>
        <w:div w:id="1999728780">
          <w:marLeft w:val="0"/>
          <w:marRight w:val="0"/>
          <w:marTop w:val="0"/>
          <w:marBottom w:val="0"/>
          <w:divBdr>
            <w:top w:val="none" w:sz="0" w:space="0" w:color="auto"/>
            <w:left w:val="none" w:sz="0" w:space="0" w:color="auto"/>
            <w:bottom w:val="none" w:sz="0" w:space="0" w:color="auto"/>
            <w:right w:val="none" w:sz="0" w:space="0" w:color="auto"/>
          </w:divBdr>
          <w:divsChild>
            <w:div w:id="221454498">
              <w:marLeft w:val="0"/>
              <w:marRight w:val="0"/>
              <w:marTop w:val="0"/>
              <w:marBottom w:val="0"/>
              <w:divBdr>
                <w:top w:val="none" w:sz="0" w:space="0" w:color="auto"/>
                <w:left w:val="none" w:sz="0" w:space="0" w:color="auto"/>
                <w:bottom w:val="none" w:sz="0" w:space="0" w:color="auto"/>
                <w:right w:val="none" w:sz="0" w:space="0" w:color="auto"/>
              </w:divBdr>
            </w:div>
          </w:divsChild>
        </w:div>
        <w:div w:id="811170673">
          <w:marLeft w:val="0"/>
          <w:marRight w:val="0"/>
          <w:marTop w:val="0"/>
          <w:marBottom w:val="0"/>
          <w:divBdr>
            <w:top w:val="none" w:sz="0" w:space="0" w:color="auto"/>
            <w:left w:val="none" w:sz="0" w:space="0" w:color="auto"/>
            <w:bottom w:val="none" w:sz="0" w:space="0" w:color="auto"/>
            <w:right w:val="none" w:sz="0" w:space="0" w:color="auto"/>
          </w:divBdr>
          <w:divsChild>
            <w:div w:id="1119029557">
              <w:marLeft w:val="0"/>
              <w:marRight w:val="0"/>
              <w:marTop w:val="0"/>
              <w:marBottom w:val="0"/>
              <w:divBdr>
                <w:top w:val="none" w:sz="0" w:space="0" w:color="auto"/>
                <w:left w:val="none" w:sz="0" w:space="0" w:color="auto"/>
                <w:bottom w:val="none" w:sz="0" w:space="0" w:color="auto"/>
                <w:right w:val="none" w:sz="0" w:space="0" w:color="auto"/>
              </w:divBdr>
            </w:div>
          </w:divsChild>
        </w:div>
        <w:div w:id="1851137206">
          <w:marLeft w:val="0"/>
          <w:marRight w:val="0"/>
          <w:marTop w:val="0"/>
          <w:marBottom w:val="0"/>
          <w:divBdr>
            <w:top w:val="none" w:sz="0" w:space="0" w:color="auto"/>
            <w:left w:val="none" w:sz="0" w:space="0" w:color="auto"/>
            <w:bottom w:val="none" w:sz="0" w:space="0" w:color="auto"/>
            <w:right w:val="none" w:sz="0" w:space="0" w:color="auto"/>
          </w:divBdr>
          <w:divsChild>
            <w:div w:id="982390890">
              <w:marLeft w:val="0"/>
              <w:marRight w:val="0"/>
              <w:marTop w:val="0"/>
              <w:marBottom w:val="0"/>
              <w:divBdr>
                <w:top w:val="none" w:sz="0" w:space="0" w:color="auto"/>
                <w:left w:val="none" w:sz="0" w:space="0" w:color="auto"/>
                <w:bottom w:val="none" w:sz="0" w:space="0" w:color="auto"/>
                <w:right w:val="none" w:sz="0" w:space="0" w:color="auto"/>
              </w:divBdr>
            </w:div>
            <w:div w:id="936212868">
              <w:marLeft w:val="0"/>
              <w:marRight w:val="0"/>
              <w:marTop w:val="0"/>
              <w:marBottom w:val="0"/>
              <w:divBdr>
                <w:top w:val="none" w:sz="0" w:space="0" w:color="auto"/>
                <w:left w:val="none" w:sz="0" w:space="0" w:color="auto"/>
                <w:bottom w:val="none" w:sz="0" w:space="0" w:color="auto"/>
                <w:right w:val="none" w:sz="0" w:space="0" w:color="auto"/>
              </w:divBdr>
            </w:div>
          </w:divsChild>
        </w:div>
        <w:div w:id="850409692">
          <w:marLeft w:val="0"/>
          <w:marRight w:val="0"/>
          <w:marTop w:val="0"/>
          <w:marBottom w:val="0"/>
          <w:divBdr>
            <w:top w:val="none" w:sz="0" w:space="0" w:color="auto"/>
            <w:left w:val="none" w:sz="0" w:space="0" w:color="auto"/>
            <w:bottom w:val="none" w:sz="0" w:space="0" w:color="auto"/>
            <w:right w:val="none" w:sz="0" w:space="0" w:color="auto"/>
          </w:divBdr>
          <w:divsChild>
            <w:div w:id="2145811469">
              <w:marLeft w:val="0"/>
              <w:marRight w:val="0"/>
              <w:marTop w:val="0"/>
              <w:marBottom w:val="0"/>
              <w:divBdr>
                <w:top w:val="none" w:sz="0" w:space="0" w:color="auto"/>
                <w:left w:val="none" w:sz="0" w:space="0" w:color="auto"/>
                <w:bottom w:val="none" w:sz="0" w:space="0" w:color="auto"/>
                <w:right w:val="none" w:sz="0" w:space="0" w:color="auto"/>
              </w:divBdr>
            </w:div>
          </w:divsChild>
        </w:div>
        <w:div w:id="294065825">
          <w:marLeft w:val="0"/>
          <w:marRight w:val="0"/>
          <w:marTop w:val="0"/>
          <w:marBottom w:val="0"/>
          <w:divBdr>
            <w:top w:val="none" w:sz="0" w:space="0" w:color="auto"/>
            <w:left w:val="none" w:sz="0" w:space="0" w:color="auto"/>
            <w:bottom w:val="none" w:sz="0" w:space="0" w:color="auto"/>
            <w:right w:val="none" w:sz="0" w:space="0" w:color="auto"/>
          </w:divBdr>
          <w:divsChild>
            <w:div w:id="1679497451">
              <w:marLeft w:val="0"/>
              <w:marRight w:val="0"/>
              <w:marTop w:val="0"/>
              <w:marBottom w:val="0"/>
              <w:divBdr>
                <w:top w:val="none" w:sz="0" w:space="0" w:color="auto"/>
                <w:left w:val="none" w:sz="0" w:space="0" w:color="auto"/>
                <w:bottom w:val="none" w:sz="0" w:space="0" w:color="auto"/>
                <w:right w:val="none" w:sz="0" w:space="0" w:color="auto"/>
              </w:divBdr>
            </w:div>
          </w:divsChild>
        </w:div>
        <w:div w:id="676809415">
          <w:marLeft w:val="0"/>
          <w:marRight w:val="0"/>
          <w:marTop w:val="0"/>
          <w:marBottom w:val="0"/>
          <w:divBdr>
            <w:top w:val="none" w:sz="0" w:space="0" w:color="auto"/>
            <w:left w:val="none" w:sz="0" w:space="0" w:color="auto"/>
            <w:bottom w:val="none" w:sz="0" w:space="0" w:color="auto"/>
            <w:right w:val="none" w:sz="0" w:space="0" w:color="auto"/>
          </w:divBdr>
          <w:divsChild>
            <w:div w:id="658659664">
              <w:marLeft w:val="0"/>
              <w:marRight w:val="0"/>
              <w:marTop w:val="0"/>
              <w:marBottom w:val="0"/>
              <w:divBdr>
                <w:top w:val="none" w:sz="0" w:space="0" w:color="auto"/>
                <w:left w:val="none" w:sz="0" w:space="0" w:color="auto"/>
                <w:bottom w:val="none" w:sz="0" w:space="0" w:color="auto"/>
                <w:right w:val="none" w:sz="0" w:space="0" w:color="auto"/>
              </w:divBdr>
            </w:div>
            <w:div w:id="2003386684">
              <w:marLeft w:val="0"/>
              <w:marRight w:val="0"/>
              <w:marTop w:val="0"/>
              <w:marBottom w:val="0"/>
              <w:divBdr>
                <w:top w:val="none" w:sz="0" w:space="0" w:color="auto"/>
                <w:left w:val="none" w:sz="0" w:space="0" w:color="auto"/>
                <w:bottom w:val="none" w:sz="0" w:space="0" w:color="auto"/>
                <w:right w:val="none" w:sz="0" w:space="0" w:color="auto"/>
              </w:divBdr>
            </w:div>
          </w:divsChild>
        </w:div>
        <w:div w:id="409347674">
          <w:marLeft w:val="0"/>
          <w:marRight w:val="0"/>
          <w:marTop w:val="0"/>
          <w:marBottom w:val="0"/>
          <w:divBdr>
            <w:top w:val="none" w:sz="0" w:space="0" w:color="auto"/>
            <w:left w:val="none" w:sz="0" w:space="0" w:color="auto"/>
            <w:bottom w:val="none" w:sz="0" w:space="0" w:color="auto"/>
            <w:right w:val="none" w:sz="0" w:space="0" w:color="auto"/>
          </w:divBdr>
          <w:divsChild>
            <w:div w:id="1491675673">
              <w:marLeft w:val="0"/>
              <w:marRight w:val="0"/>
              <w:marTop w:val="0"/>
              <w:marBottom w:val="0"/>
              <w:divBdr>
                <w:top w:val="none" w:sz="0" w:space="0" w:color="auto"/>
                <w:left w:val="none" w:sz="0" w:space="0" w:color="auto"/>
                <w:bottom w:val="none" w:sz="0" w:space="0" w:color="auto"/>
                <w:right w:val="none" w:sz="0" w:space="0" w:color="auto"/>
              </w:divBdr>
            </w:div>
          </w:divsChild>
        </w:div>
        <w:div w:id="1775173840">
          <w:marLeft w:val="0"/>
          <w:marRight w:val="0"/>
          <w:marTop w:val="0"/>
          <w:marBottom w:val="0"/>
          <w:divBdr>
            <w:top w:val="none" w:sz="0" w:space="0" w:color="auto"/>
            <w:left w:val="none" w:sz="0" w:space="0" w:color="auto"/>
            <w:bottom w:val="none" w:sz="0" w:space="0" w:color="auto"/>
            <w:right w:val="none" w:sz="0" w:space="0" w:color="auto"/>
          </w:divBdr>
          <w:divsChild>
            <w:div w:id="1837843960">
              <w:marLeft w:val="0"/>
              <w:marRight w:val="0"/>
              <w:marTop w:val="0"/>
              <w:marBottom w:val="0"/>
              <w:divBdr>
                <w:top w:val="none" w:sz="0" w:space="0" w:color="auto"/>
                <w:left w:val="none" w:sz="0" w:space="0" w:color="auto"/>
                <w:bottom w:val="none" w:sz="0" w:space="0" w:color="auto"/>
                <w:right w:val="none" w:sz="0" w:space="0" w:color="auto"/>
              </w:divBdr>
            </w:div>
          </w:divsChild>
        </w:div>
        <w:div w:id="1141266074">
          <w:marLeft w:val="0"/>
          <w:marRight w:val="0"/>
          <w:marTop w:val="0"/>
          <w:marBottom w:val="0"/>
          <w:divBdr>
            <w:top w:val="none" w:sz="0" w:space="0" w:color="auto"/>
            <w:left w:val="none" w:sz="0" w:space="0" w:color="auto"/>
            <w:bottom w:val="none" w:sz="0" w:space="0" w:color="auto"/>
            <w:right w:val="none" w:sz="0" w:space="0" w:color="auto"/>
          </w:divBdr>
          <w:divsChild>
            <w:div w:id="1038359330">
              <w:marLeft w:val="0"/>
              <w:marRight w:val="0"/>
              <w:marTop w:val="0"/>
              <w:marBottom w:val="0"/>
              <w:divBdr>
                <w:top w:val="none" w:sz="0" w:space="0" w:color="auto"/>
                <w:left w:val="none" w:sz="0" w:space="0" w:color="auto"/>
                <w:bottom w:val="none" w:sz="0" w:space="0" w:color="auto"/>
                <w:right w:val="none" w:sz="0" w:space="0" w:color="auto"/>
              </w:divBdr>
            </w:div>
            <w:div w:id="52779079">
              <w:marLeft w:val="0"/>
              <w:marRight w:val="0"/>
              <w:marTop w:val="0"/>
              <w:marBottom w:val="0"/>
              <w:divBdr>
                <w:top w:val="none" w:sz="0" w:space="0" w:color="auto"/>
                <w:left w:val="none" w:sz="0" w:space="0" w:color="auto"/>
                <w:bottom w:val="none" w:sz="0" w:space="0" w:color="auto"/>
                <w:right w:val="none" w:sz="0" w:space="0" w:color="auto"/>
              </w:divBdr>
            </w:div>
          </w:divsChild>
        </w:div>
        <w:div w:id="238946431">
          <w:marLeft w:val="0"/>
          <w:marRight w:val="0"/>
          <w:marTop w:val="0"/>
          <w:marBottom w:val="0"/>
          <w:divBdr>
            <w:top w:val="none" w:sz="0" w:space="0" w:color="auto"/>
            <w:left w:val="none" w:sz="0" w:space="0" w:color="auto"/>
            <w:bottom w:val="none" w:sz="0" w:space="0" w:color="auto"/>
            <w:right w:val="none" w:sz="0" w:space="0" w:color="auto"/>
          </w:divBdr>
          <w:divsChild>
            <w:div w:id="2033335958">
              <w:marLeft w:val="0"/>
              <w:marRight w:val="0"/>
              <w:marTop w:val="0"/>
              <w:marBottom w:val="0"/>
              <w:divBdr>
                <w:top w:val="none" w:sz="0" w:space="0" w:color="auto"/>
                <w:left w:val="none" w:sz="0" w:space="0" w:color="auto"/>
                <w:bottom w:val="none" w:sz="0" w:space="0" w:color="auto"/>
                <w:right w:val="none" w:sz="0" w:space="0" w:color="auto"/>
              </w:divBdr>
            </w:div>
          </w:divsChild>
        </w:div>
        <w:div w:id="205721114">
          <w:marLeft w:val="0"/>
          <w:marRight w:val="0"/>
          <w:marTop w:val="0"/>
          <w:marBottom w:val="0"/>
          <w:divBdr>
            <w:top w:val="none" w:sz="0" w:space="0" w:color="auto"/>
            <w:left w:val="none" w:sz="0" w:space="0" w:color="auto"/>
            <w:bottom w:val="none" w:sz="0" w:space="0" w:color="auto"/>
            <w:right w:val="none" w:sz="0" w:space="0" w:color="auto"/>
          </w:divBdr>
          <w:divsChild>
            <w:div w:id="217013662">
              <w:marLeft w:val="0"/>
              <w:marRight w:val="0"/>
              <w:marTop w:val="0"/>
              <w:marBottom w:val="0"/>
              <w:divBdr>
                <w:top w:val="none" w:sz="0" w:space="0" w:color="auto"/>
                <w:left w:val="none" w:sz="0" w:space="0" w:color="auto"/>
                <w:bottom w:val="none" w:sz="0" w:space="0" w:color="auto"/>
                <w:right w:val="none" w:sz="0" w:space="0" w:color="auto"/>
              </w:divBdr>
            </w:div>
          </w:divsChild>
        </w:div>
        <w:div w:id="454518958">
          <w:marLeft w:val="0"/>
          <w:marRight w:val="0"/>
          <w:marTop w:val="0"/>
          <w:marBottom w:val="0"/>
          <w:divBdr>
            <w:top w:val="none" w:sz="0" w:space="0" w:color="auto"/>
            <w:left w:val="none" w:sz="0" w:space="0" w:color="auto"/>
            <w:bottom w:val="none" w:sz="0" w:space="0" w:color="auto"/>
            <w:right w:val="none" w:sz="0" w:space="0" w:color="auto"/>
          </w:divBdr>
          <w:divsChild>
            <w:div w:id="160395703">
              <w:marLeft w:val="0"/>
              <w:marRight w:val="0"/>
              <w:marTop w:val="0"/>
              <w:marBottom w:val="0"/>
              <w:divBdr>
                <w:top w:val="none" w:sz="0" w:space="0" w:color="auto"/>
                <w:left w:val="none" w:sz="0" w:space="0" w:color="auto"/>
                <w:bottom w:val="none" w:sz="0" w:space="0" w:color="auto"/>
                <w:right w:val="none" w:sz="0" w:space="0" w:color="auto"/>
              </w:divBdr>
            </w:div>
            <w:div w:id="828709537">
              <w:marLeft w:val="0"/>
              <w:marRight w:val="0"/>
              <w:marTop w:val="0"/>
              <w:marBottom w:val="0"/>
              <w:divBdr>
                <w:top w:val="none" w:sz="0" w:space="0" w:color="auto"/>
                <w:left w:val="none" w:sz="0" w:space="0" w:color="auto"/>
                <w:bottom w:val="none" w:sz="0" w:space="0" w:color="auto"/>
                <w:right w:val="none" w:sz="0" w:space="0" w:color="auto"/>
              </w:divBdr>
            </w:div>
          </w:divsChild>
        </w:div>
        <w:div w:id="1162548028">
          <w:marLeft w:val="0"/>
          <w:marRight w:val="0"/>
          <w:marTop w:val="0"/>
          <w:marBottom w:val="0"/>
          <w:divBdr>
            <w:top w:val="none" w:sz="0" w:space="0" w:color="auto"/>
            <w:left w:val="none" w:sz="0" w:space="0" w:color="auto"/>
            <w:bottom w:val="none" w:sz="0" w:space="0" w:color="auto"/>
            <w:right w:val="none" w:sz="0" w:space="0" w:color="auto"/>
          </w:divBdr>
          <w:divsChild>
            <w:div w:id="2023629024">
              <w:marLeft w:val="0"/>
              <w:marRight w:val="0"/>
              <w:marTop w:val="0"/>
              <w:marBottom w:val="0"/>
              <w:divBdr>
                <w:top w:val="none" w:sz="0" w:space="0" w:color="auto"/>
                <w:left w:val="none" w:sz="0" w:space="0" w:color="auto"/>
                <w:bottom w:val="none" w:sz="0" w:space="0" w:color="auto"/>
                <w:right w:val="none" w:sz="0" w:space="0" w:color="auto"/>
              </w:divBdr>
            </w:div>
          </w:divsChild>
        </w:div>
        <w:div w:id="1620142735">
          <w:marLeft w:val="0"/>
          <w:marRight w:val="0"/>
          <w:marTop w:val="0"/>
          <w:marBottom w:val="0"/>
          <w:divBdr>
            <w:top w:val="none" w:sz="0" w:space="0" w:color="auto"/>
            <w:left w:val="none" w:sz="0" w:space="0" w:color="auto"/>
            <w:bottom w:val="none" w:sz="0" w:space="0" w:color="auto"/>
            <w:right w:val="none" w:sz="0" w:space="0" w:color="auto"/>
          </w:divBdr>
          <w:divsChild>
            <w:div w:id="2076318537">
              <w:marLeft w:val="0"/>
              <w:marRight w:val="0"/>
              <w:marTop w:val="0"/>
              <w:marBottom w:val="0"/>
              <w:divBdr>
                <w:top w:val="none" w:sz="0" w:space="0" w:color="auto"/>
                <w:left w:val="none" w:sz="0" w:space="0" w:color="auto"/>
                <w:bottom w:val="none" w:sz="0" w:space="0" w:color="auto"/>
                <w:right w:val="none" w:sz="0" w:space="0" w:color="auto"/>
              </w:divBdr>
            </w:div>
          </w:divsChild>
        </w:div>
        <w:div w:id="446312406">
          <w:marLeft w:val="0"/>
          <w:marRight w:val="0"/>
          <w:marTop w:val="0"/>
          <w:marBottom w:val="0"/>
          <w:divBdr>
            <w:top w:val="none" w:sz="0" w:space="0" w:color="auto"/>
            <w:left w:val="none" w:sz="0" w:space="0" w:color="auto"/>
            <w:bottom w:val="none" w:sz="0" w:space="0" w:color="auto"/>
            <w:right w:val="none" w:sz="0" w:space="0" w:color="auto"/>
          </w:divBdr>
          <w:divsChild>
            <w:div w:id="77139324">
              <w:marLeft w:val="0"/>
              <w:marRight w:val="0"/>
              <w:marTop w:val="0"/>
              <w:marBottom w:val="0"/>
              <w:divBdr>
                <w:top w:val="none" w:sz="0" w:space="0" w:color="auto"/>
                <w:left w:val="none" w:sz="0" w:space="0" w:color="auto"/>
                <w:bottom w:val="none" w:sz="0" w:space="0" w:color="auto"/>
                <w:right w:val="none" w:sz="0" w:space="0" w:color="auto"/>
              </w:divBdr>
            </w:div>
            <w:div w:id="1448543416">
              <w:marLeft w:val="0"/>
              <w:marRight w:val="0"/>
              <w:marTop w:val="0"/>
              <w:marBottom w:val="0"/>
              <w:divBdr>
                <w:top w:val="none" w:sz="0" w:space="0" w:color="auto"/>
                <w:left w:val="none" w:sz="0" w:space="0" w:color="auto"/>
                <w:bottom w:val="none" w:sz="0" w:space="0" w:color="auto"/>
                <w:right w:val="none" w:sz="0" w:space="0" w:color="auto"/>
              </w:divBdr>
            </w:div>
          </w:divsChild>
        </w:div>
        <w:div w:id="75784761">
          <w:marLeft w:val="0"/>
          <w:marRight w:val="0"/>
          <w:marTop w:val="0"/>
          <w:marBottom w:val="0"/>
          <w:divBdr>
            <w:top w:val="none" w:sz="0" w:space="0" w:color="auto"/>
            <w:left w:val="none" w:sz="0" w:space="0" w:color="auto"/>
            <w:bottom w:val="none" w:sz="0" w:space="0" w:color="auto"/>
            <w:right w:val="none" w:sz="0" w:space="0" w:color="auto"/>
          </w:divBdr>
          <w:divsChild>
            <w:div w:id="831143767">
              <w:marLeft w:val="0"/>
              <w:marRight w:val="0"/>
              <w:marTop w:val="0"/>
              <w:marBottom w:val="0"/>
              <w:divBdr>
                <w:top w:val="none" w:sz="0" w:space="0" w:color="auto"/>
                <w:left w:val="none" w:sz="0" w:space="0" w:color="auto"/>
                <w:bottom w:val="none" w:sz="0" w:space="0" w:color="auto"/>
                <w:right w:val="none" w:sz="0" w:space="0" w:color="auto"/>
              </w:divBdr>
            </w:div>
          </w:divsChild>
        </w:div>
        <w:div w:id="174227087">
          <w:marLeft w:val="0"/>
          <w:marRight w:val="0"/>
          <w:marTop w:val="0"/>
          <w:marBottom w:val="0"/>
          <w:divBdr>
            <w:top w:val="none" w:sz="0" w:space="0" w:color="auto"/>
            <w:left w:val="none" w:sz="0" w:space="0" w:color="auto"/>
            <w:bottom w:val="none" w:sz="0" w:space="0" w:color="auto"/>
            <w:right w:val="none" w:sz="0" w:space="0" w:color="auto"/>
          </w:divBdr>
          <w:divsChild>
            <w:div w:id="1428961558">
              <w:marLeft w:val="0"/>
              <w:marRight w:val="0"/>
              <w:marTop w:val="0"/>
              <w:marBottom w:val="0"/>
              <w:divBdr>
                <w:top w:val="none" w:sz="0" w:space="0" w:color="auto"/>
                <w:left w:val="none" w:sz="0" w:space="0" w:color="auto"/>
                <w:bottom w:val="none" w:sz="0" w:space="0" w:color="auto"/>
                <w:right w:val="none" w:sz="0" w:space="0" w:color="auto"/>
              </w:divBdr>
            </w:div>
          </w:divsChild>
        </w:div>
        <w:div w:id="2127889824">
          <w:marLeft w:val="0"/>
          <w:marRight w:val="0"/>
          <w:marTop w:val="0"/>
          <w:marBottom w:val="0"/>
          <w:divBdr>
            <w:top w:val="none" w:sz="0" w:space="0" w:color="auto"/>
            <w:left w:val="none" w:sz="0" w:space="0" w:color="auto"/>
            <w:bottom w:val="none" w:sz="0" w:space="0" w:color="auto"/>
            <w:right w:val="none" w:sz="0" w:space="0" w:color="auto"/>
          </w:divBdr>
          <w:divsChild>
            <w:div w:id="1506896337">
              <w:marLeft w:val="0"/>
              <w:marRight w:val="0"/>
              <w:marTop w:val="0"/>
              <w:marBottom w:val="0"/>
              <w:divBdr>
                <w:top w:val="none" w:sz="0" w:space="0" w:color="auto"/>
                <w:left w:val="none" w:sz="0" w:space="0" w:color="auto"/>
                <w:bottom w:val="none" w:sz="0" w:space="0" w:color="auto"/>
                <w:right w:val="none" w:sz="0" w:space="0" w:color="auto"/>
              </w:divBdr>
            </w:div>
            <w:div w:id="648901343">
              <w:marLeft w:val="0"/>
              <w:marRight w:val="0"/>
              <w:marTop w:val="0"/>
              <w:marBottom w:val="0"/>
              <w:divBdr>
                <w:top w:val="none" w:sz="0" w:space="0" w:color="auto"/>
                <w:left w:val="none" w:sz="0" w:space="0" w:color="auto"/>
                <w:bottom w:val="none" w:sz="0" w:space="0" w:color="auto"/>
                <w:right w:val="none" w:sz="0" w:space="0" w:color="auto"/>
              </w:divBdr>
            </w:div>
          </w:divsChild>
        </w:div>
        <w:div w:id="590315180">
          <w:marLeft w:val="0"/>
          <w:marRight w:val="0"/>
          <w:marTop w:val="0"/>
          <w:marBottom w:val="0"/>
          <w:divBdr>
            <w:top w:val="none" w:sz="0" w:space="0" w:color="auto"/>
            <w:left w:val="none" w:sz="0" w:space="0" w:color="auto"/>
            <w:bottom w:val="none" w:sz="0" w:space="0" w:color="auto"/>
            <w:right w:val="none" w:sz="0" w:space="0" w:color="auto"/>
          </w:divBdr>
          <w:divsChild>
            <w:div w:id="1666712547">
              <w:marLeft w:val="0"/>
              <w:marRight w:val="0"/>
              <w:marTop w:val="0"/>
              <w:marBottom w:val="0"/>
              <w:divBdr>
                <w:top w:val="none" w:sz="0" w:space="0" w:color="auto"/>
                <w:left w:val="none" w:sz="0" w:space="0" w:color="auto"/>
                <w:bottom w:val="none" w:sz="0" w:space="0" w:color="auto"/>
                <w:right w:val="none" w:sz="0" w:space="0" w:color="auto"/>
              </w:divBdr>
            </w:div>
          </w:divsChild>
        </w:div>
        <w:div w:id="1669479246">
          <w:marLeft w:val="0"/>
          <w:marRight w:val="0"/>
          <w:marTop w:val="0"/>
          <w:marBottom w:val="0"/>
          <w:divBdr>
            <w:top w:val="none" w:sz="0" w:space="0" w:color="auto"/>
            <w:left w:val="none" w:sz="0" w:space="0" w:color="auto"/>
            <w:bottom w:val="none" w:sz="0" w:space="0" w:color="auto"/>
            <w:right w:val="none" w:sz="0" w:space="0" w:color="auto"/>
          </w:divBdr>
          <w:divsChild>
            <w:div w:id="859127314">
              <w:marLeft w:val="0"/>
              <w:marRight w:val="0"/>
              <w:marTop w:val="0"/>
              <w:marBottom w:val="0"/>
              <w:divBdr>
                <w:top w:val="none" w:sz="0" w:space="0" w:color="auto"/>
                <w:left w:val="none" w:sz="0" w:space="0" w:color="auto"/>
                <w:bottom w:val="none" w:sz="0" w:space="0" w:color="auto"/>
                <w:right w:val="none" w:sz="0" w:space="0" w:color="auto"/>
              </w:divBdr>
            </w:div>
          </w:divsChild>
        </w:div>
        <w:div w:id="2053068941">
          <w:marLeft w:val="0"/>
          <w:marRight w:val="0"/>
          <w:marTop w:val="0"/>
          <w:marBottom w:val="0"/>
          <w:divBdr>
            <w:top w:val="none" w:sz="0" w:space="0" w:color="auto"/>
            <w:left w:val="none" w:sz="0" w:space="0" w:color="auto"/>
            <w:bottom w:val="none" w:sz="0" w:space="0" w:color="auto"/>
            <w:right w:val="none" w:sz="0" w:space="0" w:color="auto"/>
          </w:divBdr>
          <w:divsChild>
            <w:div w:id="1131481467">
              <w:marLeft w:val="0"/>
              <w:marRight w:val="0"/>
              <w:marTop w:val="0"/>
              <w:marBottom w:val="0"/>
              <w:divBdr>
                <w:top w:val="none" w:sz="0" w:space="0" w:color="auto"/>
                <w:left w:val="none" w:sz="0" w:space="0" w:color="auto"/>
                <w:bottom w:val="none" w:sz="0" w:space="0" w:color="auto"/>
                <w:right w:val="none" w:sz="0" w:space="0" w:color="auto"/>
              </w:divBdr>
            </w:div>
            <w:div w:id="1201210952">
              <w:marLeft w:val="0"/>
              <w:marRight w:val="0"/>
              <w:marTop w:val="0"/>
              <w:marBottom w:val="0"/>
              <w:divBdr>
                <w:top w:val="none" w:sz="0" w:space="0" w:color="auto"/>
                <w:left w:val="none" w:sz="0" w:space="0" w:color="auto"/>
                <w:bottom w:val="none" w:sz="0" w:space="0" w:color="auto"/>
                <w:right w:val="none" w:sz="0" w:space="0" w:color="auto"/>
              </w:divBdr>
            </w:div>
          </w:divsChild>
        </w:div>
        <w:div w:id="461653388">
          <w:marLeft w:val="0"/>
          <w:marRight w:val="0"/>
          <w:marTop w:val="0"/>
          <w:marBottom w:val="0"/>
          <w:divBdr>
            <w:top w:val="none" w:sz="0" w:space="0" w:color="auto"/>
            <w:left w:val="none" w:sz="0" w:space="0" w:color="auto"/>
            <w:bottom w:val="none" w:sz="0" w:space="0" w:color="auto"/>
            <w:right w:val="none" w:sz="0" w:space="0" w:color="auto"/>
          </w:divBdr>
          <w:divsChild>
            <w:div w:id="717433533">
              <w:marLeft w:val="0"/>
              <w:marRight w:val="0"/>
              <w:marTop w:val="0"/>
              <w:marBottom w:val="0"/>
              <w:divBdr>
                <w:top w:val="none" w:sz="0" w:space="0" w:color="auto"/>
                <w:left w:val="none" w:sz="0" w:space="0" w:color="auto"/>
                <w:bottom w:val="none" w:sz="0" w:space="0" w:color="auto"/>
                <w:right w:val="none" w:sz="0" w:space="0" w:color="auto"/>
              </w:divBdr>
            </w:div>
          </w:divsChild>
        </w:div>
        <w:div w:id="475804552">
          <w:marLeft w:val="0"/>
          <w:marRight w:val="0"/>
          <w:marTop w:val="0"/>
          <w:marBottom w:val="0"/>
          <w:divBdr>
            <w:top w:val="none" w:sz="0" w:space="0" w:color="auto"/>
            <w:left w:val="none" w:sz="0" w:space="0" w:color="auto"/>
            <w:bottom w:val="none" w:sz="0" w:space="0" w:color="auto"/>
            <w:right w:val="none" w:sz="0" w:space="0" w:color="auto"/>
          </w:divBdr>
          <w:divsChild>
            <w:div w:id="575170344">
              <w:marLeft w:val="0"/>
              <w:marRight w:val="0"/>
              <w:marTop w:val="0"/>
              <w:marBottom w:val="0"/>
              <w:divBdr>
                <w:top w:val="none" w:sz="0" w:space="0" w:color="auto"/>
                <w:left w:val="none" w:sz="0" w:space="0" w:color="auto"/>
                <w:bottom w:val="none" w:sz="0" w:space="0" w:color="auto"/>
                <w:right w:val="none" w:sz="0" w:space="0" w:color="auto"/>
              </w:divBdr>
            </w:div>
          </w:divsChild>
        </w:div>
        <w:div w:id="1129401334">
          <w:marLeft w:val="0"/>
          <w:marRight w:val="0"/>
          <w:marTop w:val="0"/>
          <w:marBottom w:val="0"/>
          <w:divBdr>
            <w:top w:val="none" w:sz="0" w:space="0" w:color="auto"/>
            <w:left w:val="none" w:sz="0" w:space="0" w:color="auto"/>
            <w:bottom w:val="none" w:sz="0" w:space="0" w:color="auto"/>
            <w:right w:val="none" w:sz="0" w:space="0" w:color="auto"/>
          </w:divBdr>
          <w:divsChild>
            <w:div w:id="155846387">
              <w:marLeft w:val="0"/>
              <w:marRight w:val="0"/>
              <w:marTop w:val="0"/>
              <w:marBottom w:val="0"/>
              <w:divBdr>
                <w:top w:val="none" w:sz="0" w:space="0" w:color="auto"/>
                <w:left w:val="none" w:sz="0" w:space="0" w:color="auto"/>
                <w:bottom w:val="none" w:sz="0" w:space="0" w:color="auto"/>
                <w:right w:val="none" w:sz="0" w:space="0" w:color="auto"/>
              </w:divBdr>
            </w:div>
            <w:div w:id="849100843">
              <w:marLeft w:val="0"/>
              <w:marRight w:val="0"/>
              <w:marTop w:val="0"/>
              <w:marBottom w:val="0"/>
              <w:divBdr>
                <w:top w:val="none" w:sz="0" w:space="0" w:color="auto"/>
                <w:left w:val="none" w:sz="0" w:space="0" w:color="auto"/>
                <w:bottom w:val="none" w:sz="0" w:space="0" w:color="auto"/>
                <w:right w:val="none" w:sz="0" w:space="0" w:color="auto"/>
              </w:divBdr>
            </w:div>
          </w:divsChild>
        </w:div>
        <w:div w:id="570700275">
          <w:marLeft w:val="0"/>
          <w:marRight w:val="0"/>
          <w:marTop w:val="0"/>
          <w:marBottom w:val="0"/>
          <w:divBdr>
            <w:top w:val="none" w:sz="0" w:space="0" w:color="auto"/>
            <w:left w:val="none" w:sz="0" w:space="0" w:color="auto"/>
            <w:bottom w:val="none" w:sz="0" w:space="0" w:color="auto"/>
            <w:right w:val="none" w:sz="0" w:space="0" w:color="auto"/>
          </w:divBdr>
          <w:divsChild>
            <w:div w:id="1200239620">
              <w:marLeft w:val="0"/>
              <w:marRight w:val="0"/>
              <w:marTop w:val="0"/>
              <w:marBottom w:val="0"/>
              <w:divBdr>
                <w:top w:val="none" w:sz="0" w:space="0" w:color="auto"/>
                <w:left w:val="none" w:sz="0" w:space="0" w:color="auto"/>
                <w:bottom w:val="none" w:sz="0" w:space="0" w:color="auto"/>
                <w:right w:val="none" w:sz="0" w:space="0" w:color="auto"/>
              </w:divBdr>
            </w:div>
          </w:divsChild>
        </w:div>
        <w:div w:id="158665540">
          <w:marLeft w:val="0"/>
          <w:marRight w:val="0"/>
          <w:marTop w:val="0"/>
          <w:marBottom w:val="0"/>
          <w:divBdr>
            <w:top w:val="none" w:sz="0" w:space="0" w:color="auto"/>
            <w:left w:val="none" w:sz="0" w:space="0" w:color="auto"/>
            <w:bottom w:val="none" w:sz="0" w:space="0" w:color="auto"/>
            <w:right w:val="none" w:sz="0" w:space="0" w:color="auto"/>
          </w:divBdr>
          <w:divsChild>
            <w:div w:id="1522473372">
              <w:marLeft w:val="0"/>
              <w:marRight w:val="0"/>
              <w:marTop w:val="0"/>
              <w:marBottom w:val="0"/>
              <w:divBdr>
                <w:top w:val="none" w:sz="0" w:space="0" w:color="auto"/>
                <w:left w:val="none" w:sz="0" w:space="0" w:color="auto"/>
                <w:bottom w:val="none" w:sz="0" w:space="0" w:color="auto"/>
                <w:right w:val="none" w:sz="0" w:space="0" w:color="auto"/>
              </w:divBdr>
            </w:div>
          </w:divsChild>
        </w:div>
        <w:div w:id="1542128017">
          <w:marLeft w:val="0"/>
          <w:marRight w:val="0"/>
          <w:marTop w:val="0"/>
          <w:marBottom w:val="0"/>
          <w:divBdr>
            <w:top w:val="none" w:sz="0" w:space="0" w:color="auto"/>
            <w:left w:val="none" w:sz="0" w:space="0" w:color="auto"/>
            <w:bottom w:val="none" w:sz="0" w:space="0" w:color="auto"/>
            <w:right w:val="none" w:sz="0" w:space="0" w:color="auto"/>
          </w:divBdr>
          <w:divsChild>
            <w:div w:id="1191408754">
              <w:marLeft w:val="0"/>
              <w:marRight w:val="0"/>
              <w:marTop w:val="0"/>
              <w:marBottom w:val="0"/>
              <w:divBdr>
                <w:top w:val="none" w:sz="0" w:space="0" w:color="auto"/>
                <w:left w:val="none" w:sz="0" w:space="0" w:color="auto"/>
                <w:bottom w:val="none" w:sz="0" w:space="0" w:color="auto"/>
                <w:right w:val="none" w:sz="0" w:space="0" w:color="auto"/>
              </w:divBdr>
            </w:div>
            <w:div w:id="1505784058">
              <w:marLeft w:val="0"/>
              <w:marRight w:val="0"/>
              <w:marTop w:val="0"/>
              <w:marBottom w:val="0"/>
              <w:divBdr>
                <w:top w:val="none" w:sz="0" w:space="0" w:color="auto"/>
                <w:left w:val="none" w:sz="0" w:space="0" w:color="auto"/>
                <w:bottom w:val="none" w:sz="0" w:space="0" w:color="auto"/>
                <w:right w:val="none" w:sz="0" w:space="0" w:color="auto"/>
              </w:divBdr>
            </w:div>
          </w:divsChild>
        </w:div>
        <w:div w:id="331953080">
          <w:marLeft w:val="0"/>
          <w:marRight w:val="0"/>
          <w:marTop w:val="0"/>
          <w:marBottom w:val="0"/>
          <w:divBdr>
            <w:top w:val="none" w:sz="0" w:space="0" w:color="auto"/>
            <w:left w:val="none" w:sz="0" w:space="0" w:color="auto"/>
            <w:bottom w:val="none" w:sz="0" w:space="0" w:color="auto"/>
            <w:right w:val="none" w:sz="0" w:space="0" w:color="auto"/>
          </w:divBdr>
          <w:divsChild>
            <w:div w:id="436291319">
              <w:marLeft w:val="0"/>
              <w:marRight w:val="0"/>
              <w:marTop w:val="0"/>
              <w:marBottom w:val="0"/>
              <w:divBdr>
                <w:top w:val="none" w:sz="0" w:space="0" w:color="auto"/>
                <w:left w:val="none" w:sz="0" w:space="0" w:color="auto"/>
                <w:bottom w:val="none" w:sz="0" w:space="0" w:color="auto"/>
                <w:right w:val="none" w:sz="0" w:space="0" w:color="auto"/>
              </w:divBdr>
            </w:div>
          </w:divsChild>
        </w:div>
        <w:div w:id="446704907">
          <w:marLeft w:val="0"/>
          <w:marRight w:val="0"/>
          <w:marTop w:val="0"/>
          <w:marBottom w:val="0"/>
          <w:divBdr>
            <w:top w:val="none" w:sz="0" w:space="0" w:color="auto"/>
            <w:left w:val="none" w:sz="0" w:space="0" w:color="auto"/>
            <w:bottom w:val="none" w:sz="0" w:space="0" w:color="auto"/>
            <w:right w:val="none" w:sz="0" w:space="0" w:color="auto"/>
          </w:divBdr>
          <w:divsChild>
            <w:div w:id="727538268">
              <w:marLeft w:val="0"/>
              <w:marRight w:val="0"/>
              <w:marTop w:val="0"/>
              <w:marBottom w:val="0"/>
              <w:divBdr>
                <w:top w:val="none" w:sz="0" w:space="0" w:color="auto"/>
                <w:left w:val="none" w:sz="0" w:space="0" w:color="auto"/>
                <w:bottom w:val="none" w:sz="0" w:space="0" w:color="auto"/>
                <w:right w:val="none" w:sz="0" w:space="0" w:color="auto"/>
              </w:divBdr>
            </w:div>
          </w:divsChild>
        </w:div>
        <w:div w:id="1823352764">
          <w:marLeft w:val="0"/>
          <w:marRight w:val="0"/>
          <w:marTop w:val="0"/>
          <w:marBottom w:val="0"/>
          <w:divBdr>
            <w:top w:val="none" w:sz="0" w:space="0" w:color="auto"/>
            <w:left w:val="none" w:sz="0" w:space="0" w:color="auto"/>
            <w:bottom w:val="none" w:sz="0" w:space="0" w:color="auto"/>
            <w:right w:val="none" w:sz="0" w:space="0" w:color="auto"/>
          </w:divBdr>
          <w:divsChild>
            <w:div w:id="550313747">
              <w:marLeft w:val="0"/>
              <w:marRight w:val="0"/>
              <w:marTop w:val="0"/>
              <w:marBottom w:val="0"/>
              <w:divBdr>
                <w:top w:val="none" w:sz="0" w:space="0" w:color="auto"/>
                <w:left w:val="none" w:sz="0" w:space="0" w:color="auto"/>
                <w:bottom w:val="none" w:sz="0" w:space="0" w:color="auto"/>
                <w:right w:val="none" w:sz="0" w:space="0" w:color="auto"/>
              </w:divBdr>
            </w:div>
            <w:div w:id="1023358075">
              <w:marLeft w:val="0"/>
              <w:marRight w:val="0"/>
              <w:marTop w:val="0"/>
              <w:marBottom w:val="0"/>
              <w:divBdr>
                <w:top w:val="none" w:sz="0" w:space="0" w:color="auto"/>
                <w:left w:val="none" w:sz="0" w:space="0" w:color="auto"/>
                <w:bottom w:val="none" w:sz="0" w:space="0" w:color="auto"/>
                <w:right w:val="none" w:sz="0" w:space="0" w:color="auto"/>
              </w:divBdr>
            </w:div>
          </w:divsChild>
        </w:div>
        <w:div w:id="1587112080">
          <w:marLeft w:val="0"/>
          <w:marRight w:val="0"/>
          <w:marTop w:val="0"/>
          <w:marBottom w:val="0"/>
          <w:divBdr>
            <w:top w:val="none" w:sz="0" w:space="0" w:color="auto"/>
            <w:left w:val="none" w:sz="0" w:space="0" w:color="auto"/>
            <w:bottom w:val="none" w:sz="0" w:space="0" w:color="auto"/>
            <w:right w:val="none" w:sz="0" w:space="0" w:color="auto"/>
          </w:divBdr>
          <w:divsChild>
            <w:div w:id="1992978506">
              <w:marLeft w:val="0"/>
              <w:marRight w:val="0"/>
              <w:marTop w:val="0"/>
              <w:marBottom w:val="0"/>
              <w:divBdr>
                <w:top w:val="none" w:sz="0" w:space="0" w:color="auto"/>
                <w:left w:val="none" w:sz="0" w:space="0" w:color="auto"/>
                <w:bottom w:val="none" w:sz="0" w:space="0" w:color="auto"/>
                <w:right w:val="none" w:sz="0" w:space="0" w:color="auto"/>
              </w:divBdr>
            </w:div>
          </w:divsChild>
        </w:div>
        <w:div w:id="1915435823">
          <w:marLeft w:val="0"/>
          <w:marRight w:val="0"/>
          <w:marTop w:val="0"/>
          <w:marBottom w:val="0"/>
          <w:divBdr>
            <w:top w:val="none" w:sz="0" w:space="0" w:color="auto"/>
            <w:left w:val="none" w:sz="0" w:space="0" w:color="auto"/>
            <w:bottom w:val="none" w:sz="0" w:space="0" w:color="auto"/>
            <w:right w:val="none" w:sz="0" w:space="0" w:color="auto"/>
          </w:divBdr>
          <w:divsChild>
            <w:div w:id="181281951">
              <w:marLeft w:val="0"/>
              <w:marRight w:val="0"/>
              <w:marTop w:val="0"/>
              <w:marBottom w:val="0"/>
              <w:divBdr>
                <w:top w:val="none" w:sz="0" w:space="0" w:color="auto"/>
                <w:left w:val="none" w:sz="0" w:space="0" w:color="auto"/>
                <w:bottom w:val="none" w:sz="0" w:space="0" w:color="auto"/>
                <w:right w:val="none" w:sz="0" w:space="0" w:color="auto"/>
              </w:divBdr>
            </w:div>
          </w:divsChild>
        </w:div>
        <w:div w:id="1509903156">
          <w:marLeft w:val="0"/>
          <w:marRight w:val="0"/>
          <w:marTop w:val="0"/>
          <w:marBottom w:val="0"/>
          <w:divBdr>
            <w:top w:val="none" w:sz="0" w:space="0" w:color="auto"/>
            <w:left w:val="none" w:sz="0" w:space="0" w:color="auto"/>
            <w:bottom w:val="none" w:sz="0" w:space="0" w:color="auto"/>
            <w:right w:val="none" w:sz="0" w:space="0" w:color="auto"/>
          </w:divBdr>
          <w:divsChild>
            <w:div w:id="593444388">
              <w:marLeft w:val="0"/>
              <w:marRight w:val="0"/>
              <w:marTop w:val="0"/>
              <w:marBottom w:val="0"/>
              <w:divBdr>
                <w:top w:val="none" w:sz="0" w:space="0" w:color="auto"/>
                <w:left w:val="none" w:sz="0" w:space="0" w:color="auto"/>
                <w:bottom w:val="none" w:sz="0" w:space="0" w:color="auto"/>
                <w:right w:val="none" w:sz="0" w:space="0" w:color="auto"/>
              </w:divBdr>
            </w:div>
            <w:div w:id="2100590062">
              <w:marLeft w:val="0"/>
              <w:marRight w:val="0"/>
              <w:marTop w:val="0"/>
              <w:marBottom w:val="0"/>
              <w:divBdr>
                <w:top w:val="none" w:sz="0" w:space="0" w:color="auto"/>
                <w:left w:val="none" w:sz="0" w:space="0" w:color="auto"/>
                <w:bottom w:val="none" w:sz="0" w:space="0" w:color="auto"/>
                <w:right w:val="none" w:sz="0" w:space="0" w:color="auto"/>
              </w:divBdr>
            </w:div>
          </w:divsChild>
        </w:div>
        <w:div w:id="871726090">
          <w:marLeft w:val="0"/>
          <w:marRight w:val="0"/>
          <w:marTop w:val="0"/>
          <w:marBottom w:val="0"/>
          <w:divBdr>
            <w:top w:val="none" w:sz="0" w:space="0" w:color="auto"/>
            <w:left w:val="none" w:sz="0" w:space="0" w:color="auto"/>
            <w:bottom w:val="none" w:sz="0" w:space="0" w:color="auto"/>
            <w:right w:val="none" w:sz="0" w:space="0" w:color="auto"/>
          </w:divBdr>
          <w:divsChild>
            <w:div w:id="752121125">
              <w:marLeft w:val="0"/>
              <w:marRight w:val="0"/>
              <w:marTop w:val="0"/>
              <w:marBottom w:val="0"/>
              <w:divBdr>
                <w:top w:val="none" w:sz="0" w:space="0" w:color="auto"/>
                <w:left w:val="none" w:sz="0" w:space="0" w:color="auto"/>
                <w:bottom w:val="none" w:sz="0" w:space="0" w:color="auto"/>
                <w:right w:val="none" w:sz="0" w:space="0" w:color="auto"/>
              </w:divBdr>
            </w:div>
          </w:divsChild>
        </w:div>
        <w:div w:id="357241028">
          <w:marLeft w:val="0"/>
          <w:marRight w:val="0"/>
          <w:marTop w:val="0"/>
          <w:marBottom w:val="0"/>
          <w:divBdr>
            <w:top w:val="none" w:sz="0" w:space="0" w:color="auto"/>
            <w:left w:val="none" w:sz="0" w:space="0" w:color="auto"/>
            <w:bottom w:val="none" w:sz="0" w:space="0" w:color="auto"/>
            <w:right w:val="none" w:sz="0" w:space="0" w:color="auto"/>
          </w:divBdr>
          <w:divsChild>
            <w:div w:id="1139879326">
              <w:marLeft w:val="0"/>
              <w:marRight w:val="0"/>
              <w:marTop w:val="0"/>
              <w:marBottom w:val="0"/>
              <w:divBdr>
                <w:top w:val="none" w:sz="0" w:space="0" w:color="auto"/>
                <w:left w:val="none" w:sz="0" w:space="0" w:color="auto"/>
                <w:bottom w:val="none" w:sz="0" w:space="0" w:color="auto"/>
                <w:right w:val="none" w:sz="0" w:space="0" w:color="auto"/>
              </w:divBdr>
            </w:div>
          </w:divsChild>
        </w:div>
        <w:div w:id="27148735">
          <w:marLeft w:val="0"/>
          <w:marRight w:val="0"/>
          <w:marTop w:val="0"/>
          <w:marBottom w:val="0"/>
          <w:divBdr>
            <w:top w:val="none" w:sz="0" w:space="0" w:color="auto"/>
            <w:left w:val="none" w:sz="0" w:space="0" w:color="auto"/>
            <w:bottom w:val="none" w:sz="0" w:space="0" w:color="auto"/>
            <w:right w:val="none" w:sz="0" w:space="0" w:color="auto"/>
          </w:divBdr>
          <w:divsChild>
            <w:div w:id="910769161">
              <w:marLeft w:val="0"/>
              <w:marRight w:val="0"/>
              <w:marTop w:val="0"/>
              <w:marBottom w:val="0"/>
              <w:divBdr>
                <w:top w:val="none" w:sz="0" w:space="0" w:color="auto"/>
                <w:left w:val="none" w:sz="0" w:space="0" w:color="auto"/>
                <w:bottom w:val="none" w:sz="0" w:space="0" w:color="auto"/>
                <w:right w:val="none" w:sz="0" w:space="0" w:color="auto"/>
              </w:divBdr>
            </w:div>
            <w:div w:id="1365524584">
              <w:marLeft w:val="0"/>
              <w:marRight w:val="0"/>
              <w:marTop w:val="0"/>
              <w:marBottom w:val="0"/>
              <w:divBdr>
                <w:top w:val="none" w:sz="0" w:space="0" w:color="auto"/>
                <w:left w:val="none" w:sz="0" w:space="0" w:color="auto"/>
                <w:bottom w:val="none" w:sz="0" w:space="0" w:color="auto"/>
                <w:right w:val="none" w:sz="0" w:space="0" w:color="auto"/>
              </w:divBdr>
            </w:div>
          </w:divsChild>
        </w:div>
        <w:div w:id="949315898">
          <w:marLeft w:val="0"/>
          <w:marRight w:val="0"/>
          <w:marTop w:val="0"/>
          <w:marBottom w:val="0"/>
          <w:divBdr>
            <w:top w:val="none" w:sz="0" w:space="0" w:color="auto"/>
            <w:left w:val="none" w:sz="0" w:space="0" w:color="auto"/>
            <w:bottom w:val="none" w:sz="0" w:space="0" w:color="auto"/>
            <w:right w:val="none" w:sz="0" w:space="0" w:color="auto"/>
          </w:divBdr>
          <w:divsChild>
            <w:div w:id="1217817205">
              <w:marLeft w:val="0"/>
              <w:marRight w:val="0"/>
              <w:marTop w:val="0"/>
              <w:marBottom w:val="0"/>
              <w:divBdr>
                <w:top w:val="none" w:sz="0" w:space="0" w:color="auto"/>
                <w:left w:val="none" w:sz="0" w:space="0" w:color="auto"/>
                <w:bottom w:val="none" w:sz="0" w:space="0" w:color="auto"/>
                <w:right w:val="none" w:sz="0" w:space="0" w:color="auto"/>
              </w:divBdr>
            </w:div>
          </w:divsChild>
        </w:div>
        <w:div w:id="2130779754">
          <w:marLeft w:val="0"/>
          <w:marRight w:val="0"/>
          <w:marTop w:val="0"/>
          <w:marBottom w:val="0"/>
          <w:divBdr>
            <w:top w:val="none" w:sz="0" w:space="0" w:color="auto"/>
            <w:left w:val="none" w:sz="0" w:space="0" w:color="auto"/>
            <w:bottom w:val="none" w:sz="0" w:space="0" w:color="auto"/>
            <w:right w:val="none" w:sz="0" w:space="0" w:color="auto"/>
          </w:divBdr>
          <w:divsChild>
            <w:div w:id="77213669">
              <w:marLeft w:val="0"/>
              <w:marRight w:val="0"/>
              <w:marTop w:val="0"/>
              <w:marBottom w:val="0"/>
              <w:divBdr>
                <w:top w:val="none" w:sz="0" w:space="0" w:color="auto"/>
                <w:left w:val="none" w:sz="0" w:space="0" w:color="auto"/>
                <w:bottom w:val="none" w:sz="0" w:space="0" w:color="auto"/>
                <w:right w:val="none" w:sz="0" w:space="0" w:color="auto"/>
              </w:divBdr>
            </w:div>
          </w:divsChild>
        </w:div>
        <w:div w:id="1664505501">
          <w:marLeft w:val="0"/>
          <w:marRight w:val="0"/>
          <w:marTop w:val="0"/>
          <w:marBottom w:val="0"/>
          <w:divBdr>
            <w:top w:val="none" w:sz="0" w:space="0" w:color="auto"/>
            <w:left w:val="none" w:sz="0" w:space="0" w:color="auto"/>
            <w:bottom w:val="none" w:sz="0" w:space="0" w:color="auto"/>
            <w:right w:val="none" w:sz="0" w:space="0" w:color="auto"/>
          </w:divBdr>
          <w:divsChild>
            <w:div w:id="1373723347">
              <w:marLeft w:val="0"/>
              <w:marRight w:val="0"/>
              <w:marTop w:val="0"/>
              <w:marBottom w:val="0"/>
              <w:divBdr>
                <w:top w:val="none" w:sz="0" w:space="0" w:color="auto"/>
                <w:left w:val="none" w:sz="0" w:space="0" w:color="auto"/>
                <w:bottom w:val="none" w:sz="0" w:space="0" w:color="auto"/>
                <w:right w:val="none" w:sz="0" w:space="0" w:color="auto"/>
              </w:divBdr>
            </w:div>
            <w:div w:id="1968657236">
              <w:marLeft w:val="0"/>
              <w:marRight w:val="0"/>
              <w:marTop w:val="0"/>
              <w:marBottom w:val="0"/>
              <w:divBdr>
                <w:top w:val="none" w:sz="0" w:space="0" w:color="auto"/>
                <w:left w:val="none" w:sz="0" w:space="0" w:color="auto"/>
                <w:bottom w:val="none" w:sz="0" w:space="0" w:color="auto"/>
                <w:right w:val="none" w:sz="0" w:space="0" w:color="auto"/>
              </w:divBdr>
            </w:div>
          </w:divsChild>
        </w:div>
        <w:div w:id="350378241">
          <w:marLeft w:val="0"/>
          <w:marRight w:val="0"/>
          <w:marTop w:val="0"/>
          <w:marBottom w:val="0"/>
          <w:divBdr>
            <w:top w:val="none" w:sz="0" w:space="0" w:color="auto"/>
            <w:left w:val="none" w:sz="0" w:space="0" w:color="auto"/>
            <w:bottom w:val="none" w:sz="0" w:space="0" w:color="auto"/>
            <w:right w:val="none" w:sz="0" w:space="0" w:color="auto"/>
          </w:divBdr>
          <w:divsChild>
            <w:div w:id="1453398675">
              <w:marLeft w:val="0"/>
              <w:marRight w:val="0"/>
              <w:marTop w:val="0"/>
              <w:marBottom w:val="0"/>
              <w:divBdr>
                <w:top w:val="none" w:sz="0" w:space="0" w:color="auto"/>
                <w:left w:val="none" w:sz="0" w:space="0" w:color="auto"/>
                <w:bottom w:val="none" w:sz="0" w:space="0" w:color="auto"/>
                <w:right w:val="none" w:sz="0" w:space="0" w:color="auto"/>
              </w:divBdr>
            </w:div>
          </w:divsChild>
        </w:div>
        <w:div w:id="1926373622">
          <w:marLeft w:val="0"/>
          <w:marRight w:val="0"/>
          <w:marTop w:val="0"/>
          <w:marBottom w:val="0"/>
          <w:divBdr>
            <w:top w:val="none" w:sz="0" w:space="0" w:color="auto"/>
            <w:left w:val="none" w:sz="0" w:space="0" w:color="auto"/>
            <w:bottom w:val="none" w:sz="0" w:space="0" w:color="auto"/>
            <w:right w:val="none" w:sz="0" w:space="0" w:color="auto"/>
          </w:divBdr>
          <w:divsChild>
            <w:div w:id="697973614">
              <w:marLeft w:val="0"/>
              <w:marRight w:val="0"/>
              <w:marTop w:val="0"/>
              <w:marBottom w:val="0"/>
              <w:divBdr>
                <w:top w:val="none" w:sz="0" w:space="0" w:color="auto"/>
                <w:left w:val="none" w:sz="0" w:space="0" w:color="auto"/>
                <w:bottom w:val="none" w:sz="0" w:space="0" w:color="auto"/>
                <w:right w:val="none" w:sz="0" w:space="0" w:color="auto"/>
              </w:divBdr>
            </w:div>
          </w:divsChild>
        </w:div>
        <w:div w:id="941764522">
          <w:marLeft w:val="0"/>
          <w:marRight w:val="0"/>
          <w:marTop w:val="0"/>
          <w:marBottom w:val="0"/>
          <w:divBdr>
            <w:top w:val="none" w:sz="0" w:space="0" w:color="auto"/>
            <w:left w:val="none" w:sz="0" w:space="0" w:color="auto"/>
            <w:bottom w:val="none" w:sz="0" w:space="0" w:color="auto"/>
            <w:right w:val="none" w:sz="0" w:space="0" w:color="auto"/>
          </w:divBdr>
          <w:divsChild>
            <w:div w:id="2122874363">
              <w:marLeft w:val="0"/>
              <w:marRight w:val="0"/>
              <w:marTop w:val="0"/>
              <w:marBottom w:val="0"/>
              <w:divBdr>
                <w:top w:val="none" w:sz="0" w:space="0" w:color="auto"/>
                <w:left w:val="none" w:sz="0" w:space="0" w:color="auto"/>
                <w:bottom w:val="none" w:sz="0" w:space="0" w:color="auto"/>
                <w:right w:val="none" w:sz="0" w:space="0" w:color="auto"/>
              </w:divBdr>
            </w:div>
            <w:div w:id="625694287">
              <w:marLeft w:val="0"/>
              <w:marRight w:val="0"/>
              <w:marTop w:val="0"/>
              <w:marBottom w:val="0"/>
              <w:divBdr>
                <w:top w:val="none" w:sz="0" w:space="0" w:color="auto"/>
                <w:left w:val="none" w:sz="0" w:space="0" w:color="auto"/>
                <w:bottom w:val="none" w:sz="0" w:space="0" w:color="auto"/>
                <w:right w:val="none" w:sz="0" w:space="0" w:color="auto"/>
              </w:divBdr>
            </w:div>
          </w:divsChild>
        </w:div>
        <w:div w:id="1277563217">
          <w:marLeft w:val="0"/>
          <w:marRight w:val="0"/>
          <w:marTop w:val="0"/>
          <w:marBottom w:val="0"/>
          <w:divBdr>
            <w:top w:val="none" w:sz="0" w:space="0" w:color="auto"/>
            <w:left w:val="none" w:sz="0" w:space="0" w:color="auto"/>
            <w:bottom w:val="none" w:sz="0" w:space="0" w:color="auto"/>
            <w:right w:val="none" w:sz="0" w:space="0" w:color="auto"/>
          </w:divBdr>
          <w:divsChild>
            <w:div w:id="423648881">
              <w:marLeft w:val="0"/>
              <w:marRight w:val="0"/>
              <w:marTop w:val="0"/>
              <w:marBottom w:val="0"/>
              <w:divBdr>
                <w:top w:val="none" w:sz="0" w:space="0" w:color="auto"/>
                <w:left w:val="none" w:sz="0" w:space="0" w:color="auto"/>
                <w:bottom w:val="none" w:sz="0" w:space="0" w:color="auto"/>
                <w:right w:val="none" w:sz="0" w:space="0" w:color="auto"/>
              </w:divBdr>
            </w:div>
          </w:divsChild>
        </w:div>
        <w:div w:id="1584726415">
          <w:marLeft w:val="0"/>
          <w:marRight w:val="0"/>
          <w:marTop w:val="0"/>
          <w:marBottom w:val="0"/>
          <w:divBdr>
            <w:top w:val="none" w:sz="0" w:space="0" w:color="auto"/>
            <w:left w:val="none" w:sz="0" w:space="0" w:color="auto"/>
            <w:bottom w:val="none" w:sz="0" w:space="0" w:color="auto"/>
            <w:right w:val="none" w:sz="0" w:space="0" w:color="auto"/>
          </w:divBdr>
          <w:divsChild>
            <w:div w:id="1334068835">
              <w:marLeft w:val="0"/>
              <w:marRight w:val="0"/>
              <w:marTop w:val="0"/>
              <w:marBottom w:val="0"/>
              <w:divBdr>
                <w:top w:val="none" w:sz="0" w:space="0" w:color="auto"/>
                <w:left w:val="none" w:sz="0" w:space="0" w:color="auto"/>
                <w:bottom w:val="none" w:sz="0" w:space="0" w:color="auto"/>
                <w:right w:val="none" w:sz="0" w:space="0" w:color="auto"/>
              </w:divBdr>
            </w:div>
          </w:divsChild>
        </w:div>
        <w:div w:id="556672422">
          <w:marLeft w:val="0"/>
          <w:marRight w:val="0"/>
          <w:marTop w:val="0"/>
          <w:marBottom w:val="0"/>
          <w:divBdr>
            <w:top w:val="none" w:sz="0" w:space="0" w:color="auto"/>
            <w:left w:val="none" w:sz="0" w:space="0" w:color="auto"/>
            <w:bottom w:val="none" w:sz="0" w:space="0" w:color="auto"/>
            <w:right w:val="none" w:sz="0" w:space="0" w:color="auto"/>
          </w:divBdr>
          <w:divsChild>
            <w:div w:id="1412317177">
              <w:marLeft w:val="0"/>
              <w:marRight w:val="0"/>
              <w:marTop w:val="0"/>
              <w:marBottom w:val="0"/>
              <w:divBdr>
                <w:top w:val="none" w:sz="0" w:space="0" w:color="auto"/>
                <w:left w:val="none" w:sz="0" w:space="0" w:color="auto"/>
                <w:bottom w:val="none" w:sz="0" w:space="0" w:color="auto"/>
                <w:right w:val="none" w:sz="0" w:space="0" w:color="auto"/>
              </w:divBdr>
            </w:div>
            <w:div w:id="1490558869">
              <w:marLeft w:val="0"/>
              <w:marRight w:val="0"/>
              <w:marTop w:val="0"/>
              <w:marBottom w:val="0"/>
              <w:divBdr>
                <w:top w:val="none" w:sz="0" w:space="0" w:color="auto"/>
                <w:left w:val="none" w:sz="0" w:space="0" w:color="auto"/>
                <w:bottom w:val="none" w:sz="0" w:space="0" w:color="auto"/>
                <w:right w:val="none" w:sz="0" w:space="0" w:color="auto"/>
              </w:divBdr>
            </w:div>
          </w:divsChild>
        </w:div>
        <w:div w:id="1408844287">
          <w:marLeft w:val="0"/>
          <w:marRight w:val="0"/>
          <w:marTop w:val="0"/>
          <w:marBottom w:val="0"/>
          <w:divBdr>
            <w:top w:val="none" w:sz="0" w:space="0" w:color="auto"/>
            <w:left w:val="none" w:sz="0" w:space="0" w:color="auto"/>
            <w:bottom w:val="none" w:sz="0" w:space="0" w:color="auto"/>
            <w:right w:val="none" w:sz="0" w:space="0" w:color="auto"/>
          </w:divBdr>
          <w:divsChild>
            <w:div w:id="1853252210">
              <w:marLeft w:val="0"/>
              <w:marRight w:val="0"/>
              <w:marTop w:val="0"/>
              <w:marBottom w:val="0"/>
              <w:divBdr>
                <w:top w:val="none" w:sz="0" w:space="0" w:color="auto"/>
                <w:left w:val="none" w:sz="0" w:space="0" w:color="auto"/>
                <w:bottom w:val="none" w:sz="0" w:space="0" w:color="auto"/>
                <w:right w:val="none" w:sz="0" w:space="0" w:color="auto"/>
              </w:divBdr>
            </w:div>
          </w:divsChild>
        </w:div>
        <w:div w:id="479660974">
          <w:marLeft w:val="0"/>
          <w:marRight w:val="0"/>
          <w:marTop w:val="0"/>
          <w:marBottom w:val="0"/>
          <w:divBdr>
            <w:top w:val="none" w:sz="0" w:space="0" w:color="auto"/>
            <w:left w:val="none" w:sz="0" w:space="0" w:color="auto"/>
            <w:bottom w:val="none" w:sz="0" w:space="0" w:color="auto"/>
            <w:right w:val="none" w:sz="0" w:space="0" w:color="auto"/>
          </w:divBdr>
          <w:divsChild>
            <w:div w:id="2116751532">
              <w:marLeft w:val="0"/>
              <w:marRight w:val="0"/>
              <w:marTop w:val="0"/>
              <w:marBottom w:val="0"/>
              <w:divBdr>
                <w:top w:val="none" w:sz="0" w:space="0" w:color="auto"/>
                <w:left w:val="none" w:sz="0" w:space="0" w:color="auto"/>
                <w:bottom w:val="none" w:sz="0" w:space="0" w:color="auto"/>
                <w:right w:val="none" w:sz="0" w:space="0" w:color="auto"/>
              </w:divBdr>
            </w:div>
          </w:divsChild>
        </w:div>
        <w:div w:id="1839685917">
          <w:marLeft w:val="0"/>
          <w:marRight w:val="0"/>
          <w:marTop w:val="0"/>
          <w:marBottom w:val="0"/>
          <w:divBdr>
            <w:top w:val="none" w:sz="0" w:space="0" w:color="auto"/>
            <w:left w:val="none" w:sz="0" w:space="0" w:color="auto"/>
            <w:bottom w:val="none" w:sz="0" w:space="0" w:color="auto"/>
            <w:right w:val="none" w:sz="0" w:space="0" w:color="auto"/>
          </w:divBdr>
          <w:divsChild>
            <w:div w:id="302657561">
              <w:marLeft w:val="0"/>
              <w:marRight w:val="0"/>
              <w:marTop w:val="0"/>
              <w:marBottom w:val="0"/>
              <w:divBdr>
                <w:top w:val="none" w:sz="0" w:space="0" w:color="auto"/>
                <w:left w:val="none" w:sz="0" w:space="0" w:color="auto"/>
                <w:bottom w:val="none" w:sz="0" w:space="0" w:color="auto"/>
                <w:right w:val="none" w:sz="0" w:space="0" w:color="auto"/>
              </w:divBdr>
            </w:div>
            <w:div w:id="1121849745">
              <w:marLeft w:val="0"/>
              <w:marRight w:val="0"/>
              <w:marTop w:val="0"/>
              <w:marBottom w:val="0"/>
              <w:divBdr>
                <w:top w:val="none" w:sz="0" w:space="0" w:color="auto"/>
                <w:left w:val="none" w:sz="0" w:space="0" w:color="auto"/>
                <w:bottom w:val="none" w:sz="0" w:space="0" w:color="auto"/>
                <w:right w:val="none" w:sz="0" w:space="0" w:color="auto"/>
              </w:divBdr>
            </w:div>
          </w:divsChild>
        </w:div>
        <w:div w:id="333387588">
          <w:marLeft w:val="0"/>
          <w:marRight w:val="0"/>
          <w:marTop w:val="0"/>
          <w:marBottom w:val="0"/>
          <w:divBdr>
            <w:top w:val="none" w:sz="0" w:space="0" w:color="auto"/>
            <w:left w:val="none" w:sz="0" w:space="0" w:color="auto"/>
            <w:bottom w:val="none" w:sz="0" w:space="0" w:color="auto"/>
            <w:right w:val="none" w:sz="0" w:space="0" w:color="auto"/>
          </w:divBdr>
          <w:divsChild>
            <w:div w:id="1059783621">
              <w:marLeft w:val="0"/>
              <w:marRight w:val="0"/>
              <w:marTop w:val="0"/>
              <w:marBottom w:val="0"/>
              <w:divBdr>
                <w:top w:val="none" w:sz="0" w:space="0" w:color="auto"/>
                <w:left w:val="none" w:sz="0" w:space="0" w:color="auto"/>
                <w:bottom w:val="none" w:sz="0" w:space="0" w:color="auto"/>
                <w:right w:val="none" w:sz="0" w:space="0" w:color="auto"/>
              </w:divBdr>
            </w:div>
          </w:divsChild>
        </w:div>
        <w:div w:id="2042437487">
          <w:marLeft w:val="0"/>
          <w:marRight w:val="0"/>
          <w:marTop w:val="0"/>
          <w:marBottom w:val="0"/>
          <w:divBdr>
            <w:top w:val="none" w:sz="0" w:space="0" w:color="auto"/>
            <w:left w:val="none" w:sz="0" w:space="0" w:color="auto"/>
            <w:bottom w:val="none" w:sz="0" w:space="0" w:color="auto"/>
            <w:right w:val="none" w:sz="0" w:space="0" w:color="auto"/>
          </w:divBdr>
          <w:divsChild>
            <w:div w:id="358820260">
              <w:marLeft w:val="0"/>
              <w:marRight w:val="0"/>
              <w:marTop w:val="0"/>
              <w:marBottom w:val="0"/>
              <w:divBdr>
                <w:top w:val="none" w:sz="0" w:space="0" w:color="auto"/>
                <w:left w:val="none" w:sz="0" w:space="0" w:color="auto"/>
                <w:bottom w:val="none" w:sz="0" w:space="0" w:color="auto"/>
                <w:right w:val="none" w:sz="0" w:space="0" w:color="auto"/>
              </w:divBdr>
            </w:div>
          </w:divsChild>
        </w:div>
        <w:div w:id="1731726947">
          <w:marLeft w:val="0"/>
          <w:marRight w:val="0"/>
          <w:marTop w:val="0"/>
          <w:marBottom w:val="0"/>
          <w:divBdr>
            <w:top w:val="none" w:sz="0" w:space="0" w:color="auto"/>
            <w:left w:val="none" w:sz="0" w:space="0" w:color="auto"/>
            <w:bottom w:val="none" w:sz="0" w:space="0" w:color="auto"/>
            <w:right w:val="none" w:sz="0" w:space="0" w:color="auto"/>
          </w:divBdr>
          <w:divsChild>
            <w:div w:id="1849903522">
              <w:marLeft w:val="0"/>
              <w:marRight w:val="0"/>
              <w:marTop w:val="0"/>
              <w:marBottom w:val="0"/>
              <w:divBdr>
                <w:top w:val="none" w:sz="0" w:space="0" w:color="auto"/>
                <w:left w:val="none" w:sz="0" w:space="0" w:color="auto"/>
                <w:bottom w:val="none" w:sz="0" w:space="0" w:color="auto"/>
                <w:right w:val="none" w:sz="0" w:space="0" w:color="auto"/>
              </w:divBdr>
            </w:div>
            <w:div w:id="20305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mailto:customer.service@delwp.vic.gov.au" TargetMode="External"/><Relationship Id="rId3" Type="http://schemas.openxmlformats.org/officeDocument/2006/relationships/customXml" Target="../customXml/item3.xml"/><Relationship Id="rId21" Type="http://schemas.openxmlformats.org/officeDocument/2006/relationships/hyperlink" Target="http://services.land.vic.gov.au/reftab/"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vicmap@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vicmap.help@delwp.vic.gov.au" TargetMode="External"/><Relationship Id="rId28" Type="http://schemas.openxmlformats.org/officeDocument/2006/relationships/hyperlink" Target="http://www.delwp.vic.gov.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land.vic.gov.au/maps-and-spatial/spatial-data/updates-to-vicmap/vicmap-change-notices%0d" TargetMode="External"/><Relationship Id="rId27" Type="http://schemas.openxmlformats.org/officeDocument/2006/relationships/hyperlink" Target="http://www.relayservice.com.au"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cid:image001.png@01D71027.86B4BE00" TargetMode="External"/><Relationship Id="rId1" Type="http://schemas.openxmlformats.org/officeDocument/2006/relationships/image" Target="media/image1.png"/><Relationship Id="rId4" Type="http://schemas.openxmlformats.org/officeDocument/2006/relationships/image" Target="media/image3.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26D25E963442E0478CCD70F8B9CF0923" ma:contentTypeVersion="34" ma:contentTypeDescription="Includes process mapping, design, business and functional requirements, systems specifications etc - DEPI" ma:contentTypeScope="" ma:versionID="fb1c720af9571e03280e44c88f3594f9">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56c3a74f9387d6a46d2ac1016f90282b"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minOccurs="0"/>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GenerationTime" minOccurs="0"/>
                <xsd:element ref="ns4:Stream" minOccurs="0"/>
                <xsd:element ref="ns2:Review_x0020_Date" minOccurs="0"/>
                <xsd:element ref="ns4:Category" minOccurs="0"/>
                <xsd:element ref="ns4:MediaServiceKeyPoints" minOccurs="0"/>
                <xsd:element ref="ns4:MediaServiceEventHashCode" minOccurs="0"/>
                <xsd:element ref="ns4:MediaServiceAutoKeyPoint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nillable="true"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MediaServiceGenerationTime" ma:index="31" nillable="true" ma:displayName="MediaServiceGenerationTime" ma:hidden="true" ma:internalName="MediaServiceGenerationTime" ma:readOnly="true">
      <xsd:simpleType>
        <xsd:restriction base="dms:Text"/>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element name="Category" ma:index="34"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_Flow_SignoffStatus" ma:index="3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97aeec6-0273-40f2-ab3e-beee73212332" ContentTypeId="0x0101002517F445A0F35E449C98AAD631F2B03811" PreviousValue="false"/>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6</Value>
      <Value>57</Value>
      <Value>82</Value>
      <Value>3</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Strategic Land Assessment and Information</TermName>
          <TermId xmlns="http://schemas.microsoft.com/office/infopath/2007/PartnerControls">ab283eb3-b77b-4617-b65a-c87903fdcc58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262b9346-fdcb-4936-a1e7-51041407952a</TermId>
        </TermInfo>
      </Terms>
    </mfe9accc5a0b4653a7b513b67ffd122d>
    <fb3179c379644f499d7166d0c985669b xmlns="9fd47c19-1c4a-4d7d-b342-c10cef269344">
      <Terms xmlns="http://schemas.microsoft.com/office/infopath/2007/PartnerControls"/>
    </fb3179c379644f499d7166d0c985669b>
    <RoutingRuleDescription xmlns="http://schemas.microsoft.com/sharepoint/v3">Change 262 VM Elevation new relief table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Stream xmlns="796bf7dc-ad35-46ef-9dab-c8e393d128cb">Vicmap change management</Stream>
    <_dlc_DocId xmlns="a5f32de4-e402-4188-b034-e71ca7d22e54">DOCID403-1467807719-786</_dlc_DocId>
    <_dlc_DocIdUrl xmlns="a5f32de4-e402-4188-b034-e71ca7d22e54">
      <Url>https://delwpvicgovau.sharepoint.com/sites/ecm_403/_layouts/15/DocIdRedir.aspx?ID=DOCID403-1467807719-786</Url>
      <Description>DOCID403-1467807719-786</Description>
    </_dlc_DocIdUrl>
    <Category xmlns="796bf7dc-ad35-46ef-9dab-c8e393d128cb">Vicmap change notices</Category>
    <Review_x0020_Date xmlns="a5f32de4-e402-4188-b034-e71ca7d22e54" xsi:nil="true"/>
    <_Flow_SignoffStatus xmlns="796bf7dc-ad35-46ef-9dab-c8e393d128cb" xsi:nil="true"/>
  </documentManagement>
</p:properties>
</file>

<file path=customXml/itemProps1.xml><?xml version="1.0" encoding="utf-8"?>
<ds:datastoreItem xmlns:ds="http://schemas.openxmlformats.org/officeDocument/2006/customXml" ds:itemID="{C5153322-1116-4CA4-86FC-92496336599B}">
  <ds:schemaRefs>
    <ds:schemaRef ds:uri="http://schemas.microsoft.com/sharepoint/events"/>
  </ds:schemaRefs>
</ds:datastoreItem>
</file>

<file path=customXml/itemProps2.xml><?xml version="1.0" encoding="utf-8"?>
<ds:datastoreItem xmlns:ds="http://schemas.openxmlformats.org/officeDocument/2006/customXml" ds:itemID="{C6798FBA-B783-4353-8F7D-000994FC99A8}">
  <ds:schemaRefs>
    <ds:schemaRef ds:uri="http://schemas.microsoft.com/sharepoint/v3/contenttype/forms"/>
  </ds:schemaRefs>
</ds:datastoreItem>
</file>

<file path=customXml/itemProps3.xml><?xml version="1.0" encoding="utf-8"?>
<ds:datastoreItem xmlns:ds="http://schemas.openxmlformats.org/officeDocument/2006/customXml" ds:itemID="{FCA231B1-B4F4-452B-A537-79EDA2BE4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27B56-69FF-4E3B-AF19-42E3D55B2CFE}">
  <ds:schemaRefs>
    <ds:schemaRef ds:uri="http://schemas.openxmlformats.org/officeDocument/2006/bibliography"/>
  </ds:schemaRefs>
</ds:datastoreItem>
</file>

<file path=customXml/itemProps5.xml><?xml version="1.0" encoding="utf-8"?>
<ds:datastoreItem xmlns:ds="http://schemas.openxmlformats.org/officeDocument/2006/customXml" ds:itemID="{4F48F3F0-40BF-4499-9BE5-F1E2CEA45E8E}">
  <ds:schemaRefs>
    <ds:schemaRef ds:uri="Microsoft.SharePoint.Taxonomy.ContentTypeSync"/>
  </ds:schemaRefs>
</ds:datastoreItem>
</file>

<file path=customXml/itemProps6.xml><?xml version="1.0" encoding="utf-8"?>
<ds:datastoreItem xmlns:ds="http://schemas.openxmlformats.org/officeDocument/2006/customXml" ds:itemID="{56A36716-54CE-46FE-B122-A11257BF017A}">
  <ds:schemaRefs>
    <ds:schemaRef ds:uri="http://schemas.microsoft.com/office/2006/metadata/customXsn"/>
  </ds:schemaRefs>
</ds:datastoreItem>
</file>

<file path=customXml/itemProps7.xml><?xml version="1.0" encoding="utf-8"?>
<ds:datastoreItem xmlns:ds="http://schemas.openxmlformats.org/officeDocument/2006/customXml" ds:itemID="{D1724AD2-E321-498A-9149-13373B6F17EF}">
  <ds:schemaRefs>
    <ds:schemaRef ds:uri="http://purl.org/dc/elements/1.1/"/>
    <ds:schemaRef ds:uri="http://schemas.microsoft.com/office/2006/metadata/properties"/>
    <ds:schemaRef ds:uri="9fd47c19-1c4a-4d7d-b342-c10cef269344"/>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a5f32de4-e402-4188-b034-e71ca7d22e54"/>
    <ds:schemaRef ds:uri="796bf7dc-ad35-46ef-9dab-c8e393d128c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262 VM Elevation new relief table</dc:title>
  <dc:subject/>
  <dc:creator>Jacqeline Le Lievre</dc:creator>
  <cp:keywords/>
  <dc:description/>
  <cp:lastModifiedBy>Jacqueline L LeLievre (DELWP)</cp:lastModifiedBy>
  <cp:revision>2</cp:revision>
  <cp:lastPrinted>2017-10-09T00:33:00Z</cp:lastPrinted>
  <dcterms:created xsi:type="dcterms:W3CDTF">2021-08-31T02:35:00Z</dcterms:created>
  <dcterms:modified xsi:type="dcterms:W3CDTF">2021-08-31T02:35:00Z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0x0101002517F445A0F35E449C98AAD631F2B038110026D25E963442E0478CCD70F8B9CF0923</vt:lpwstr>
  </property>
  <property fmtid="{D5CDD505-2E9C-101B-9397-08002B2CF9AE}" pid="19" name="_dlc_DocIdItemGuid">
    <vt:lpwstr>46800594-bfbd-4b75-81d0-6cd32ef4aa4f</vt:lpwstr>
  </property>
  <property fmtid="{D5CDD505-2E9C-101B-9397-08002B2CF9AE}" pid="20" name="Section">
    <vt:lpwstr/>
  </property>
  <property fmtid="{D5CDD505-2E9C-101B-9397-08002B2CF9AE}" pid="21" name="Sub-Section">
    <vt:lpwstr/>
  </property>
  <property fmtid="{D5CDD505-2E9C-101B-9397-08002B2CF9AE}" pid="22" name="Agency">
    <vt:lpwstr>1;#Department of Environment, Land, Water and Planning|607a3f87-1228-4cd9-82a5-076aa8776274</vt:lpwstr>
  </property>
  <property fmtid="{D5CDD505-2E9C-101B-9397-08002B2CF9AE}" pid="23" name="Branch">
    <vt:lpwstr>82;#Land Use Victoria|262b9346-fdcb-4936-a1e7-51041407952a</vt:lpwstr>
  </property>
  <property fmtid="{D5CDD505-2E9C-101B-9397-08002B2CF9AE}" pid="24" name="o85941e134754762b9719660a258a6e6">
    <vt:lpwstr/>
  </property>
  <property fmtid="{D5CDD505-2E9C-101B-9397-08002B2CF9AE}" pid="25" name="Reference Type">
    <vt:lpwstr/>
  </property>
  <property fmtid="{D5CDD505-2E9C-101B-9397-08002B2CF9AE}" pid="26" name="Copyright Licence Name">
    <vt:lpwstr/>
  </property>
  <property fmtid="{D5CDD505-2E9C-101B-9397-08002B2CF9AE}" pid="27" name="Copyright License Type">
    <vt:lpwstr/>
  </property>
  <property fmtid="{D5CDD505-2E9C-101B-9397-08002B2CF9AE}" pid="28" name="df723ab3fe1c4eb7a0b151674e7ac40d">
    <vt:lpwstr/>
  </property>
  <property fmtid="{D5CDD505-2E9C-101B-9397-08002B2CF9AE}" pid="29" name="Division">
    <vt:lpwstr>57;#Strategic Land Assessment and Information|ab283eb3-b77b-4617-b65a-c87903fdcc58</vt:lpwstr>
  </property>
  <property fmtid="{D5CDD505-2E9C-101B-9397-08002B2CF9AE}" pid="30" name="Group1">
    <vt:lpwstr>6;#Local Infrastructure|35232ce7-1039-46ab-a331-4c8e969be43f</vt:lpwstr>
  </property>
  <property fmtid="{D5CDD505-2E9C-101B-9397-08002B2CF9AE}" pid="31" name="Dissemination Limiting Marker">
    <vt:lpwstr/>
  </property>
  <property fmtid="{D5CDD505-2E9C-101B-9397-08002B2CF9AE}" pid="32" name="Security Classification">
    <vt:lpwstr>3;#Unclassified|7fa379f4-4aba-4692-ab80-7d39d3a23cf4</vt:lpwstr>
  </property>
  <property fmtid="{D5CDD505-2E9C-101B-9397-08002B2CF9AE}" pid="33" name="ld508a88e6264ce89693af80a72862cb">
    <vt:lpwstr/>
  </property>
  <property fmtid="{D5CDD505-2E9C-101B-9397-08002B2CF9AE}" pid="34" name="Order">
    <vt:r8>1700</vt:r8>
  </property>
  <property fmtid="{D5CDD505-2E9C-101B-9397-08002B2CF9AE}" pid="35" name="SharedWithUsers">
    <vt:lpwstr>128;#Peter Debicki (DELWP);#1186;#Leonie J Saric (DELWP);#25;#Jacqueline L LeLievre (DELWP);#32;#George J Mifsud (DELWP);#246;#Ross A Honeyman (DELWP)</vt:lpwstr>
  </property>
  <property fmtid="{D5CDD505-2E9C-101B-9397-08002B2CF9AE}" pid="36" name="MSIP_Label_4257e2ab-f512-40e2-9c9a-c64247360765_Enabled">
    <vt:lpwstr>true</vt:lpwstr>
  </property>
  <property fmtid="{D5CDD505-2E9C-101B-9397-08002B2CF9AE}" pid="37" name="MSIP_Label_4257e2ab-f512-40e2-9c9a-c64247360765_SetDate">
    <vt:lpwstr>2021-03-05T01:14:51Z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c54f322f-7b04-457e-a57b-47680f6d2084</vt:lpwstr>
  </property>
  <property fmtid="{D5CDD505-2E9C-101B-9397-08002B2CF9AE}" pid="42" name="MSIP_Label_4257e2ab-f512-40e2-9c9a-c64247360765_ContentBits">
    <vt:lpwstr>2</vt:lpwstr>
  </property>
  <property fmtid="{D5CDD505-2E9C-101B-9397-08002B2CF9AE}" pid="43" name="LastSaved">
    <vt:filetime>2020-02-07T00:00:00Z</vt:filetime>
  </property>
  <property fmtid="{D5CDD505-2E9C-101B-9397-08002B2CF9AE}" pid="44" name="xd_ProgID">
    <vt:lpwstr/>
  </property>
  <property fmtid="{D5CDD505-2E9C-101B-9397-08002B2CF9AE}" pid="45" name="ComplianceAssetId">
    <vt:lpwstr/>
  </property>
  <property fmtid="{D5CDD505-2E9C-101B-9397-08002B2CF9AE}" pid="46" name="TemplateUrl">
    <vt:lpwstr/>
  </property>
  <property fmtid="{D5CDD505-2E9C-101B-9397-08002B2CF9AE}" pid="47" name="Creator">
    <vt:lpwstr>Microsoft Word</vt:lpwstr>
  </property>
  <property fmtid="{D5CDD505-2E9C-101B-9397-08002B2CF9AE}" pid="48" name="xd_Signature">
    <vt:bool>false</vt:bool>
  </property>
  <property fmtid="{D5CDD505-2E9C-101B-9397-08002B2CF9AE}" pid="49" name="Created">
    <vt:filetime>2019-09-19T00:00:00Z</vt:filetime>
  </property>
</Properties>
</file>