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91CF9" w14:textId="7ECAD85A" w:rsidR="000866D8" w:rsidRPr="00C77CFB" w:rsidRDefault="006B066A" w:rsidP="1B5772EF">
      <w:pPr>
        <w:rPr>
          <w:rStyle w:val="Heading1Char"/>
          <w:b/>
          <w:bCs/>
          <w:sz w:val="28"/>
          <w:szCs w:val="28"/>
        </w:rPr>
      </w:pPr>
      <w:r w:rsidRPr="00C77CFB">
        <w:rPr>
          <w:noProof/>
          <w:sz w:val="22"/>
          <w:szCs w:val="22"/>
        </w:rPr>
        <w:drawing>
          <wp:anchor distT="0" distB="0" distL="114300" distR="114300" simplePos="0" relativeHeight="251658241" behindDoc="1" locked="0" layoutInCell="1" allowOverlap="1" wp14:anchorId="3A7CC1B9" wp14:editId="535ADCFD">
            <wp:simplePos x="0" y="0"/>
            <wp:positionH relativeFrom="margin">
              <wp:posOffset>-41910</wp:posOffset>
            </wp:positionH>
            <wp:positionV relativeFrom="margin">
              <wp:posOffset>1905</wp:posOffset>
            </wp:positionV>
            <wp:extent cx="6118651" cy="1339157"/>
            <wp:effectExtent l="0" t="0" r="0" b="0"/>
            <wp:wrapSquare wrapText="bothSides"/>
            <wp:docPr id="22" name="Picture 22" descr="Vicma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Vicmap logo"/>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79" b="12523"/>
                    <a:stretch/>
                  </pic:blipFill>
                  <pic:spPr bwMode="auto">
                    <a:xfrm>
                      <a:off x="0" y="0"/>
                      <a:ext cx="6118651" cy="13391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19F77DFF">
        <w:rPr>
          <w:noProof/>
          <w:sz w:val="22"/>
          <w:szCs w:val="22"/>
        </w:rPr>
        <w:t>7</w:t>
      </w:r>
      <w:r w:rsidR="000866D8">
        <w:rPr>
          <w:sz w:val="22"/>
          <w:szCs w:val="22"/>
        </w:rPr>
        <w:t xml:space="preserve"> March 2023</w:t>
      </w:r>
    </w:p>
    <w:p w14:paraId="310CD077" w14:textId="29E3BAFB" w:rsidR="000518CA" w:rsidRPr="00C77CFB" w:rsidRDefault="00F4652A" w:rsidP="006D4AB6">
      <w:pPr>
        <w:rPr>
          <w:rStyle w:val="Heading1Char"/>
          <w:b/>
          <w:bCs/>
          <w:sz w:val="28"/>
          <w:szCs w:val="28"/>
        </w:rPr>
      </w:pPr>
      <w:r w:rsidRPr="77A8D22A">
        <w:rPr>
          <w:rStyle w:val="Heading1Char"/>
          <w:b/>
          <w:bCs/>
          <w:sz w:val="28"/>
          <w:szCs w:val="28"/>
        </w:rPr>
        <w:t xml:space="preserve">Change advisory </w:t>
      </w:r>
      <w:r w:rsidRPr="00E928D6">
        <w:rPr>
          <w:rStyle w:val="Heading1Char"/>
          <w:b/>
          <w:bCs/>
          <w:sz w:val="28"/>
          <w:szCs w:val="28"/>
        </w:rPr>
        <w:t xml:space="preserve">notice </w:t>
      </w:r>
      <w:r w:rsidR="001C69AA" w:rsidRPr="00E928D6">
        <w:rPr>
          <w:rStyle w:val="Heading1Char"/>
          <w:b/>
          <w:bCs/>
          <w:sz w:val="28"/>
          <w:szCs w:val="28"/>
        </w:rPr>
        <w:t>295</w:t>
      </w:r>
      <w:r w:rsidR="006D4AB6" w:rsidRPr="00E928D6">
        <w:rPr>
          <w:rStyle w:val="Heading1Char"/>
          <w:b/>
          <w:bCs/>
          <w:sz w:val="28"/>
          <w:szCs w:val="28"/>
        </w:rPr>
        <w:t xml:space="preserve"> -</w:t>
      </w:r>
      <w:r w:rsidR="2D3CF061" w:rsidRPr="77A8D22A">
        <w:rPr>
          <w:rStyle w:val="Heading1Char"/>
          <w:b/>
          <w:bCs/>
          <w:sz w:val="28"/>
          <w:szCs w:val="28"/>
        </w:rPr>
        <w:t xml:space="preserve"> </w:t>
      </w:r>
      <w:r w:rsidR="006D4AB6" w:rsidRPr="77A8D22A">
        <w:rPr>
          <w:rStyle w:val="Heading1Char"/>
          <w:b/>
          <w:bCs/>
          <w:sz w:val="28"/>
          <w:szCs w:val="28"/>
        </w:rPr>
        <w:t xml:space="preserve">Image Web Server (IWS) </w:t>
      </w:r>
      <w:r w:rsidR="007654AD" w:rsidRPr="77A8D22A">
        <w:rPr>
          <w:rStyle w:val="Heading1Char"/>
          <w:b/>
          <w:bCs/>
          <w:sz w:val="28"/>
          <w:szCs w:val="28"/>
        </w:rPr>
        <w:t>migrating</w:t>
      </w:r>
      <w:r w:rsidR="006D4AB6" w:rsidRPr="77A8D22A">
        <w:rPr>
          <w:rStyle w:val="Heading1Char"/>
          <w:b/>
          <w:bCs/>
          <w:sz w:val="28"/>
          <w:szCs w:val="28"/>
        </w:rPr>
        <w:t xml:space="preserve"> to </w:t>
      </w:r>
      <w:r w:rsidR="00451A9A" w:rsidRPr="77A8D22A">
        <w:rPr>
          <w:rStyle w:val="Heading1Char"/>
          <w:b/>
          <w:bCs/>
          <w:sz w:val="28"/>
          <w:szCs w:val="28"/>
        </w:rPr>
        <w:t xml:space="preserve">the </w:t>
      </w:r>
      <w:r w:rsidR="00A43358" w:rsidRPr="77A8D22A">
        <w:rPr>
          <w:rStyle w:val="Heading1Char"/>
          <w:b/>
          <w:bCs/>
          <w:sz w:val="28"/>
          <w:szCs w:val="28"/>
        </w:rPr>
        <w:t>c</w:t>
      </w:r>
      <w:r w:rsidR="006D4AB6" w:rsidRPr="77A8D22A">
        <w:rPr>
          <w:rStyle w:val="Heading1Char"/>
          <w:b/>
          <w:bCs/>
          <w:sz w:val="28"/>
          <w:szCs w:val="28"/>
        </w:rPr>
        <w:t>loud on 27 March 2023</w:t>
      </w:r>
      <w:r w:rsidR="005F5573" w:rsidRPr="77A8D22A">
        <w:rPr>
          <w:rStyle w:val="Heading1Char"/>
          <w:b/>
          <w:bCs/>
          <w:sz w:val="28"/>
          <w:szCs w:val="28"/>
        </w:rPr>
        <w:t xml:space="preserve"> </w:t>
      </w:r>
    </w:p>
    <w:p w14:paraId="64DE5C22" w14:textId="0C052921" w:rsidR="000518CA" w:rsidRPr="00C77CFB" w:rsidRDefault="00B026A1" w:rsidP="00773AC8">
      <w:pPr>
        <w:pStyle w:val="Heading2"/>
        <w:rPr>
          <w:rStyle w:val="Heading2Char"/>
          <w:b/>
          <w:bCs/>
          <w:sz w:val="22"/>
          <w:szCs w:val="22"/>
        </w:rPr>
      </w:pPr>
      <w:r w:rsidRPr="440D8598">
        <w:rPr>
          <w:rStyle w:val="Heading2Char"/>
          <w:b/>
          <w:bCs/>
          <w:sz w:val="22"/>
          <w:szCs w:val="22"/>
        </w:rPr>
        <w:t>What is happening</w:t>
      </w:r>
    </w:p>
    <w:p w14:paraId="522DE7E3" w14:textId="43B01AFD" w:rsidR="00E31048" w:rsidRPr="00A0433C" w:rsidRDefault="004A3C47" w:rsidP="0071612A">
      <w:pPr>
        <w:shd w:val="clear" w:color="auto" w:fill="FFFFFF" w:themeFill="background1"/>
        <w:spacing w:before="0" w:after="0"/>
        <w:textAlignment w:val="baseline"/>
        <w:rPr>
          <w:rFonts w:eastAsia="Calibri"/>
          <w:sz w:val="20"/>
          <w:szCs w:val="20"/>
        </w:rPr>
      </w:pPr>
      <w:r w:rsidRPr="77A8D22A">
        <w:rPr>
          <w:rFonts w:eastAsia="Calibri"/>
          <w:sz w:val="20"/>
          <w:szCs w:val="20"/>
        </w:rPr>
        <w:t xml:space="preserve">The </w:t>
      </w:r>
      <w:r w:rsidR="0085050D" w:rsidRPr="77A8D22A">
        <w:rPr>
          <w:rFonts w:eastAsia="Calibri"/>
          <w:sz w:val="20"/>
          <w:szCs w:val="20"/>
        </w:rPr>
        <w:t xml:space="preserve">Department of </w:t>
      </w:r>
      <w:r w:rsidR="00AD57FE" w:rsidRPr="77A8D22A">
        <w:rPr>
          <w:rFonts w:eastAsia="Calibri"/>
          <w:sz w:val="20"/>
          <w:szCs w:val="20"/>
        </w:rPr>
        <w:t>Environment, Ener</w:t>
      </w:r>
      <w:r w:rsidR="009D0D58" w:rsidRPr="77A8D22A">
        <w:rPr>
          <w:rFonts w:eastAsia="Calibri"/>
          <w:sz w:val="20"/>
          <w:szCs w:val="20"/>
        </w:rPr>
        <w:t>g</w:t>
      </w:r>
      <w:r w:rsidR="00AD57FE" w:rsidRPr="77A8D22A">
        <w:rPr>
          <w:rFonts w:eastAsia="Calibri"/>
          <w:sz w:val="20"/>
          <w:szCs w:val="20"/>
        </w:rPr>
        <w:t xml:space="preserve">y and </w:t>
      </w:r>
      <w:r w:rsidR="009D0D58" w:rsidRPr="77A8D22A">
        <w:rPr>
          <w:rFonts w:eastAsia="Calibri"/>
          <w:sz w:val="20"/>
          <w:szCs w:val="20"/>
        </w:rPr>
        <w:t>Climate Action (DEECA)</w:t>
      </w:r>
      <w:r w:rsidR="00E31048" w:rsidRPr="77A8D22A">
        <w:rPr>
          <w:rFonts w:eastAsia="Calibri"/>
          <w:sz w:val="20"/>
          <w:szCs w:val="20"/>
        </w:rPr>
        <w:t xml:space="preserve"> </w:t>
      </w:r>
      <w:r w:rsidRPr="77A8D22A">
        <w:rPr>
          <w:rFonts w:eastAsia="Calibri"/>
          <w:sz w:val="20"/>
          <w:szCs w:val="20"/>
        </w:rPr>
        <w:t xml:space="preserve">is </w:t>
      </w:r>
      <w:r w:rsidR="00E31048" w:rsidRPr="77A8D22A">
        <w:rPr>
          <w:rFonts w:eastAsia="Calibri"/>
          <w:sz w:val="20"/>
          <w:szCs w:val="20"/>
        </w:rPr>
        <w:t>upgrad</w:t>
      </w:r>
      <w:r w:rsidRPr="77A8D22A">
        <w:rPr>
          <w:rFonts w:eastAsia="Calibri"/>
          <w:sz w:val="20"/>
          <w:szCs w:val="20"/>
        </w:rPr>
        <w:t>ing</w:t>
      </w:r>
      <w:r w:rsidR="00E31048" w:rsidRPr="77A8D22A">
        <w:rPr>
          <w:rFonts w:eastAsia="Calibri"/>
          <w:sz w:val="20"/>
          <w:szCs w:val="20"/>
        </w:rPr>
        <w:t xml:space="preserve"> its </w:t>
      </w:r>
      <w:r w:rsidR="006D4AB6" w:rsidRPr="77A8D22A">
        <w:rPr>
          <w:rFonts w:eastAsia="Calibri"/>
          <w:sz w:val="20"/>
          <w:szCs w:val="20"/>
        </w:rPr>
        <w:t xml:space="preserve">Image Web Server (IWS) </w:t>
      </w:r>
      <w:r w:rsidR="00E31048" w:rsidRPr="77A8D22A">
        <w:rPr>
          <w:rFonts w:eastAsia="Calibri"/>
          <w:sz w:val="20"/>
          <w:szCs w:val="20"/>
        </w:rPr>
        <w:t>hosting platform</w:t>
      </w:r>
      <w:r w:rsidR="00E11994" w:rsidRPr="77A8D22A">
        <w:rPr>
          <w:rFonts w:eastAsia="Calibri"/>
          <w:sz w:val="20"/>
          <w:szCs w:val="20"/>
        </w:rPr>
        <w:t xml:space="preserve"> to the </w:t>
      </w:r>
      <w:r w:rsidR="00A43358" w:rsidRPr="77A8D22A">
        <w:rPr>
          <w:rFonts w:eastAsia="Calibri"/>
          <w:sz w:val="20"/>
          <w:szCs w:val="20"/>
        </w:rPr>
        <w:t>c</w:t>
      </w:r>
      <w:r w:rsidR="00E11994" w:rsidRPr="77A8D22A">
        <w:rPr>
          <w:rFonts w:eastAsia="Calibri"/>
          <w:sz w:val="20"/>
          <w:szCs w:val="20"/>
        </w:rPr>
        <w:t>loud</w:t>
      </w:r>
      <w:r w:rsidR="00E31048" w:rsidRPr="77A8D22A">
        <w:rPr>
          <w:rFonts w:eastAsia="Calibri"/>
          <w:sz w:val="20"/>
          <w:szCs w:val="20"/>
        </w:rPr>
        <w:t xml:space="preserve">, the following changes will affect </w:t>
      </w:r>
      <w:r w:rsidR="006D4AB6" w:rsidRPr="77A8D22A">
        <w:rPr>
          <w:rFonts w:eastAsia="Calibri"/>
          <w:sz w:val="20"/>
          <w:szCs w:val="20"/>
        </w:rPr>
        <w:t xml:space="preserve">IWS </w:t>
      </w:r>
      <w:r w:rsidR="00E31048" w:rsidRPr="77A8D22A">
        <w:rPr>
          <w:rFonts w:eastAsia="Calibri"/>
          <w:sz w:val="20"/>
          <w:szCs w:val="20"/>
        </w:rPr>
        <w:t>users:</w:t>
      </w:r>
    </w:p>
    <w:p w14:paraId="2B06A9E1" w14:textId="3F9E8A76" w:rsidR="000B5DB9" w:rsidRDefault="000B5DB9" w:rsidP="00F66520">
      <w:pPr>
        <w:pStyle w:val="ListParagraph"/>
        <w:numPr>
          <w:ilvl w:val="0"/>
          <w:numId w:val="16"/>
        </w:numPr>
        <w:shd w:val="clear" w:color="auto" w:fill="FFFFFF" w:themeFill="background1"/>
        <w:textAlignment w:val="baseline"/>
        <w:rPr>
          <w:rFonts w:eastAsia="Calibri"/>
          <w:sz w:val="20"/>
          <w:szCs w:val="20"/>
        </w:rPr>
      </w:pPr>
      <w:r w:rsidRPr="77A8D22A">
        <w:rPr>
          <w:rFonts w:eastAsia="Calibri"/>
          <w:sz w:val="20"/>
          <w:szCs w:val="20"/>
        </w:rPr>
        <w:t xml:space="preserve">The Image Web Server </w:t>
      </w:r>
      <w:r w:rsidR="00ED636A" w:rsidRPr="77A8D22A">
        <w:rPr>
          <w:rFonts w:eastAsia="Calibri"/>
          <w:sz w:val="20"/>
          <w:szCs w:val="20"/>
        </w:rPr>
        <w:t>will</w:t>
      </w:r>
      <w:r w:rsidRPr="77A8D22A">
        <w:rPr>
          <w:rFonts w:eastAsia="Calibri"/>
          <w:sz w:val="20"/>
          <w:szCs w:val="20"/>
        </w:rPr>
        <w:t xml:space="preserve"> transition to the cloud </w:t>
      </w:r>
      <w:r w:rsidR="00291EB5" w:rsidRPr="77A8D22A">
        <w:rPr>
          <w:rFonts w:eastAsia="Calibri"/>
          <w:sz w:val="20"/>
          <w:szCs w:val="20"/>
        </w:rPr>
        <w:t xml:space="preserve">on </w:t>
      </w:r>
      <w:r w:rsidRPr="77A8D22A">
        <w:rPr>
          <w:rFonts w:eastAsia="Calibri"/>
          <w:sz w:val="20"/>
          <w:szCs w:val="20"/>
        </w:rPr>
        <w:t xml:space="preserve">27 March 2023. </w:t>
      </w:r>
    </w:p>
    <w:p w14:paraId="20F1619B" w14:textId="1DAEFD9F" w:rsidR="009D61D6" w:rsidRDefault="00FE6474" w:rsidP="00F66520">
      <w:pPr>
        <w:pStyle w:val="ListParagraph"/>
        <w:numPr>
          <w:ilvl w:val="0"/>
          <w:numId w:val="16"/>
        </w:numPr>
        <w:shd w:val="clear" w:color="auto" w:fill="FFFFFF" w:themeFill="background1"/>
        <w:textAlignment w:val="baseline"/>
        <w:rPr>
          <w:rFonts w:eastAsia="Calibri"/>
          <w:sz w:val="20"/>
          <w:szCs w:val="20"/>
        </w:rPr>
      </w:pPr>
      <w:r w:rsidRPr="77A8D22A">
        <w:rPr>
          <w:rFonts w:eastAsia="Calibri"/>
          <w:sz w:val="20"/>
          <w:szCs w:val="20"/>
        </w:rPr>
        <w:t xml:space="preserve">The </w:t>
      </w:r>
      <w:r w:rsidR="08795742" w:rsidRPr="77A8D22A">
        <w:rPr>
          <w:rFonts w:eastAsia="Calibri"/>
          <w:sz w:val="20"/>
          <w:szCs w:val="20"/>
        </w:rPr>
        <w:t>URL</w:t>
      </w:r>
      <w:r w:rsidR="000B5DB9" w:rsidRPr="77A8D22A">
        <w:rPr>
          <w:rFonts w:eastAsia="Calibri"/>
          <w:sz w:val="20"/>
          <w:szCs w:val="20"/>
        </w:rPr>
        <w:t xml:space="preserve"> </w:t>
      </w:r>
      <w:r w:rsidRPr="77A8D22A">
        <w:rPr>
          <w:rFonts w:eastAsia="Calibri"/>
          <w:sz w:val="20"/>
          <w:szCs w:val="20"/>
        </w:rPr>
        <w:t xml:space="preserve">for </w:t>
      </w:r>
      <w:r w:rsidR="000B5DB9" w:rsidRPr="77A8D22A">
        <w:rPr>
          <w:rFonts w:eastAsia="Calibri"/>
          <w:sz w:val="20"/>
          <w:szCs w:val="20"/>
        </w:rPr>
        <w:t xml:space="preserve">the IWS </w:t>
      </w:r>
      <w:r w:rsidR="006E59AF" w:rsidRPr="77A8D22A">
        <w:rPr>
          <w:rFonts w:eastAsia="Calibri"/>
          <w:sz w:val="20"/>
          <w:szCs w:val="20"/>
        </w:rPr>
        <w:t>will</w:t>
      </w:r>
      <w:r w:rsidR="000B5DB9" w:rsidRPr="77A8D22A">
        <w:rPr>
          <w:rFonts w:eastAsia="Calibri"/>
          <w:sz w:val="20"/>
          <w:szCs w:val="20"/>
        </w:rPr>
        <w:t xml:space="preserve"> </w:t>
      </w:r>
      <w:r w:rsidR="004403D3" w:rsidRPr="77A8D22A">
        <w:rPr>
          <w:rFonts w:eastAsia="Calibri"/>
          <w:sz w:val="20"/>
          <w:szCs w:val="20"/>
        </w:rPr>
        <w:t>chang</w:t>
      </w:r>
      <w:r w:rsidR="006E59AF" w:rsidRPr="77A8D22A">
        <w:rPr>
          <w:rFonts w:eastAsia="Calibri"/>
          <w:sz w:val="20"/>
          <w:szCs w:val="20"/>
        </w:rPr>
        <w:t>e</w:t>
      </w:r>
      <w:r w:rsidR="1E2F67D3" w:rsidRPr="77A8D22A">
        <w:rPr>
          <w:rFonts w:eastAsia="Calibri"/>
          <w:sz w:val="20"/>
          <w:szCs w:val="20"/>
        </w:rPr>
        <w:t xml:space="preserve"> </w:t>
      </w:r>
      <w:r w:rsidR="004403D3" w:rsidRPr="77A8D22A">
        <w:rPr>
          <w:rFonts w:eastAsia="Calibri"/>
          <w:sz w:val="20"/>
          <w:szCs w:val="20"/>
        </w:rPr>
        <w:t>to:</w:t>
      </w:r>
    </w:p>
    <w:p w14:paraId="72284D62" w14:textId="4C39FCA3" w:rsidR="00F66520" w:rsidRDefault="004403D3" w:rsidP="1BA12F38">
      <w:pPr>
        <w:pStyle w:val="ListParagraph"/>
        <w:shd w:val="clear" w:color="auto" w:fill="FFFFFF" w:themeFill="background1"/>
        <w:textAlignment w:val="baseline"/>
        <w:rPr>
          <w:rFonts w:eastAsia="Calibri"/>
          <w:sz w:val="20"/>
          <w:szCs w:val="20"/>
        </w:rPr>
      </w:pPr>
      <w:r w:rsidRPr="1BA12F38">
        <w:rPr>
          <w:rFonts w:eastAsia="Calibri"/>
          <w:sz w:val="20"/>
          <w:szCs w:val="20"/>
        </w:rPr>
        <w:t xml:space="preserve"> </w:t>
      </w:r>
      <w:hyperlink r:id="rId12" w:history="1">
        <w:r w:rsidR="00265A2D" w:rsidRPr="00C65683">
          <w:rPr>
            <w:rStyle w:val="Hyperlink"/>
            <w:rFonts w:eastAsia="Calibri"/>
            <w:sz w:val="20"/>
            <w:szCs w:val="20"/>
          </w:rPr>
          <w:t>https://iws.maps.vic.gov.au/erdas-iws/ogc/wms/RDP?SERVICE</w:t>
        </w:r>
      </w:hyperlink>
    </w:p>
    <w:p w14:paraId="4F5C66C9" w14:textId="7A4A84FE" w:rsidR="00C37DB5" w:rsidRPr="00483AB5" w:rsidRDefault="00687B87" w:rsidP="004277C6">
      <w:pPr>
        <w:pStyle w:val="ListParagraph"/>
        <w:numPr>
          <w:ilvl w:val="0"/>
          <w:numId w:val="16"/>
        </w:numPr>
        <w:shd w:val="clear" w:color="auto" w:fill="FFFFFF" w:themeFill="background1"/>
        <w:textAlignment w:val="baseline"/>
        <w:rPr>
          <w:rFonts w:eastAsia="Calibri"/>
          <w:sz w:val="20"/>
          <w:szCs w:val="20"/>
        </w:rPr>
      </w:pPr>
      <w:r w:rsidRPr="1BA12F38">
        <w:rPr>
          <w:rFonts w:eastAsia="Calibri"/>
          <w:sz w:val="20"/>
          <w:szCs w:val="20"/>
        </w:rPr>
        <w:t xml:space="preserve">The current </w:t>
      </w:r>
      <w:r w:rsidR="000B5DB9" w:rsidRPr="1BA12F38">
        <w:rPr>
          <w:rFonts w:eastAsia="Calibri"/>
          <w:sz w:val="20"/>
          <w:szCs w:val="20"/>
        </w:rPr>
        <w:t xml:space="preserve">URL </w:t>
      </w:r>
      <w:r w:rsidRPr="1BA12F38">
        <w:rPr>
          <w:rFonts w:eastAsia="Calibri"/>
          <w:sz w:val="20"/>
          <w:szCs w:val="20"/>
        </w:rPr>
        <w:t>will operate</w:t>
      </w:r>
      <w:r w:rsidR="00171335" w:rsidRPr="1BA12F38">
        <w:rPr>
          <w:rFonts w:eastAsia="Calibri"/>
          <w:sz w:val="20"/>
          <w:szCs w:val="20"/>
        </w:rPr>
        <w:t xml:space="preserve"> until </w:t>
      </w:r>
      <w:r w:rsidR="000B5DB9" w:rsidRPr="1BA12F38">
        <w:rPr>
          <w:rFonts w:eastAsia="Calibri"/>
          <w:sz w:val="20"/>
          <w:szCs w:val="20"/>
        </w:rPr>
        <w:t>27 March 2023</w:t>
      </w:r>
      <w:r w:rsidR="00E157A1" w:rsidRPr="1BA12F38">
        <w:rPr>
          <w:rFonts w:eastAsia="Calibri"/>
          <w:sz w:val="20"/>
          <w:szCs w:val="20"/>
        </w:rPr>
        <w:t>.</w:t>
      </w:r>
      <w:r w:rsidR="009F3AB6" w:rsidRPr="1BA12F38">
        <w:rPr>
          <w:rFonts w:eastAsia="Calibri"/>
          <w:sz w:val="20"/>
          <w:szCs w:val="20"/>
        </w:rPr>
        <w:t xml:space="preserve"> </w:t>
      </w:r>
    </w:p>
    <w:p w14:paraId="6EDD203A" w14:textId="3485B7F8" w:rsidR="00630522" w:rsidRPr="009528F8" w:rsidRDefault="00483AB5" w:rsidP="1BA12F38">
      <w:pPr>
        <w:pStyle w:val="ListParagraph"/>
        <w:numPr>
          <w:ilvl w:val="0"/>
          <w:numId w:val="16"/>
        </w:numPr>
        <w:shd w:val="clear" w:color="auto" w:fill="FFFFFF" w:themeFill="background1"/>
        <w:textAlignment w:val="baseline"/>
        <w:rPr>
          <w:rFonts w:eastAsia="Calibri"/>
          <w:sz w:val="20"/>
          <w:szCs w:val="20"/>
        </w:rPr>
      </w:pPr>
      <w:r>
        <w:rPr>
          <w:rFonts w:eastAsia="Calibri"/>
          <w:sz w:val="20"/>
          <w:szCs w:val="20"/>
        </w:rPr>
        <w:t xml:space="preserve">Your user </w:t>
      </w:r>
      <w:r w:rsidR="004403D3">
        <w:rPr>
          <w:rFonts w:eastAsia="Calibri"/>
          <w:sz w:val="20"/>
          <w:szCs w:val="20"/>
        </w:rPr>
        <w:t>details</w:t>
      </w:r>
      <w:r>
        <w:rPr>
          <w:rFonts w:eastAsia="Calibri"/>
          <w:sz w:val="20"/>
          <w:szCs w:val="20"/>
        </w:rPr>
        <w:t xml:space="preserve"> may </w:t>
      </w:r>
      <w:r w:rsidR="006201CA">
        <w:rPr>
          <w:rFonts w:eastAsia="Calibri"/>
          <w:sz w:val="20"/>
          <w:szCs w:val="20"/>
        </w:rPr>
        <w:t>no</w:t>
      </w:r>
      <w:r w:rsidR="00483B0B">
        <w:rPr>
          <w:rFonts w:eastAsia="Calibri"/>
          <w:sz w:val="20"/>
          <w:szCs w:val="20"/>
        </w:rPr>
        <w:t xml:space="preserve"> longer </w:t>
      </w:r>
      <w:proofErr w:type="gramStart"/>
      <w:r w:rsidR="00483B0B">
        <w:rPr>
          <w:rFonts w:eastAsia="Calibri"/>
          <w:sz w:val="20"/>
          <w:szCs w:val="20"/>
        </w:rPr>
        <w:t>work</w:t>
      </w:r>
      <w:proofErr w:type="gramEnd"/>
      <w:r w:rsidR="00483B0B">
        <w:rPr>
          <w:rFonts w:eastAsia="Calibri"/>
          <w:sz w:val="20"/>
          <w:szCs w:val="20"/>
        </w:rPr>
        <w:t xml:space="preserve"> and you </w:t>
      </w:r>
      <w:r w:rsidR="00636024">
        <w:rPr>
          <w:rFonts w:eastAsia="Calibri"/>
          <w:sz w:val="20"/>
          <w:szCs w:val="20"/>
        </w:rPr>
        <w:t>may</w:t>
      </w:r>
      <w:r w:rsidR="00483B0B">
        <w:rPr>
          <w:rFonts w:eastAsia="Calibri"/>
          <w:sz w:val="20"/>
          <w:szCs w:val="20"/>
        </w:rPr>
        <w:t xml:space="preserve"> need to reregister as a </w:t>
      </w:r>
      <w:r w:rsidR="004403D3">
        <w:rPr>
          <w:rFonts w:eastAsia="Calibri"/>
          <w:sz w:val="20"/>
          <w:szCs w:val="20"/>
        </w:rPr>
        <w:t xml:space="preserve">new </w:t>
      </w:r>
      <w:r w:rsidR="00483B0B">
        <w:rPr>
          <w:rFonts w:eastAsia="Calibri"/>
          <w:sz w:val="20"/>
          <w:szCs w:val="20"/>
        </w:rPr>
        <w:t xml:space="preserve">user. </w:t>
      </w:r>
      <w:r w:rsidR="00E24096">
        <w:rPr>
          <w:rFonts w:eastAsia="Calibri"/>
          <w:sz w:val="20"/>
          <w:szCs w:val="20"/>
        </w:rPr>
        <w:t>To create a</w:t>
      </w:r>
      <w:r w:rsidR="006D0F4C">
        <w:rPr>
          <w:rFonts w:eastAsia="Calibri"/>
          <w:sz w:val="20"/>
          <w:szCs w:val="20"/>
        </w:rPr>
        <w:t>n</w:t>
      </w:r>
      <w:r w:rsidR="00E24096">
        <w:rPr>
          <w:rFonts w:eastAsia="Calibri"/>
          <w:sz w:val="20"/>
          <w:szCs w:val="20"/>
        </w:rPr>
        <w:t xml:space="preserve"> account, visit</w:t>
      </w:r>
      <w:r w:rsidR="00483B0B">
        <w:rPr>
          <w:rFonts w:eastAsia="Calibri"/>
          <w:sz w:val="20"/>
          <w:szCs w:val="20"/>
        </w:rPr>
        <w:t xml:space="preserve"> </w:t>
      </w:r>
      <w:hyperlink r:id="rId13" w:history="1">
        <w:r w:rsidR="001271BD" w:rsidRPr="001271BD">
          <w:rPr>
            <w:rStyle w:val="Hyperlink"/>
            <w:rFonts w:eastAsia="Calibri"/>
            <w:sz w:val="20"/>
            <w:szCs w:val="20"/>
          </w:rPr>
          <w:t>https://datashare.maps.vic.gov.au/</w:t>
        </w:r>
      </w:hyperlink>
      <w:r w:rsidR="00BF0539">
        <w:rPr>
          <w:rFonts w:eastAsia="Calibri"/>
          <w:sz w:val="20"/>
          <w:szCs w:val="20"/>
        </w:rPr>
        <w:t xml:space="preserve">. </w:t>
      </w:r>
    </w:p>
    <w:p w14:paraId="799645C4" w14:textId="7379C12B" w:rsidR="009528F8" w:rsidRPr="00D36D92" w:rsidRDefault="00F6400D" w:rsidP="00BF0539">
      <w:pPr>
        <w:pStyle w:val="ListParagraph"/>
        <w:numPr>
          <w:ilvl w:val="0"/>
          <w:numId w:val="16"/>
        </w:numPr>
        <w:shd w:val="clear" w:color="auto" w:fill="FFFFFF" w:themeFill="background1"/>
        <w:textAlignment w:val="baseline"/>
        <w:rPr>
          <w:color w:val="auto"/>
          <w:sz w:val="20"/>
          <w:szCs w:val="20"/>
        </w:rPr>
      </w:pPr>
      <w:r>
        <w:rPr>
          <w:rFonts w:eastAsia="Calibri"/>
          <w:sz w:val="20"/>
          <w:szCs w:val="20"/>
        </w:rPr>
        <w:t xml:space="preserve">The IWS </w:t>
      </w:r>
      <w:r w:rsidR="0097746D">
        <w:rPr>
          <w:rFonts w:eastAsia="Calibri"/>
          <w:sz w:val="20"/>
          <w:szCs w:val="20"/>
        </w:rPr>
        <w:t>a</w:t>
      </w:r>
      <w:r>
        <w:rPr>
          <w:rFonts w:eastAsia="Calibri"/>
          <w:sz w:val="20"/>
          <w:szCs w:val="20"/>
        </w:rPr>
        <w:t>dministration site</w:t>
      </w:r>
      <w:r w:rsidR="007B698B">
        <w:rPr>
          <w:rFonts w:eastAsia="Calibri"/>
          <w:sz w:val="20"/>
          <w:szCs w:val="20"/>
        </w:rPr>
        <w:t xml:space="preserve"> </w:t>
      </w:r>
      <w:hyperlink r:id="rId14" w:history="1">
        <w:r w:rsidR="00155F4F" w:rsidRPr="007627F3">
          <w:rPr>
            <w:rStyle w:val="Hyperlink"/>
            <w:rFonts w:eastAsia="Calibri"/>
            <w:sz w:val="20"/>
            <w:szCs w:val="20"/>
          </w:rPr>
          <w:t>http://images.land.vic.gov.au/iwsadmin/</w:t>
        </w:r>
      </w:hyperlink>
      <w:r w:rsidR="00155F4F">
        <w:rPr>
          <w:rFonts w:eastAsia="Calibri"/>
          <w:sz w:val="20"/>
          <w:szCs w:val="20"/>
        </w:rPr>
        <w:t xml:space="preserve"> -</w:t>
      </w:r>
      <w:r>
        <w:rPr>
          <w:rFonts w:eastAsia="Calibri"/>
          <w:sz w:val="20"/>
          <w:szCs w:val="20"/>
        </w:rPr>
        <w:t xml:space="preserve"> where you can check </w:t>
      </w:r>
      <w:r w:rsidR="005B45EA">
        <w:rPr>
          <w:rFonts w:eastAsia="Calibri"/>
          <w:sz w:val="20"/>
          <w:szCs w:val="20"/>
        </w:rPr>
        <w:t>which images</w:t>
      </w:r>
      <w:r w:rsidR="00B273E6">
        <w:rPr>
          <w:rFonts w:eastAsia="Calibri"/>
          <w:sz w:val="20"/>
          <w:szCs w:val="20"/>
        </w:rPr>
        <w:t>/resourc</w:t>
      </w:r>
      <w:r w:rsidR="005350E3">
        <w:rPr>
          <w:rFonts w:eastAsia="Calibri"/>
          <w:sz w:val="20"/>
          <w:szCs w:val="20"/>
        </w:rPr>
        <w:t>es</w:t>
      </w:r>
      <w:r w:rsidR="005B45EA">
        <w:rPr>
          <w:rFonts w:eastAsia="Calibri"/>
          <w:sz w:val="20"/>
          <w:szCs w:val="20"/>
        </w:rPr>
        <w:t xml:space="preserve"> can be accessed via your account</w:t>
      </w:r>
      <w:r w:rsidR="00155F4F">
        <w:rPr>
          <w:rFonts w:eastAsia="Calibri"/>
          <w:sz w:val="20"/>
          <w:szCs w:val="20"/>
        </w:rPr>
        <w:t xml:space="preserve"> -</w:t>
      </w:r>
      <w:r w:rsidR="005B45EA">
        <w:rPr>
          <w:rFonts w:eastAsia="Calibri"/>
          <w:sz w:val="20"/>
          <w:szCs w:val="20"/>
        </w:rPr>
        <w:t xml:space="preserve"> will </w:t>
      </w:r>
      <w:r w:rsidR="00881007">
        <w:rPr>
          <w:rFonts w:eastAsia="Calibri"/>
          <w:sz w:val="20"/>
          <w:szCs w:val="20"/>
        </w:rPr>
        <w:t>no longer be</w:t>
      </w:r>
      <w:r w:rsidR="005B45EA">
        <w:rPr>
          <w:rFonts w:eastAsia="Calibri"/>
          <w:sz w:val="20"/>
          <w:szCs w:val="20"/>
        </w:rPr>
        <w:t xml:space="preserve"> available. </w:t>
      </w:r>
    </w:p>
    <w:p w14:paraId="6E71B570" w14:textId="304C4AC2" w:rsidR="00D36D92" w:rsidRPr="00BF0539" w:rsidRDefault="00D36D92" w:rsidP="00BF0539">
      <w:pPr>
        <w:pStyle w:val="ListParagraph"/>
        <w:numPr>
          <w:ilvl w:val="0"/>
          <w:numId w:val="16"/>
        </w:numPr>
        <w:shd w:val="clear" w:color="auto" w:fill="FFFFFF" w:themeFill="background1"/>
        <w:textAlignment w:val="baseline"/>
        <w:rPr>
          <w:color w:val="auto"/>
          <w:sz w:val="20"/>
          <w:szCs w:val="20"/>
        </w:rPr>
      </w:pPr>
      <w:r>
        <w:rPr>
          <w:rFonts w:eastAsia="Calibri"/>
          <w:sz w:val="20"/>
          <w:szCs w:val="20"/>
        </w:rPr>
        <w:t>User guides have been updated to reflect th</w:t>
      </w:r>
      <w:r w:rsidR="00EF7EA1">
        <w:rPr>
          <w:rFonts w:eastAsia="Calibri"/>
          <w:sz w:val="20"/>
          <w:szCs w:val="20"/>
        </w:rPr>
        <w:t>is</w:t>
      </w:r>
      <w:r>
        <w:rPr>
          <w:rFonts w:eastAsia="Calibri"/>
          <w:sz w:val="20"/>
          <w:szCs w:val="20"/>
        </w:rPr>
        <w:t xml:space="preserve"> change and can be found at: </w:t>
      </w:r>
      <w:hyperlink r:id="rId15" w:history="1">
        <w:r w:rsidR="00EF7EA1" w:rsidRPr="007627F3">
          <w:rPr>
            <w:rStyle w:val="Hyperlink"/>
            <w:rFonts w:eastAsia="Calibri"/>
            <w:sz w:val="20"/>
            <w:szCs w:val="20"/>
          </w:rPr>
          <w:t>https://www.land.vic.gov.au/maps-and-spatial/imagery/about-image-web-server</w:t>
        </w:r>
      </w:hyperlink>
      <w:r w:rsidR="00EF7EA1">
        <w:rPr>
          <w:rFonts w:eastAsia="Calibri"/>
          <w:sz w:val="20"/>
          <w:szCs w:val="20"/>
        </w:rPr>
        <w:t xml:space="preserve"> </w:t>
      </w:r>
    </w:p>
    <w:p w14:paraId="629472B0" w14:textId="5BBDC175" w:rsidR="00464E6F" w:rsidRPr="00C54B8B" w:rsidRDefault="00B026A1" w:rsidP="00C54B8B">
      <w:pPr>
        <w:rPr>
          <w:rStyle w:val="Heading2Char"/>
          <w:rFonts w:ascii="Calibri" w:eastAsia="Calibri" w:hAnsi="Calibri" w:cs="Calibri"/>
          <w:sz w:val="22"/>
          <w:szCs w:val="22"/>
        </w:rPr>
      </w:pPr>
      <w:r w:rsidRPr="599429DF">
        <w:rPr>
          <w:rStyle w:val="Heading2Char"/>
          <w:b/>
          <w:bCs/>
          <w:sz w:val="22"/>
          <w:szCs w:val="22"/>
        </w:rPr>
        <w:t>Why this change is occurring</w:t>
      </w:r>
    </w:p>
    <w:p w14:paraId="0A8BAAEB" w14:textId="537BDBAC" w:rsidR="00553BD8" w:rsidRPr="001D5C4D" w:rsidRDefault="00B650A4" w:rsidP="5BA48323">
      <w:pPr>
        <w:shd w:val="clear" w:color="auto" w:fill="FFFFFF" w:themeFill="background1"/>
        <w:textAlignment w:val="baseline"/>
        <w:rPr>
          <w:rFonts w:eastAsia="Calibri"/>
          <w:sz w:val="20"/>
          <w:szCs w:val="20"/>
        </w:rPr>
      </w:pPr>
      <w:r w:rsidRPr="1BA12F38">
        <w:rPr>
          <w:rFonts w:eastAsia="Calibri"/>
          <w:sz w:val="20"/>
          <w:szCs w:val="20"/>
        </w:rPr>
        <w:t>DEECA</w:t>
      </w:r>
      <w:r w:rsidR="00D04B0F" w:rsidRPr="1BA12F38">
        <w:rPr>
          <w:rFonts w:eastAsia="Calibri"/>
          <w:sz w:val="20"/>
          <w:szCs w:val="20"/>
        </w:rPr>
        <w:t xml:space="preserve"> is uplifting its enterprise spatial architecture and moving </w:t>
      </w:r>
      <w:r w:rsidR="003E195E" w:rsidRPr="1BA12F38">
        <w:rPr>
          <w:rFonts w:eastAsia="Calibri"/>
          <w:sz w:val="20"/>
          <w:szCs w:val="20"/>
        </w:rPr>
        <w:t>data services</w:t>
      </w:r>
      <w:r w:rsidR="00D04B0F" w:rsidRPr="1BA12F38">
        <w:rPr>
          <w:rFonts w:eastAsia="Calibri"/>
          <w:sz w:val="20"/>
          <w:szCs w:val="20"/>
        </w:rPr>
        <w:t xml:space="preserve"> to the </w:t>
      </w:r>
      <w:r w:rsidR="008D7870" w:rsidRPr="1BA12F38">
        <w:rPr>
          <w:rFonts w:eastAsia="Calibri"/>
          <w:sz w:val="20"/>
          <w:szCs w:val="20"/>
        </w:rPr>
        <w:t>c</w:t>
      </w:r>
      <w:r w:rsidR="00D04B0F" w:rsidRPr="1BA12F38">
        <w:rPr>
          <w:rFonts w:eastAsia="Calibri"/>
          <w:sz w:val="20"/>
          <w:szCs w:val="20"/>
        </w:rPr>
        <w:t>loud. This will improve the performance</w:t>
      </w:r>
      <w:r w:rsidR="00846907" w:rsidRPr="1BA12F38">
        <w:rPr>
          <w:rFonts w:eastAsia="Calibri"/>
          <w:sz w:val="20"/>
          <w:szCs w:val="20"/>
        </w:rPr>
        <w:t>,</w:t>
      </w:r>
      <w:r w:rsidR="00D04B0F" w:rsidRPr="1BA12F38">
        <w:rPr>
          <w:rFonts w:eastAsia="Calibri"/>
          <w:sz w:val="20"/>
          <w:szCs w:val="20"/>
        </w:rPr>
        <w:t xml:space="preserve"> </w:t>
      </w:r>
      <w:proofErr w:type="gramStart"/>
      <w:r w:rsidR="00D04B0F" w:rsidRPr="1BA12F38">
        <w:rPr>
          <w:rFonts w:eastAsia="Calibri"/>
          <w:sz w:val="20"/>
          <w:szCs w:val="20"/>
        </w:rPr>
        <w:t>stability</w:t>
      </w:r>
      <w:proofErr w:type="gramEnd"/>
      <w:r w:rsidR="00D04B0F" w:rsidRPr="1BA12F38">
        <w:rPr>
          <w:rFonts w:eastAsia="Calibri"/>
          <w:sz w:val="20"/>
          <w:szCs w:val="20"/>
        </w:rPr>
        <w:t xml:space="preserve"> </w:t>
      </w:r>
      <w:r w:rsidR="00846907" w:rsidRPr="1BA12F38">
        <w:rPr>
          <w:rFonts w:eastAsia="Calibri"/>
          <w:sz w:val="20"/>
          <w:szCs w:val="20"/>
        </w:rPr>
        <w:t xml:space="preserve">and disaster recovery </w:t>
      </w:r>
      <w:r w:rsidR="00D04B0F" w:rsidRPr="1BA12F38">
        <w:rPr>
          <w:rFonts w:eastAsia="Calibri"/>
          <w:sz w:val="20"/>
          <w:szCs w:val="20"/>
        </w:rPr>
        <w:t xml:space="preserve">of </w:t>
      </w:r>
      <w:r w:rsidR="00B16B91" w:rsidRPr="1BA12F38">
        <w:rPr>
          <w:rFonts w:eastAsia="Calibri"/>
          <w:sz w:val="20"/>
          <w:szCs w:val="20"/>
        </w:rPr>
        <w:t xml:space="preserve">the </w:t>
      </w:r>
      <w:r w:rsidR="000B5DB9" w:rsidRPr="1BA12F38">
        <w:rPr>
          <w:rFonts w:eastAsia="Calibri"/>
          <w:sz w:val="20"/>
          <w:szCs w:val="20"/>
        </w:rPr>
        <w:t xml:space="preserve">Image Web </w:t>
      </w:r>
      <w:r w:rsidR="507881EA" w:rsidRPr="1BA12F38">
        <w:rPr>
          <w:rFonts w:eastAsia="Calibri"/>
          <w:sz w:val="20"/>
          <w:szCs w:val="20"/>
        </w:rPr>
        <w:t>S</w:t>
      </w:r>
      <w:r w:rsidR="000B5DB9" w:rsidRPr="1BA12F38">
        <w:rPr>
          <w:rFonts w:eastAsia="Calibri"/>
          <w:sz w:val="20"/>
          <w:szCs w:val="20"/>
        </w:rPr>
        <w:t>erver (IWS).</w:t>
      </w:r>
      <w:r w:rsidR="004858C3" w:rsidRPr="1BA12F38">
        <w:rPr>
          <w:rFonts w:eastAsia="Calibri"/>
          <w:sz w:val="20"/>
          <w:szCs w:val="20"/>
        </w:rPr>
        <w:t xml:space="preserve"> </w:t>
      </w:r>
    </w:p>
    <w:p w14:paraId="13BC70D2" w14:textId="77777777" w:rsidR="000B5DB9" w:rsidRDefault="000B5DB9" w:rsidP="000B5DB9">
      <w:pPr>
        <w:pStyle w:val="Heading2"/>
        <w:rPr>
          <w:b/>
          <w:bCs/>
          <w:sz w:val="22"/>
          <w:szCs w:val="22"/>
        </w:rPr>
      </w:pPr>
      <w:r>
        <w:rPr>
          <w:b/>
          <w:bCs/>
          <w:sz w:val="22"/>
          <w:szCs w:val="22"/>
        </w:rPr>
        <w:t>Impacts of the change</w:t>
      </w:r>
    </w:p>
    <w:p w14:paraId="61AA9B2C" w14:textId="4B053C61" w:rsidR="00935266" w:rsidRPr="004E2E75" w:rsidRDefault="00935266" w:rsidP="004E2E75">
      <w:pPr>
        <w:rPr>
          <w:rFonts w:eastAsia="Calibri"/>
          <w:sz w:val="20"/>
          <w:szCs w:val="20"/>
        </w:rPr>
      </w:pPr>
      <w:r w:rsidRPr="004E2E75">
        <w:rPr>
          <w:rFonts w:eastAsia="Calibri"/>
          <w:sz w:val="20"/>
          <w:szCs w:val="20"/>
        </w:rPr>
        <w:t xml:space="preserve">As the </w:t>
      </w:r>
      <w:r w:rsidR="1D9482F8" w:rsidRPr="004E2E75">
        <w:rPr>
          <w:rFonts w:eastAsia="Calibri"/>
          <w:sz w:val="20"/>
          <w:szCs w:val="20"/>
        </w:rPr>
        <w:t xml:space="preserve">URL </w:t>
      </w:r>
      <w:r w:rsidRPr="004E2E75">
        <w:rPr>
          <w:rFonts w:eastAsia="Calibri"/>
          <w:sz w:val="20"/>
          <w:szCs w:val="20"/>
        </w:rPr>
        <w:t>will change</w:t>
      </w:r>
      <w:r w:rsidR="004B4547" w:rsidRPr="004E2E75">
        <w:rPr>
          <w:rFonts w:eastAsia="Calibri"/>
          <w:sz w:val="20"/>
          <w:szCs w:val="20"/>
        </w:rPr>
        <w:t>,</w:t>
      </w:r>
      <w:r w:rsidRPr="004E2E75">
        <w:rPr>
          <w:rFonts w:eastAsia="Calibri"/>
          <w:sz w:val="20"/>
          <w:szCs w:val="20"/>
        </w:rPr>
        <w:t xml:space="preserve"> existing links to images</w:t>
      </w:r>
      <w:r w:rsidR="00E536BD" w:rsidRPr="004E2E75">
        <w:rPr>
          <w:rFonts w:eastAsia="Calibri"/>
          <w:sz w:val="20"/>
          <w:szCs w:val="20"/>
        </w:rPr>
        <w:t xml:space="preserve"> will no longer </w:t>
      </w:r>
      <w:r w:rsidR="00E044AB" w:rsidRPr="004E2E75">
        <w:rPr>
          <w:rFonts w:eastAsia="Calibri"/>
          <w:sz w:val="20"/>
          <w:szCs w:val="20"/>
        </w:rPr>
        <w:t>work</w:t>
      </w:r>
      <w:r w:rsidR="00D02A07" w:rsidRPr="004E2E75">
        <w:rPr>
          <w:rFonts w:eastAsia="Calibri"/>
          <w:sz w:val="20"/>
          <w:szCs w:val="20"/>
        </w:rPr>
        <w:t xml:space="preserve"> and will need to be reset. </w:t>
      </w:r>
    </w:p>
    <w:p w14:paraId="58EA00E7" w14:textId="27B6834F" w:rsidR="006B61BF" w:rsidRPr="00572D1A" w:rsidRDefault="00BD4D81" w:rsidP="4FA163FF">
      <w:pPr>
        <w:rPr>
          <w:rFonts w:eastAsia="Calibri"/>
          <w:sz w:val="20"/>
          <w:szCs w:val="20"/>
        </w:rPr>
      </w:pPr>
      <w:r w:rsidRPr="1BA12F38">
        <w:rPr>
          <w:rFonts w:eastAsia="Calibri"/>
          <w:sz w:val="20"/>
          <w:szCs w:val="20"/>
        </w:rPr>
        <w:t xml:space="preserve">If connecting via </w:t>
      </w:r>
      <w:r w:rsidR="0092050D" w:rsidRPr="1BA12F38">
        <w:rPr>
          <w:rFonts w:eastAsia="Calibri"/>
          <w:sz w:val="20"/>
          <w:szCs w:val="20"/>
        </w:rPr>
        <w:t>GIS applications, subfolders</w:t>
      </w:r>
      <w:r w:rsidR="008137AF" w:rsidRPr="1BA12F38">
        <w:rPr>
          <w:rFonts w:eastAsia="Calibri"/>
          <w:sz w:val="20"/>
          <w:szCs w:val="20"/>
        </w:rPr>
        <w:t xml:space="preserve"> (</w:t>
      </w:r>
      <w:proofErr w:type="spellStart"/>
      <w:r w:rsidR="008137AF" w:rsidRPr="1BA12F38">
        <w:rPr>
          <w:rFonts w:eastAsia="Calibri"/>
          <w:sz w:val="20"/>
          <w:szCs w:val="20"/>
        </w:rPr>
        <w:t>eg.</w:t>
      </w:r>
      <w:proofErr w:type="spellEnd"/>
      <w:r w:rsidR="008137AF" w:rsidRPr="1BA12F38">
        <w:rPr>
          <w:rFonts w:eastAsia="Calibri"/>
          <w:sz w:val="20"/>
          <w:szCs w:val="20"/>
        </w:rPr>
        <w:t xml:space="preserve"> </w:t>
      </w:r>
      <w:proofErr w:type="spellStart"/>
      <w:proofErr w:type="gramStart"/>
      <w:r w:rsidR="00C6545D" w:rsidRPr="1BA12F38">
        <w:rPr>
          <w:rFonts w:eastAsia="Calibri"/>
          <w:sz w:val="20"/>
          <w:szCs w:val="20"/>
        </w:rPr>
        <w:t>A</w:t>
      </w:r>
      <w:r w:rsidR="008137AF" w:rsidRPr="1BA12F38">
        <w:rPr>
          <w:rFonts w:eastAsia="Calibri"/>
          <w:sz w:val="20"/>
          <w:szCs w:val="20"/>
        </w:rPr>
        <w:t>erial</w:t>
      </w:r>
      <w:r w:rsidR="00C6545D" w:rsidRPr="1BA12F38">
        <w:rPr>
          <w:rFonts w:eastAsia="Calibri"/>
          <w:sz w:val="20"/>
          <w:szCs w:val="20"/>
        </w:rPr>
        <w:t>,</w:t>
      </w:r>
      <w:r w:rsidR="00766670" w:rsidRPr="1BA12F38">
        <w:rPr>
          <w:rFonts w:eastAsia="Calibri"/>
          <w:sz w:val="20"/>
          <w:szCs w:val="20"/>
        </w:rPr>
        <w:t>M</w:t>
      </w:r>
      <w:r w:rsidR="00C6545D" w:rsidRPr="1BA12F38">
        <w:rPr>
          <w:rFonts w:eastAsia="Calibri"/>
          <w:sz w:val="20"/>
          <w:szCs w:val="20"/>
        </w:rPr>
        <w:t>aps</w:t>
      </w:r>
      <w:proofErr w:type="spellEnd"/>
      <w:proofErr w:type="gramEnd"/>
      <w:r w:rsidR="00712943" w:rsidRPr="1BA12F38">
        <w:rPr>
          <w:rFonts w:eastAsia="Calibri"/>
          <w:sz w:val="20"/>
          <w:szCs w:val="20"/>
        </w:rPr>
        <w:t>)</w:t>
      </w:r>
      <w:r w:rsidR="0092050D" w:rsidRPr="1BA12F38">
        <w:rPr>
          <w:rFonts w:eastAsia="Calibri"/>
          <w:sz w:val="20"/>
          <w:szCs w:val="20"/>
        </w:rPr>
        <w:t xml:space="preserve"> have been removed</w:t>
      </w:r>
      <w:r w:rsidR="001A6A2B" w:rsidRPr="1BA12F38">
        <w:rPr>
          <w:rFonts w:eastAsia="Calibri"/>
          <w:sz w:val="20"/>
          <w:szCs w:val="20"/>
        </w:rPr>
        <w:t xml:space="preserve">. </w:t>
      </w:r>
      <w:r w:rsidR="00E044AB" w:rsidRPr="1BA12F38">
        <w:rPr>
          <w:rFonts w:eastAsia="Calibri"/>
          <w:sz w:val="20"/>
          <w:szCs w:val="20"/>
        </w:rPr>
        <w:t>O</w:t>
      </w:r>
      <w:r w:rsidR="003C70D3" w:rsidRPr="1BA12F38">
        <w:rPr>
          <w:rFonts w:eastAsia="Calibri"/>
          <w:sz w:val="20"/>
          <w:szCs w:val="20"/>
        </w:rPr>
        <w:t xml:space="preserve">nly primary folders </w:t>
      </w:r>
      <w:r w:rsidR="00E044AB" w:rsidRPr="1BA12F38">
        <w:rPr>
          <w:rFonts w:eastAsia="Calibri"/>
          <w:sz w:val="20"/>
          <w:szCs w:val="20"/>
        </w:rPr>
        <w:t xml:space="preserve">will be </w:t>
      </w:r>
      <w:r w:rsidR="003C70D3" w:rsidRPr="1BA12F38">
        <w:rPr>
          <w:rFonts w:eastAsia="Calibri"/>
          <w:sz w:val="20"/>
          <w:szCs w:val="20"/>
        </w:rPr>
        <w:t>viewable (</w:t>
      </w:r>
      <w:proofErr w:type="spellStart"/>
      <w:r w:rsidR="003C70D3" w:rsidRPr="1BA12F38">
        <w:rPr>
          <w:rFonts w:eastAsia="Calibri"/>
          <w:sz w:val="20"/>
          <w:szCs w:val="20"/>
        </w:rPr>
        <w:t>eg.</w:t>
      </w:r>
      <w:proofErr w:type="spellEnd"/>
      <w:r w:rsidR="003C70D3" w:rsidRPr="1BA12F38">
        <w:rPr>
          <w:rFonts w:eastAsia="Calibri"/>
          <w:sz w:val="20"/>
          <w:szCs w:val="20"/>
        </w:rPr>
        <w:t xml:space="preserve"> VMIMAGERY).  </w:t>
      </w:r>
    </w:p>
    <w:p w14:paraId="072FFFB6" w14:textId="1AF33A2A" w:rsidR="000B5DB9" w:rsidRPr="000B5DB9" w:rsidRDefault="00AF6D83" w:rsidP="000B5DB9">
      <w:pPr>
        <w:pStyle w:val="Heading2"/>
        <w:spacing w:before="120"/>
        <w:rPr>
          <w:rFonts w:eastAsia="Calibri"/>
          <w:sz w:val="20"/>
          <w:szCs w:val="20"/>
        </w:rPr>
      </w:pPr>
      <w:r w:rsidRPr="1BA12F38">
        <w:rPr>
          <w:rFonts w:eastAsia="Calibri"/>
          <w:sz w:val="20"/>
          <w:szCs w:val="20"/>
        </w:rPr>
        <w:t>Some</w:t>
      </w:r>
      <w:r w:rsidR="00C465E5" w:rsidRPr="1BA12F38">
        <w:rPr>
          <w:rFonts w:eastAsia="Calibri"/>
          <w:sz w:val="20"/>
          <w:szCs w:val="20"/>
        </w:rPr>
        <w:t xml:space="preserve"> pre-2010 images will not be available in the first release </w:t>
      </w:r>
      <w:r w:rsidRPr="1BA12F38">
        <w:rPr>
          <w:rFonts w:eastAsia="Calibri"/>
          <w:sz w:val="20"/>
          <w:szCs w:val="20"/>
        </w:rPr>
        <w:t>of the new IWS. The missing images will be progressively added to the system in coming months.</w:t>
      </w:r>
      <w:r w:rsidR="000B5DB9">
        <w:br/>
      </w:r>
      <w:r w:rsidR="000B5DB9" w:rsidRPr="1BA12F38">
        <w:rPr>
          <w:rFonts w:eastAsia="Calibri"/>
          <w:sz w:val="20"/>
          <w:szCs w:val="20"/>
        </w:rPr>
        <w:t xml:space="preserve">Please contact </w:t>
      </w:r>
      <w:hyperlink r:id="rId16" w:history="1">
        <w:r w:rsidR="001C3C85" w:rsidRPr="00C65683">
          <w:rPr>
            <w:rStyle w:val="Hyperlink"/>
            <w:rFonts w:eastAsia="Calibri"/>
            <w:sz w:val="20"/>
            <w:szCs w:val="20"/>
          </w:rPr>
          <w:t>Vicmap@delwp.vic.gov.au</w:t>
        </w:r>
      </w:hyperlink>
      <w:r w:rsidR="001C3C85">
        <w:rPr>
          <w:rFonts w:eastAsia="Calibri"/>
          <w:sz w:val="20"/>
          <w:szCs w:val="20"/>
        </w:rPr>
        <w:t xml:space="preserve"> </w:t>
      </w:r>
      <w:r w:rsidR="000B5DB9" w:rsidRPr="1BA12F38">
        <w:rPr>
          <w:rFonts w:eastAsia="Calibri"/>
          <w:sz w:val="20"/>
          <w:szCs w:val="20"/>
        </w:rPr>
        <w:t xml:space="preserve">if you require </w:t>
      </w:r>
      <w:r w:rsidR="00B854A5" w:rsidRPr="1BA12F38">
        <w:rPr>
          <w:rFonts w:eastAsia="Calibri"/>
          <w:sz w:val="20"/>
          <w:szCs w:val="20"/>
        </w:rPr>
        <w:t xml:space="preserve">urgent </w:t>
      </w:r>
      <w:r w:rsidR="000B5DB9" w:rsidRPr="1BA12F38">
        <w:rPr>
          <w:rFonts w:eastAsia="Calibri"/>
          <w:sz w:val="20"/>
          <w:szCs w:val="20"/>
        </w:rPr>
        <w:t>access to an image that you are unable to find in the</w:t>
      </w:r>
      <w:r w:rsidR="00C1311F" w:rsidRPr="1BA12F38">
        <w:rPr>
          <w:rFonts w:eastAsia="Calibri"/>
          <w:sz w:val="20"/>
          <w:szCs w:val="20"/>
        </w:rPr>
        <w:t xml:space="preserve"> new</w:t>
      </w:r>
      <w:r w:rsidR="000B5DB9" w:rsidRPr="1BA12F38">
        <w:rPr>
          <w:rFonts w:eastAsia="Calibri"/>
          <w:sz w:val="20"/>
          <w:szCs w:val="20"/>
        </w:rPr>
        <w:t xml:space="preserve"> </w:t>
      </w:r>
      <w:r w:rsidR="00C1311F" w:rsidRPr="1BA12F38">
        <w:rPr>
          <w:rFonts w:eastAsia="Calibri"/>
          <w:sz w:val="20"/>
          <w:szCs w:val="20"/>
        </w:rPr>
        <w:t>I</w:t>
      </w:r>
      <w:r w:rsidR="000B5DB9" w:rsidRPr="1BA12F38">
        <w:rPr>
          <w:rFonts w:eastAsia="Calibri"/>
          <w:sz w:val="20"/>
          <w:szCs w:val="20"/>
        </w:rPr>
        <w:t xml:space="preserve">mage </w:t>
      </w:r>
      <w:r w:rsidR="00C1311F" w:rsidRPr="1BA12F38">
        <w:rPr>
          <w:rFonts w:eastAsia="Calibri"/>
          <w:sz w:val="20"/>
          <w:szCs w:val="20"/>
        </w:rPr>
        <w:t>W</w:t>
      </w:r>
      <w:r w:rsidR="000B5DB9" w:rsidRPr="1BA12F38">
        <w:rPr>
          <w:rFonts w:eastAsia="Calibri"/>
          <w:sz w:val="20"/>
          <w:szCs w:val="20"/>
        </w:rPr>
        <w:t xml:space="preserve">eb </w:t>
      </w:r>
      <w:r w:rsidR="00C1311F" w:rsidRPr="1BA12F38">
        <w:rPr>
          <w:rFonts w:eastAsia="Calibri"/>
          <w:sz w:val="20"/>
          <w:szCs w:val="20"/>
        </w:rPr>
        <w:t>S</w:t>
      </w:r>
      <w:r w:rsidR="000B5DB9" w:rsidRPr="1BA12F38">
        <w:rPr>
          <w:rFonts w:eastAsia="Calibri"/>
          <w:sz w:val="20"/>
          <w:szCs w:val="20"/>
        </w:rPr>
        <w:t>erver.</w:t>
      </w:r>
    </w:p>
    <w:p w14:paraId="4BA58A70" w14:textId="4FE0D817" w:rsidR="00464E6F" w:rsidRPr="00C77CFB" w:rsidRDefault="00B026A1" w:rsidP="00773AC8">
      <w:pPr>
        <w:pStyle w:val="Heading2"/>
        <w:rPr>
          <w:b/>
          <w:bCs/>
          <w:sz w:val="22"/>
          <w:szCs w:val="22"/>
        </w:rPr>
      </w:pPr>
      <w:r w:rsidRPr="1B5772EF">
        <w:rPr>
          <w:b/>
          <w:bCs/>
          <w:sz w:val="22"/>
          <w:szCs w:val="22"/>
        </w:rPr>
        <w:t>Who will it affect</w:t>
      </w:r>
    </w:p>
    <w:p w14:paraId="3643A889" w14:textId="70B42E55" w:rsidR="008201DB" w:rsidRDefault="008201DB" w:rsidP="0071612A">
      <w:pPr>
        <w:spacing w:before="0"/>
        <w:rPr>
          <w:rFonts w:eastAsia="Calibri"/>
          <w:sz w:val="20"/>
          <w:szCs w:val="20"/>
        </w:rPr>
      </w:pPr>
      <w:r w:rsidDel="0008719D">
        <w:rPr>
          <w:rFonts w:eastAsia="Calibri"/>
          <w:sz w:val="20"/>
          <w:szCs w:val="20"/>
        </w:rPr>
        <w:t>Any</w:t>
      </w:r>
      <w:r w:rsidR="007B379F">
        <w:rPr>
          <w:rFonts w:eastAsia="Calibri"/>
          <w:sz w:val="20"/>
          <w:szCs w:val="20"/>
        </w:rPr>
        <w:t xml:space="preserve">one </w:t>
      </w:r>
      <w:r w:rsidRPr="008201DB" w:rsidDel="0008719D">
        <w:rPr>
          <w:rFonts w:eastAsia="Calibri"/>
          <w:sz w:val="20"/>
          <w:szCs w:val="20"/>
        </w:rPr>
        <w:t>sourc</w:t>
      </w:r>
      <w:r w:rsidR="007B379F">
        <w:rPr>
          <w:rFonts w:eastAsia="Calibri"/>
          <w:sz w:val="20"/>
          <w:szCs w:val="20"/>
        </w:rPr>
        <w:t>ing</w:t>
      </w:r>
      <w:r w:rsidRPr="008201DB">
        <w:rPr>
          <w:rFonts w:eastAsia="Calibri"/>
          <w:sz w:val="20"/>
          <w:szCs w:val="20"/>
        </w:rPr>
        <w:t xml:space="preserve"> </w:t>
      </w:r>
      <w:r w:rsidR="006D4AB6">
        <w:rPr>
          <w:rFonts w:eastAsia="Calibri"/>
          <w:sz w:val="20"/>
          <w:szCs w:val="20"/>
        </w:rPr>
        <w:t>aerial</w:t>
      </w:r>
      <w:r w:rsidR="00B854A5">
        <w:rPr>
          <w:rFonts w:eastAsia="Calibri"/>
          <w:sz w:val="20"/>
          <w:szCs w:val="20"/>
        </w:rPr>
        <w:t xml:space="preserve"> and satellite</w:t>
      </w:r>
      <w:r w:rsidR="006D4AB6">
        <w:rPr>
          <w:rFonts w:eastAsia="Calibri"/>
          <w:sz w:val="20"/>
          <w:szCs w:val="20"/>
        </w:rPr>
        <w:t xml:space="preserve"> imagery </w:t>
      </w:r>
      <w:r w:rsidR="00B854A5">
        <w:rPr>
          <w:rFonts w:eastAsia="Calibri"/>
          <w:sz w:val="20"/>
          <w:szCs w:val="20"/>
        </w:rPr>
        <w:t xml:space="preserve">and digital maps </w:t>
      </w:r>
      <w:r w:rsidR="006D4AB6">
        <w:rPr>
          <w:rFonts w:eastAsia="Calibri"/>
          <w:sz w:val="20"/>
          <w:szCs w:val="20"/>
        </w:rPr>
        <w:t>from the Image Web Server</w:t>
      </w:r>
      <w:r w:rsidRPr="008201DB">
        <w:rPr>
          <w:rFonts w:eastAsia="Calibri"/>
          <w:sz w:val="20"/>
          <w:szCs w:val="20"/>
        </w:rPr>
        <w:t xml:space="preserve">. </w:t>
      </w:r>
    </w:p>
    <w:p w14:paraId="1C7E0532" w14:textId="5F8C47EC" w:rsidR="005F2B30" w:rsidRDefault="00B026A1" w:rsidP="34594ADE">
      <w:pPr>
        <w:rPr>
          <w:color w:val="000000" w:themeColor="text1"/>
        </w:rPr>
      </w:pPr>
      <w:r w:rsidRPr="1B5772EF">
        <w:rPr>
          <w:b/>
          <w:bCs/>
          <w:sz w:val="22"/>
          <w:szCs w:val="22"/>
        </w:rPr>
        <w:t>When the change will occur</w:t>
      </w:r>
    </w:p>
    <w:p w14:paraId="06FB1920" w14:textId="12C241D8" w:rsidR="005F2B30" w:rsidRDefault="362E8253" w:rsidP="0071612A">
      <w:pPr>
        <w:spacing w:before="0"/>
        <w:rPr>
          <w:rFonts w:eastAsia="Calibri"/>
          <w:sz w:val="20"/>
          <w:szCs w:val="20"/>
        </w:rPr>
      </w:pPr>
      <w:r w:rsidRPr="1BA12F38">
        <w:rPr>
          <w:sz w:val="20"/>
          <w:szCs w:val="20"/>
        </w:rPr>
        <w:t xml:space="preserve">The </w:t>
      </w:r>
      <w:r w:rsidR="00F91204" w:rsidRPr="1BA12F38">
        <w:rPr>
          <w:sz w:val="20"/>
          <w:szCs w:val="20"/>
        </w:rPr>
        <w:t xml:space="preserve">migration </w:t>
      </w:r>
      <w:r w:rsidR="00B96596" w:rsidRPr="1BA12F38">
        <w:rPr>
          <w:sz w:val="20"/>
          <w:szCs w:val="20"/>
        </w:rPr>
        <w:t>of</w:t>
      </w:r>
      <w:r w:rsidR="006D4AB6" w:rsidRPr="1BA12F38">
        <w:rPr>
          <w:sz w:val="20"/>
          <w:szCs w:val="20"/>
        </w:rPr>
        <w:t xml:space="preserve"> the Image Web Server</w:t>
      </w:r>
      <w:r w:rsidR="00F91204" w:rsidRPr="1BA12F38">
        <w:rPr>
          <w:sz w:val="20"/>
          <w:szCs w:val="20"/>
        </w:rPr>
        <w:t xml:space="preserve"> to </w:t>
      </w:r>
      <w:r w:rsidR="003F463A" w:rsidRPr="1BA12F38">
        <w:rPr>
          <w:sz w:val="20"/>
          <w:szCs w:val="20"/>
        </w:rPr>
        <w:t>the</w:t>
      </w:r>
      <w:r w:rsidR="00F91204" w:rsidRPr="1BA12F38">
        <w:rPr>
          <w:sz w:val="20"/>
          <w:szCs w:val="20"/>
        </w:rPr>
        <w:t xml:space="preserve"> </w:t>
      </w:r>
      <w:r w:rsidR="00D82E8F" w:rsidRPr="1BA12F38">
        <w:rPr>
          <w:sz w:val="20"/>
          <w:szCs w:val="20"/>
        </w:rPr>
        <w:t>c</w:t>
      </w:r>
      <w:r w:rsidR="00F91204" w:rsidRPr="1BA12F38">
        <w:rPr>
          <w:sz w:val="20"/>
          <w:szCs w:val="20"/>
        </w:rPr>
        <w:t xml:space="preserve">loud </w:t>
      </w:r>
      <w:r w:rsidR="00022BBD" w:rsidRPr="1BA12F38">
        <w:rPr>
          <w:sz w:val="20"/>
          <w:szCs w:val="20"/>
        </w:rPr>
        <w:t>will</w:t>
      </w:r>
      <w:r w:rsidR="006D4AB6" w:rsidRPr="1BA12F38">
        <w:rPr>
          <w:sz w:val="20"/>
          <w:szCs w:val="20"/>
        </w:rPr>
        <w:t xml:space="preserve"> happen on 27 March </w:t>
      </w:r>
      <w:r w:rsidR="005F2B30" w:rsidRPr="1BA12F38">
        <w:rPr>
          <w:sz w:val="20"/>
          <w:szCs w:val="20"/>
        </w:rPr>
        <w:t>202</w:t>
      </w:r>
      <w:r w:rsidR="006D4AB6" w:rsidRPr="1BA12F38">
        <w:rPr>
          <w:sz w:val="20"/>
          <w:szCs w:val="20"/>
        </w:rPr>
        <w:t>3</w:t>
      </w:r>
      <w:r w:rsidR="00F91204" w:rsidRPr="1BA12F38">
        <w:rPr>
          <w:rFonts w:eastAsia="Calibri"/>
          <w:sz w:val="20"/>
          <w:szCs w:val="20"/>
        </w:rPr>
        <w:t xml:space="preserve">. The publication of this notice is given now to </w:t>
      </w:r>
      <w:r w:rsidR="005F05BF" w:rsidRPr="1BA12F38">
        <w:rPr>
          <w:rFonts w:eastAsia="Calibri"/>
          <w:sz w:val="20"/>
          <w:szCs w:val="20"/>
        </w:rPr>
        <w:t xml:space="preserve">enable </w:t>
      </w:r>
      <w:r w:rsidR="00F91204" w:rsidRPr="1BA12F38">
        <w:rPr>
          <w:rFonts w:eastAsia="Calibri"/>
          <w:sz w:val="20"/>
          <w:szCs w:val="20"/>
        </w:rPr>
        <w:t xml:space="preserve">customers to prepare for the transition. </w:t>
      </w:r>
    </w:p>
    <w:p w14:paraId="5957E50D" w14:textId="2C5E3EC1" w:rsidR="00E62352" w:rsidRDefault="00E62352" w:rsidP="00E51B5F">
      <w:pPr>
        <w:pStyle w:val="Heading2"/>
        <w:rPr>
          <w:b/>
          <w:bCs/>
          <w:sz w:val="22"/>
          <w:szCs w:val="22"/>
        </w:rPr>
      </w:pPr>
    </w:p>
    <w:p w14:paraId="0E6796C4" w14:textId="47065782" w:rsidR="009B70B6" w:rsidRPr="003841EE" w:rsidRDefault="000B5DB9" w:rsidP="00E51B5F">
      <w:pPr>
        <w:pStyle w:val="Heading2"/>
        <w:rPr>
          <w:b/>
          <w:bCs/>
          <w:sz w:val="22"/>
          <w:szCs w:val="22"/>
        </w:rPr>
      </w:pPr>
      <w:r>
        <w:rPr>
          <w:b/>
          <w:bCs/>
          <w:sz w:val="22"/>
          <w:szCs w:val="22"/>
        </w:rPr>
        <w:lastRenderedPageBreak/>
        <w:t>What do I need to do</w:t>
      </w:r>
    </w:p>
    <w:p w14:paraId="1B071822" w14:textId="127DECFB" w:rsidR="000B5DB9" w:rsidRPr="00167BA7" w:rsidRDefault="000B5DB9" w:rsidP="00167BA7">
      <w:pPr>
        <w:rPr>
          <w:sz w:val="20"/>
          <w:szCs w:val="20"/>
        </w:rPr>
      </w:pPr>
      <w:r w:rsidRPr="00167BA7">
        <w:rPr>
          <w:sz w:val="20"/>
          <w:szCs w:val="20"/>
        </w:rPr>
        <w:t xml:space="preserve">Please </w:t>
      </w:r>
      <w:r w:rsidR="0011082B" w:rsidRPr="00167BA7">
        <w:rPr>
          <w:sz w:val="20"/>
          <w:szCs w:val="20"/>
        </w:rPr>
        <w:t xml:space="preserve">ensure </w:t>
      </w:r>
      <w:r w:rsidR="005C64C7" w:rsidRPr="00167BA7">
        <w:rPr>
          <w:sz w:val="20"/>
          <w:szCs w:val="20"/>
        </w:rPr>
        <w:t>your GIS software and other mapping systems are utilising the new IWS URL</w:t>
      </w:r>
      <w:r w:rsidR="00EE0AB5" w:rsidRPr="00167BA7">
        <w:rPr>
          <w:sz w:val="20"/>
          <w:szCs w:val="20"/>
        </w:rPr>
        <w:t xml:space="preserve"> </w:t>
      </w:r>
      <w:hyperlink r:id="rId17" w:history="1">
        <w:r w:rsidR="00EE0AB5" w:rsidRPr="00167BA7">
          <w:rPr>
            <w:rStyle w:val="Hyperlink"/>
            <w:rFonts w:eastAsia="Calibri"/>
            <w:sz w:val="20"/>
            <w:szCs w:val="20"/>
          </w:rPr>
          <w:t>https://iws.maps.vic.gov.au/erdas-iws/ogc/wms/RDP?SERVICE</w:t>
        </w:r>
      </w:hyperlink>
      <w:r w:rsidR="00EE0AB5" w:rsidRPr="00167BA7">
        <w:rPr>
          <w:rFonts w:eastAsia="Calibri"/>
          <w:sz w:val="20"/>
          <w:szCs w:val="20"/>
        </w:rPr>
        <w:t xml:space="preserve"> </w:t>
      </w:r>
      <w:r w:rsidR="005C64C7" w:rsidRPr="00167BA7">
        <w:rPr>
          <w:sz w:val="20"/>
          <w:szCs w:val="20"/>
        </w:rPr>
        <w:t xml:space="preserve">from </w:t>
      </w:r>
      <w:r w:rsidR="00FC7318" w:rsidRPr="00167BA7">
        <w:rPr>
          <w:sz w:val="20"/>
          <w:szCs w:val="20"/>
        </w:rPr>
        <w:t>27</w:t>
      </w:r>
      <w:r w:rsidR="005C64C7" w:rsidRPr="00167BA7">
        <w:rPr>
          <w:sz w:val="20"/>
          <w:szCs w:val="20"/>
        </w:rPr>
        <w:t xml:space="preserve"> March 2023.</w:t>
      </w:r>
    </w:p>
    <w:p w14:paraId="29D7590E" w14:textId="0150AE8C" w:rsidR="003C7FB8" w:rsidRPr="00167BA7" w:rsidRDefault="003C7FB8" w:rsidP="00167BA7">
      <w:pPr>
        <w:rPr>
          <w:sz w:val="20"/>
          <w:szCs w:val="20"/>
        </w:rPr>
      </w:pPr>
      <w:r w:rsidRPr="00167BA7">
        <w:rPr>
          <w:sz w:val="20"/>
          <w:szCs w:val="20"/>
        </w:rPr>
        <w:t>If you</w:t>
      </w:r>
      <w:r w:rsidR="00093216" w:rsidRPr="00167BA7">
        <w:rPr>
          <w:sz w:val="20"/>
          <w:szCs w:val="20"/>
        </w:rPr>
        <w:t>r user</w:t>
      </w:r>
      <w:r w:rsidR="00C958DE" w:rsidRPr="00167BA7">
        <w:rPr>
          <w:sz w:val="20"/>
          <w:szCs w:val="20"/>
        </w:rPr>
        <w:t xml:space="preserve"> account does not work in the new IWS please set up a new account.</w:t>
      </w:r>
      <w:r w:rsidRPr="00167BA7">
        <w:rPr>
          <w:sz w:val="20"/>
          <w:szCs w:val="20"/>
        </w:rPr>
        <w:t xml:space="preserve"> </w:t>
      </w:r>
    </w:p>
    <w:p w14:paraId="3814D6B7" w14:textId="68F85CA5" w:rsidR="00E51B5F" w:rsidRPr="008A3F1B" w:rsidRDefault="00E51B5F" w:rsidP="00E51B5F">
      <w:pPr>
        <w:pStyle w:val="Heading2"/>
        <w:rPr>
          <w:b/>
          <w:bCs/>
          <w:sz w:val="22"/>
          <w:szCs w:val="22"/>
        </w:rPr>
      </w:pPr>
      <w:r w:rsidRPr="008A3F1B">
        <w:rPr>
          <w:b/>
          <w:bCs/>
          <w:sz w:val="22"/>
          <w:szCs w:val="22"/>
        </w:rPr>
        <w:t>Get in touch with us</w:t>
      </w:r>
    </w:p>
    <w:p w14:paraId="127E0140" w14:textId="31F4F651" w:rsidR="00E51B5F" w:rsidRDefault="00E51B5F" w:rsidP="00FA2E40">
      <w:pPr>
        <w:spacing w:before="0"/>
        <w:rPr>
          <w:sz w:val="20"/>
          <w:szCs w:val="20"/>
        </w:rPr>
      </w:pPr>
      <w:r w:rsidRPr="1BA12F38">
        <w:rPr>
          <w:sz w:val="20"/>
          <w:szCs w:val="20"/>
        </w:rPr>
        <w:t xml:space="preserve">For further help or information </w:t>
      </w:r>
      <w:r w:rsidR="00D77E63" w:rsidRPr="1BA12F38">
        <w:rPr>
          <w:sz w:val="20"/>
          <w:szCs w:val="20"/>
        </w:rPr>
        <w:t>concerning the content on the IWS</w:t>
      </w:r>
      <w:r w:rsidR="00192E66" w:rsidRPr="1BA12F38">
        <w:rPr>
          <w:sz w:val="20"/>
          <w:szCs w:val="20"/>
        </w:rPr>
        <w:t xml:space="preserve"> under the VMIMAGERY</w:t>
      </w:r>
      <w:r w:rsidR="00733D15" w:rsidRPr="1BA12F38">
        <w:rPr>
          <w:sz w:val="20"/>
          <w:szCs w:val="20"/>
        </w:rPr>
        <w:t xml:space="preserve">, VMLITE and </w:t>
      </w:r>
      <w:r w:rsidR="009E5EA3" w:rsidRPr="1BA12F38">
        <w:rPr>
          <w:sz w:val="20"/>
          <w:szCs w:val="20"/>
        </w:rPr>
        <w:t>VMINDEX</w:t>
      </w:r>
      <w:r w:rsidR="00192E66" w:rsidRPr="1BA12F38">
        <w:rPr>
          <w:sz w:val="20"/>
          <w:szCs w:val="20"/>
        </w:rPr>
        <w:t xml:space="preserve"> folder </w:t>
      </w:r>
      <w:r w:rsidRPr="1BA12F38">
        <w:rPr>
          <w:sz w:val="20"/>
          <w:szCs w:val="20"/>
        </w:rPr>
        <w:t>email </w:t>
      </w:r>
      <w:hyperlink r:id="rId18">
        <w:r w:rsidRPr="1BA12F38">
          <w:rPr>
            <w:color w:val="0000FF"/>
            <w:sz w:val="20"/>
            <w:szCs w:val="20"/>
            <w:u w:val="single"/>
          </w:rPr>
          <w:t>vicmap@delwp.vic.gov.au</w:t>
        </w:r>
      </w:hyperlink>
      <w:r w:rsidRPr="1BA12F38">
        <w:rPr>
          <w:sz w:val="20"/>
          <w:szCs w:val="20"/>
        </w:rPr>
        <w:t> </w:t>
      </w:r>
    </w:p>
    <w:p w14:paraId="077ACA53" w14:textId="4FC18288" w:rsidR="00D77E63" w:rsidRPr="008A3F1B" w:rsidRDefault="00D77E63" w:rsidP="00FA2E40">
      <w:pPr>
        <w:spacing w:before="0"/>
        <w:rPr>
          <w:sz w:val="20"/>
          <w:szCs w:val="20"/>
        </w:rPr>
      </w:pPr>
      <w:r>
        <w:rPr>
          <w:sz w:val="20"/>
          <w:szCs w:val="20"/>
        </w:rPr>
        <w:t xml:space="preserve">For further information concerning IWS </w:t>
      </w:r>
      <w:r w:rsidR="002A1ED9">
        <w:rPr>
          <w:sz w:val="20"/>
          <w:szCs w:val="20"/>
        </w:rPr>
        <w:t xml:space="preserve">Service please contact </w:t>
      </w:r>
      <w:hyperlink r:id="rId19" w:history="1">
        <w:r w:rsidR="00EE0AB5" w:rsidRPr="007627F3">
          <w:rPr>
            <w:rStyle w:val="Hyperlink"/>
            <w:sz w:val="20"/>
            <w:szCs w:val="20"/>
          </w:rPr>
          <w:t>gis.helpdesk@delwp.vic.gov.au</w:t>
        </w:r>
      </w:hyperlink>
      <w:r w:rsidR="00EE0AB5">
        <w:rPr>
          <w:sz w:val="20"/>
          <w:szCs w:val="20"/>
        </w:rPr>
        <w:t xml:space="preserve"> </w:t>
      </w:r>
    </w:p>
    <w:p w14:paraId="2DC6492B" w14:textId="26DF9DE8" w:rsidR="00BF2609" w:rsidRPr="008A3F1B" w:rsidRDefault="00BF2609" w:rsidP="00FA2E40">
      <w:pPr>
        <w:spacing w:before="0"/>
        <w:rPr>
          <w:sz w:val="20"/>
          <w:szCs w:val="20"/>
        </w:rPr>
      </w:pPr>
      <w:r w:rsidRPr="008A3F1B">
        <w:rPr>
          <w:sz w:val="20"/>
          <w:szCs w:val="20"/>
        </w:rPr>
        <w:t xml:space="preserve">For Vicmap Product change notices and updates, visit </w:t>
      </w:r>
      <w:hyperlink r:id="rId20" w:history="1">
        <w:r w:rsidRPr="008A3F1B">
          <w:rPr>
            <w:rStyle w:val="Hyperlink"/>
            <w:sz w:val="20"/>
            <w:szCs w:val="20"/>
          </w:rPr>
          <w:t>Vicmap change notices</w:t>
        </w:r>
      </w:hyperlink>
      <w:r w:rsidRPr="008A3F1B">
        <w:rPr>
          <w:sz w:val="20"/>
          <w:szCs w:val="20"/>
        </w:rPr>
        <w:t>.</w:t>
      </w:r>
    </w:p>
    <w:p w14:paraId="01713BC7" w14:textId="5BE43F85" w:rsidR="00D45220" w:rsidRDefault="00BF2609" w:rsidP="00FA2E40">
      <w:pPr>
        <w:spacing w:before="0"/>
        <w:rPr>
          <w:sz w:val="20"/>
          <w:szCs w:val="20"/>
        </w:rPr>
      </w:pPr>
      <w:r w:rsidRPr="008A3F1B">
        <w:rPr>
          <w:sz w:val="20"/>
          <w:szCs w:val="20"/>
        </w:rPr>
        <w:t xml:space="preserve">If you would like to subscribe to change notices </w:t>
      </w:r>
      <w:proofErr w:type="gramStart"/>
      <w:r w:rsidRPr="008A3F1B">
        <w:rPr>
          <w:sz w:val="20"/>
          <w:szCs w:val="20"/>
        </w:rPr>
        <w:t>ongoing</w:t>
      </w:r>
      <w:proofErr w:type="gramEnd"/>
      <w:r w:rsidRPr="008A3F1B">
        <w:rPr>
          <w:sz w:val="20"/>
          <w:szCs w:val="20"/>
        </w:rPr>
        <w:t xml:space="preserve"> please forward your contact details including your email to </w:t>
      </w:r>
      <w:hyperlink r:id="rId21" w:history="1">
        <w:r w:rsidR="00B47C7F" w:rsidRPr="008A3F1B">
          <w:rPr>
            <w:rStyle w:val="Hyperlink"/>
            <w:sz w:val="20"/>
            <w:szCs w:val="20"/>
          </w:rPr>
          <w:t>vicmap@delwp.vic.gov.au</w:t>
        </w:r>
      </w:hyperlink>
      <w:r w:rsidR="00B47C7F" w:rsidRPr="008A3F1B">
        <w:rPr>
          <w:sz w:val="20"/>
          <w:szCs w:val="20"/>
        </w:rPr>
        <w:t xml:space="preserve"> </w:t>
      </w:r>
    </w:p>
    <w:p w14:paraId="700EF1FE" w14:textId="49A72E5A" w:rsidR="00D45220" w:rsidRPr="00D45220" w:rsidRDefault="00D45220" w:rsidP="005F67A0">
      <w:pPr>
        <w:spacing w:before="0" w:after="200" w:line="276" w:lineRule="auto"/>
        <w:rPr>
          <w:rStyle w:val="Heading1Char"/>
          <w:b/>
          <w:bCs/>
          <w:sz w:val="28"/>
          <w:szCs w:val="28"/>
        </w:rPr>
      </w:pPr>
    </w:p>
    <w:p w14:paraId="11FFE49D" w14:textId="761214FF" w:rsidR="009F22DE" w:rsidRPr="00C77CFB" w:rsidRDefault="009F22DE" w:rsidP="59CAAC3F">
      <w:pPr>
        <w:pStyle w:val="VICMAPDefault"/>
      </w:pPr>
    </w:p>
    <w:tbl>
      <w:tblPr>
        <w:tblpPr w:leftFromText="181" w:rightFromText="181" w:topFromText="113" w:vertAnchor="text" w:horzAnchor="margin" w:tblpY="1"/>
        <w:tblOverlap w:val="never"/>
        <w:tblW w:w="10205" w:type="dxa"/>
        <w:tblBorders>
          <w:top w:val="single" w:sz="4" w:space="0" w:color="222A35" w:themeColor="text2" w:themeShade="80"/>
        </w:tblBorders>
        <w:tblLayout w:type="fixed"/>
        <w:tblCellMar>
          <w:top w:w="170" w:type="dxa"/>
          <w:left w:w="0" w:type="dxa"/>
          <w:right w:w="0" w:type="dxa"/>
        </w:tblCellMar>
        <w:tblLook w:val="01E0" w:firstRow="1" w:lastRow="1" w:firstColumn="1" w:lastColumn="1" w:noHBand="0" w:noVBand="0"/>
      </w:tblPr>
      <w:tblGrid>
        <w:gridCol w:w="5216"/>
        <w:gridCol w:w="4989"/>
      </w:tblGrid>
      <w:tr w:rsidR="00D0755B" w:rsidRPr="008A3F1B" w14:paraId="06BE7288" w14:textId="77777777" w:rsidTr="1BA12F38">
        <w:trPr>
          <w:cantSplit/>
          <w:trHeight w:val="2608"/>
        </w:trPr>
        <w:tc>
          <w:tcPr>
            <w:tcW w:w="5216" w:type="dxa"/>
            <w:shd w:val="clear" w:color="auto" w:fill="auto"/>
          </w:tcPr>
          <w:p w14:paraId="28C3C928" w14:textId="52D34007" w:rsidR="00D0755B" w:rsidRPr="008A3F1B" w:rsidRDefault="5734B495" w:rsidP="006204E5">
            <w:pPr>
              <w:pStyle w:val="SmallBodyText"/>
              <w:rPr>
                <w:rFonts w:ascii="Arial" w:hAnsi="Arial"/>
                <w:sz w:val="16"/>
                <w:szCs w:val="16"/>
              </w:rPr>
            </w:pPr>
            <w:r w:rsidRPr="1BA12F38">
              <w:rPr>
                <w:rFonts w:ascii="Arial" w:hAnsi="Arial"/>
                <w:sz w:val="16"/>
                <w:szCs w:val="16"/>
              </w:rPr>
              <w:t xml:space="preserve">© The State of Victoria </w:t>
            </w:r>
            <w:r w:rsidR="00EE0AB5" w:rsidRPr="1BA12F38">
              <w:rPr>
                <w:rFonts w:ascii="Arial" w:hAnsi="Arial"/>
                <w:sz w:val="16"/>
                <w:szCs w:val="16"/>
              </w:rPr>
              <w:t>Transport and</w:t>
            </w:r>
            <w:r w:rsidRPr="1BA12F38">
              <w:rPr>
                <w:rFonts w:ascii="Arial" w:hAnsi="Arial"/>
                <w:sz w:val="16"/>
                <w:szCs w:val="16"/>
              </w:rPr>
              <w:t xml:space="preserve"> Planning </w:t>
            </w:r>
            <w:r w:rsidR="00D0755B" w:rsidRPr="1BA12F38">
              <w:rPr>
                <w:rFonts w:ascii="Arial" w:hAnsi="Arial"/>
                <w:sz w:val="16"/>
                <w:szCs w:val="16"/>
              </w:rPr>
              <w:fldChar w:fldCharType="begin"/>
            </w:r>
            <w:r w:rsidR="00D0755B" w:rsidRPr="1BA12F38">
              <w:rPr>
                <w:rFonts w:ascii="Arial" w:hAnsi="Arial"/>
                <w:sz w:val="16"/>
                <w:szCs w:val="16"/>
              </w:rPr>
              <w:instrText xml:space="preserve"> DATE  \@ "yyyy" \* MERGEFORMAT </w:instrText>
            </w:r>
            <w:r w:rsidR="00D0755B" w:rsidRPr="1BA12F38">
              <w:rPr>
                <w:rFonts w:ascii="Arial" w:hAnsi="Arial"/>
                <w:sz w:val="16"/>
                <w:szCs w:val="16"/>
              </w:rPr>
              <w:fldChar w:fldCharType="separate"/>
            </w:r>
            <w:r w:rsidR="000008ED">
              <w:rPr>
                <w:rFonts w:ascii="Arial" w:hAnsi="Arial"/>
                <w:noProof/>
                <w:sz w:val="16"/>
                <w:szCs w:val="16"/>
              </w:rPr>
              <w:t>2023</w:t>
            </w:r>
            <w:r w:rsidR="00D0755B" w:rsidRPr="1BA12F38">
              <w:rPr>
                <w:rFonts w:ascii="Arial" w:hAnsi="Arial"/>
                <w:sz w:val="16"/>
                <w:szCs w:val="16"/>
              </w:rPr>
              <w:fldChar w:fldCharType="end"/>
            </w:r>
          </w:p>
          <w:p w14:paraId="7A08CAC9" w14:textId="2CB92BBF" w:rsidR="00D0755B" w:rsidRPr="008A3F1B" w:rsidRDefault="00D0755B" w:rsidP="006204E5">
            <w:pPr>
              <w:pStyle w:val="SmallBodyText"/>
              <w:rPr>
                <w:rFonts w:ascii="Arial" w:hAnsi="Arial"/>
                <w:sz w:val="16"/>
                <w:szCs w:val="16"/>
              </w:rPr>
            </w:pPr>
            <w:r w:rsidRPr="008A3F1B">
              <w:rPr>
                <w:rFonts w:ascii="Arial" w:hAnsi="Arial"/>
                <w:noProof/>
                <w:sz w:val="16"/>
                <w:szCs w:val="16"/>
              </w:rPr>
              <w:drawing>
                <wp:anchor distT="0" distB="0" distL="114300" distR="36195" simplePos="0" relativeHeight="251658240" behindDoc="0" locked="1" layoutInCell="1" allowOverlap="1" wp14:anchorId="533C7990" wp14:editId="52105EF4">
                  <wp:simplePos x="0" y="0"/>
                  <wp:positionH relativeFrom="column">
                    <wp:posOffset>0</wp:posOffset>
                  </wp:positionH>
                  <wp:positionV relativeFrom="paragraph">
                    <wp:posOffset>28575</wp:posOffset>
                  </wp:positionV>
                  <wp:extent cx="658800" cy="237600"/>
                  <wp:effectExtent l="0" t="0" r="8255" b="0"/>
                  <wp:wrapSquare wrapText="bothSides"/>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5734B495" w:rsidRPr="008A3F1B">
              <w:rPr>
                <w:rFonts w:ascii="Arial" w:hAnsi="Arial"/>
                <w:sz w:val="16"/>
                <w:szCs w:val="16"/>
              </w:rPr>
              <w:t xml:space="preserve">This work is licensed under a Creative Commons Attribution 4.0 International licence. You are free to re-use the work under that licence, on the condition that you credit the State of Victoria as author. The licence does not apply to any images, </w:t>
            </w:r>
            <w:proofErr w:type="gramStart"/>
            <w:r w:rsidR="5734B495" w:rsidRPr="008A3F1B">
              <w:rPr>
                <w:rFonts w:ascii="Arial" w:hAnsi="Arial"/>
                <w:sz w:val="16"/>
                <w:szCs w:val="16"/>
              </w:rPr>
              <w:t>photographs</w:t>
            </w:r>
            <w:proofErr w:type="gramEnd"/>
            <w:r w:rsidR="5734B495" w:rsidRPr="008A3F1B">
              <w:rPr>
                <w:rFonts w:ascii="Arial" w:hAnsi="Arial"/>
                <w:sz w:val="16"/>
                <w:szCs w:val="16"/>
              </w:rPr>
              <w:t xml:space="preserve"> or branding, including the Victorian Coat of Arms, the Victorian Government logo and the Department </w:t>
            </w:r>
            <w:r w:rsidR="00EE0AB5">
              <w:rPr>
                <w:rFonts w:ascii="Arial" w:hAnsi="Arial"/>
                <w:sz w:val="16"/>
                <w:szCs w:val="16"/>
              </w:rPr>
              <w:t>Transport</w:t>
            </w:r>
            <w:r w:rsidR="5734B495" w:rsidRPr="008A3F1B">
              <w:rPr>
                <w:rFonts w:ascii="Arial" w:hAnsi="Arial"/>
                <w:sz w:val="16"/>
                <w:szCs w:val="16"/>
              </w:rPr>
              <w:t xml:space="preserve"> and Planning (</w:t>
            </w:r>
            <w:r w:rsidR="00EE0AB5">
              <w:rPr>
                <w:rFonts w:ascii="Arial" w:hAnsi="Arial"/>
                <w:sz w:val="16"/>
                <w:szCs w:val="16"/>
              </w:rPr>
              <w:t>DTP</w:t>
            </w:r>
            <w:r w:rsidR="5734B495" w:rsidRPr="008A3F1B">
              <w:rPr>
                <w:rFonts w:ascii="Arial" w:hAnsi="Arial"/>
                <w:sz w:val="16"/>
                <w:szCs w:val="16"/>
              </w:rPr>
              <w:t xml:space="preserve">) logo. To view a copy of this licence, visit http://creativecommons.org/licenses/by/4.0/ </w:t>
            </w:r>
          </w:p>
          <w:p w14:paraId="3E587742" w14:textId="77777777" w:rsidR="00D0755B" w:rsidRPr="008A3F1B" w:rsidRDefault="00D0755B" w:rsidP="006204E5">
            <w:pPr>
              <w:pStyle w:val="SmallBodyText"/>
              <w:rPr>
                <w:rFonts w:ascii="Arial" w:hAnsi="Arial"/>
                <w:sz w:val="16"/>
                <w:szCs w:val="16"/>
              </w:rPr>
            </w:pPr>
          </w:p>
        </w:tc>
        <w:tc>
          <w:tcPr>
            <w:tcW w:w="4989" w:type="dxa"/>
            <w:shd w:val="clear" w:color="auto" w:fill="auto"/>
          </w:tcPr>
          <w:p w14:paraId="62E3EABA" w14:textId="77777777" w:rsidR="00D0755B" w:rsidRPr="008A3F1B" w:rsidRDefault="00D0755B" w:rsidP="006204E5">
            <w:pPr>
              <w:pStyle w:val="SmallHeading"/>
              <w:rPr>
                <w:rFonts w:ascii="Arial" w:hAnsi="Arial"/>
                <w:sz w:val="16"/>
                <w:szCs w:val="16"/>
              </w:rPr>
            </w:pPr>
            <w:r w:rsidRPr="008A3F1B">
              <w:rPr>
                <w:rFonts w:ascii="Arial" w:hAnsi="Arial"/>
                <w:sz w:val="16"/>
                <w:szCs w:val="16"/>
              </w:rPr>
              <w:t>Disclaimer</w:t>
            </w:r>
          </w:p>
          <w:p w14:paraId="25A4AAE7" w14:textId="77777777" w:rsidR="00D0755B" w:rsidRPr="008A3F1B" w:rsidRDefault="00D0755B" w:rsidP="006204E5">
            <w:pPr>
              <w:pStyle w:val="SmallBodyText"/>
              <w:rPr>
                <w:rFonts w:ascii="Arial" w:hAnsi="Arial"/>
                <w:sz w:val="16"/>
                <w:szCs w:val="16"/>
              </w:rPr>
            </w:pPr>
            <w:r w:rsidRPr="008A3F1B">
              <w:rPr>
                <w:rFonts w:ascii="Arial" w:hAnsi="Arial"/>
                <w:sz w:val="16"/>
                <w:szCs w:val="16"/>
              </w:rPr>
              <w:t xml:space="preserve">This publication may be of assistance to </w:t>
            </w:r>
            <w:proofErr w:type="gramStart"/>
            <w:r w:rsidRPr="008A3F1B">
              <w:rPr>
                <w:rFonts w:ascii="Arial" w:hAnsi="Arial"/>
                <w:sz w:val="16"/>
                <w:szCs w:val="16"/>
              </w:rPr>
              <w:t>you</w:t>
            </w:r>
            <w:proofErr w:type="gramEnd"/>
            <w:r w:rsidRPr="008A3F1B">
              <w:rPr>
                <w:rFonts w:ascii="Arial" w:hAnsi="Arial"/>
                <w:sz w:val="16"/>
                <w:szCs w:val="16"/>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93D1711" w14:textId="55988242" w:rsidR="00811A3A" w:rsidRPr="008A3F1B" w:rsidRDefault="043D77D4" w:rsidP="00811A3A">
            <w:pPr>
              <w:pStyle w:val="SmallBodyText"/>
              <w:rPr>
                <w:rFonts w:ascii="Arial" w:hAnsi="Arial"/>
                <w:b/>
                <w:bCs/>
                <w:sz w:val="16"/>
                <w:szCs w:val="16"/>
              </w:rPr>
            </w:pPr>
            <w:r w:rsidRPr="1BA12F38">
              <w:rPr>
                <w:rFonts w:ascii="Arial" w:hAnsi="Arial"/>
                <w:b/>
                <w:bCs/>
                <w:sz w:val="16"/>
                <w:szCs w:val="16"/>
              </w:rPr>
              <w:t>D</w:t>
            </w:r>
            <w:r w:rsidR="00EE0AB5" w:rsidRPr="1BA12F38">
              <w:rPr>
                <w:rFonts w:ascii="Arial" w:hAnsi="Arial"/>
                <w:b/>
                <w:bCs/>
                <w:sz w:val="16"/>
                <w:szCs w:val="16"/>
              </w:rPr>
              <w:t>TP</w:t>
            </w:r>
            <w:r w:rsidRPr="1BA12F38">
              <w:rPr>
                <w:rFonts w:ascii="Arial" w:hAnsi="Arial"/>
                <w:b/>
                <w:bCs/>
                <w:sz w:val="16"/>
                <w:szCs w:val="16"/>
              </w:rPr>
              <w:t xml:space="preserve"> spatial disclaimer </w:t>
            </w:r>
          </w:p>
          <w:p w14:paraId="77AACC07" w14:textId="77777777" w:rsidR="00811A3A" w:rsidRPr="008A3F1B" w:rsidRDefault="00811A3A" w:rsidP="00811A3A">
            <w:pPr>
              <w:pStyle w:val="SmallBodyText"/>
              <w:rPr>
                <w:rFonts w:ascii="Arial" w:hAnsi="Arial"/>
                <w:sz w:val="16"/>
                <w:szCs w:val="16"/>
              </w:rPr>
            </w:pPr>
            <w:r w:rsidRPr="008A3F1B">
              <w:rPr>
                <w:rFonts w:ascii="Arial" w:hAnsi="Arial"/>
                <w:sz w:val="16"/>
                <w:szCs w:val="16"/>
              </w:rPr>
              <w:t>The State of Victoria:</w:t>
            </w:r>
          </w:p>
          <w:p w14:paraId="6E62151D" w14:textId="77777777" w:rsidR="00811A3A" w:rsidRPr="008A3F1B" w:rsidRDefault="00811A3A" w:rsidP="00811A3A">
            <w:pPr>
              <w:pStyle w:val="SmallBodyText"/>
              <w:numPr>
                <w:ilvl w:val="0"/>
                <w:numId w:val="4"/>
              </w:numPr>
              <w:ind w:left="567"/>
              <w:rPr>
                <w:rFonts w:ascii="Arial" w:hAnsi="Arial"/>
                <w:sz w:val="16"/>
                <w:szCs w:val="16"/>
              </w:rPr>
            </w:pPr>
            <w:r w:rsidRPr="008A3F1B">
              <w:rPr>
                <w:rFonts w:ascii="Arial" w:hAnsi="Arial"/>
                <w:sz w:val="16"/>
                <w:szCs w:val="16"/>
              </w:rPr>
              <w:t>does not give any representation or warranty as to</w:t>
            </w:r>
          </w:p>
          <w:p w14:paraId="43D0DB04" w14:textId="0593E972" w:rsidR="00811A3A" w:rsidRPr="008A3F1B" w:rsidRDefault="043D77D4" w:rsidP="00811A3A">
            <w:pPr>
              <w:pStyle w:val="SmallBodyText"/>
              <w:numPr>
                <w:ilvl w:val="0"/>
                <w:numId w:val="5"/>
              </w:numPr>
              <w:ind w:left="774" w:hanging="65"/>
              <w:rPr>
                <w:rFonts w:ascii="Arial" w:hAnsi="Arial"/>
                <w:sz w:val="16"/>
                <w:szCs w:val="16"/>
              </w:rPr>
            </w:pPr>
            <w:r w:rsidRPr="1BA12F38">
              <w:rPr>
                <w:rFonts w:ascii="Arial" w:hAnsi="Arial"/>
                <w:sz w:val="16"/>
                <w:szCs w:val="16"/>
              </w:rPr>
              <w:t>the accuracy or completeness of D</w:t>
            </w:r>
            <w:r w:rsidR="00EE0AB5" w:rsidRPr="1BA12F38">
              <w:rPr>
                <w:rFonts w:ascii="Arial" w:hAnsi="Arial"/>
                <w:sz w:val="16"/>
                <w:szCs w:val="16"/>
              </w:rPr>
              <w:t>TP</w:t>
            </w:r>
            <w:r w:rsidRPr="1BA12F38">
              <w:rPr>
                <w:rFonts w:ascii="Arial" w:hAnsi="Arial"/>
                <w:sz w:val="16"/>
                <w:szCs w:val="16"/>
              </w:rPr>
              <w:t xml:space="preserve"> spatial products (including data and metadata), Vicmap products or Vicmap product specifications; or</w:t>
            </w:r>
          </w:p>
          <w:p w14:paraId="3E6F0E6E" w14:textId="2BB9817E" w:rsidR="00811A3A" w:rsidRPr="008A3F1B" w:rsidRDefault="043D77D4" w:rsidP="00811A3A">
            <w:pPr>
              <w:pStyle w:val="SmallBodyText"/>
              <w:numPr>
                <w:ilvl w:val="0"/>
                <w:numId w:val="5"/>
              </w:numPr>
              <w:tabs>
                <w:tab w:val="left" w:pos="851"/>
              </w:tabs>
              <w:ind w:left="774" w:hanging="65"/>
              <w:rPr>
                <w:rFonts w:ascii="Arial" w:hAnsi="Arial"/>
                <w:sz w:val="16"/>
                <w:szCs w:val="16"/>
              </w:rPr>
            </w:pPr>
            <w:r w:rsidRPr="1BA12F38">
              <w:rPr>
                <w:rFonts w:ascii="Arial" w:hAnsi="Arial"/>
                <w:sz w:val="16"/>
                <w:szCs w:val="16"/>
              </w:rPr>
              <w:t>the fitness of such data or products or of D</w:t>
            </w:r>
            <w:r w:rsidR="00EE0AB5" w:rsidRPr="1BA12F38">
              <w:rPr>
                <w:rFonts w:ascii="Arial" w:hAnsi="Arial"/>
                <w:sz w:val="16"/>
                <w:szCs w:val="16"/>
              </w:rPr>
              <w:t>TP</w:t>
            </w:r>
            <w:r w:rsidRPr="1BA12F38">
              <w:rPr>
                <w:rFonts w:ascii="Arial" w:hAnsi="Arial"/>
                <w:sz w:val="16"/>
                <w:szCs w:val="16"/>
              </w:rPr>
              <w:t xml:space="preserve"> spatial services (including APIs and web services) for any particular purpose;</w:t>
            </w:r>
          </w:p>
          <w:p w14:paraId="458973F8" w14:textId="77777777" w:rsidR="00811A3A" w:rsidRPr="008A3F1B" w:rsidRDefault="00811A3A" w:rsidP="00811A3A">
            <w:pPr>
              <w:pStyle w:val="SmallBodyText"/>
              <w:numPr>
                <w:ilvl w:val="0"/>
                <w:numId w:val="4"/>
              </w:numPr>
              <w:ind w:left="567"/>
              <w:rPr>
                <w:rFonts w:ascii="Arial" w:hAnsi="Arial"/>
                <w:sz w:val="16"/>
                <w:szCs w:val="16"/>
              </w:rPr>
            </w:pPr>
            <w:r w:rsidRPr="008A3F1B">
              <w:rPr>
                <w:rFonts w:ascii="Arial" w:hAnsi="Arial"/>
                <w:sz w:val="16"/>
                <w:szCs w:val="16"/>
              </w:rPr>
              <w:t>disclaims all responsibility and liability whatsoever for any errors, faults, defects or omissions in such data or products and services.</w:t>
            </w:r>
          </w:p>
          <w:p w14:paraId="4532BB0C" w14:textId="77777777" w:rsidR="00811A3A" w:rsidRPr="008A3F1B" w:rsidRDefault="00811A3A" w:rsidP="00811A3A">
            <w:pPr>
              <w:pStyle w:val="SmallBodyText"/>
              <w:rPr>
                <w:rFonts w:ascii="Arial" w:hAnsi="Arial"/>
                <w:sz w:val="16"/>
                <w:szCs w:val="16"/>
              </w:rPr>
            </w:pPr>
            <w:r w:rsidRPr="008A3F1B">
              <w:rPr>
                <w:rFonts w:ascii="Arial" w:hAnsi="Arial"/>
                <w:sz w:val="16"/>
                <w:szCs w:val="16"/>
              </w:rPr>
              <w:t xml:space="preserve">Any person using or relying upon such products and services must make an independent assessment of them and their fitness for </w:t>
            </w:r>
            <w:proofErr w:type="gramStart"/>
            <w:r w:rsidRPr="008A3F1B">
              <w:rPr>
                <w:rFonts w:ascii="Arial" w:hAnsi="Arial"/>
                <w:sz w:val="16"/>
                <w:szCs w:val="16"/>
              </w:rPr>
              <w:t>particular purposes</w:t>
            </w:r>
            <w:proofErr w:type="gramEnd"/>
            <w:r w:rsidRPr="008A3F1B">
              <w:rPr>
                <w:rFonts w:ascii="Arial" w:hAnsi="Arial"/>
                <w:sz w:val="16"/>
                <w:szCs w:val="16"/>
              </w:rPr>
              <w:t xml:space="preserve"> and requirements.</w:t>
            </w:r>
          </w:p>
          <w:p w14:paraId="5CB0D3E9" w14:textId="01D6B9DB" w:rsidR="00811A3A" w:rsidRPr="008A3F1B" w:rsidRDefault="00811A3A" w:rsidP="006204E5">
            <w:pPr>
              <w:pStyle w:val="SmallBodyText"/>
              <w:rPr>
                <w:rFonts w:ascii="Arial" w:hAnsi="Arial"/>
                <w:sz w:val="16"/>
                <w:szCs w:val="16"/>
              </w:rPr>
            </w:pPr>
          </w:p>
        </w:tc>
      </w:tr>
    </w:tbl>
    <w:p w14:paraId="5E18E6D3" w14:textId="77777777" w:rsidR="00360CB6" w:rsidRPr="008A3F1B" w:rsidRDefault="00360CB6" w:rsidP="008A485B">
      <w:pPr>
        <w:pStyle w:val="VICMAPDefault"/>
        <w:rPr>
          <w:sz w:val="16"/>
          <w:szCs w:val="16"/>
        </w:rPr>
      </w:pPr>
    </w:p>
    <w:sectPr w:rsidR="00360CB6" w:rsidRPr="008A3F1B" w:rsidSect="000B3362">
      <w:footerReference w:type="default" r:id="rId23"/>
      <w:type w:val="continuous"/>
      <w:pgSz w:w="11906" w:h="16838"/>
      <w:pgMar w:top="1077"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43A22" w14:textId="77777777" w:rsidR="00B51303" w:rsidRDefault="00B51303" w:rsidP="006204E5">
      <w:r>
        <w:separator/>
      </w:r>
    </w:p>
  </w:endnote>
  <w:endnote w:type="continuationSeparator" w:id="0">
    <w:p w14:paraId="27EE8CFA" w14:textId="77777777" w:rsidR="00B51303" w:rsidRDefault="00B51303" w:rsidP="006204E5">
      <w:r>
        <w:continuationSeparator/>
      </w:r>
    </w:p>
  </w:endnote>
  <w:endnote w:type="continuationNotice" w:id="1">
    <w:p w14:paraId="5E431498" w14:textId="77777777" w:rsidR="00B51303" w:rsidRDefault="00B5130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ED9D" w14:textId="3402EB4C" w:rsidR="008C6AFB" w:rsidRDefault="003E1008" w:rsidP="008C6AFB">
    <w:pPr>
      <w:pStyle w:val="Footer"/>
      <w:jc w:val="right"/>
    </w:pPr>
    <w:r>
      <w:rPr>
        <w:noProof/>
      </w:rPr>
      <mc:AlternateContent>
        <mc:Choice Requires="wps">
          <w:drawing>
            <wp:anchor distT="0" distB="0" distL="114300" distR="114300" simplePos="0" relativeHeight="251659264" behindDoc="0" locked="0" layoutInCell="0" allowOverlap="1" wp14:anchorId="6F099494" wp14:editId="05E6ED4D">
              <wp:simplePos x="0" y="0"/>
              <wp:positionH relativeFrom="page">
                <wp:posOffset>0</wp:posOffset>
              </wp:positionH>
              <wp:positionV relativeFrom="page">
                <wp:posOffset>10227945</wp:posOffset>
              </wp:positionV>
              <wp:extent cx="7560310" cy="273050"/>
              <wp:effectExtent l="0" t="0" r="0" b="12700"/>
              <wp:wrapNone/>
              <wp:docPr id="2" name="MSIPCM69dc4affab0372878d72ffbc"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161C6E" w14:textId="148929D5" w:rsidR="003E1008" w:rsidRPr="003E1008" w:rsidRDefault="003E1008" w:rsidP="003E1008">
                          <w:pPr>
                            <w:spacing w:before="0" w:after="0"/>
                            <w:jc w:val="center"/>
                            <w:rPr>
                              <w:rFonts w:ascii="Calibri" w:hAnsi="Calibri" w:cs="Calibri"/>
                            </w:rPr>
                          </w:pPr>
                          <w:r w:rsidRPr="003E1008">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099494" id="_x0000_t202" coordsize="21600,21600" o:spt="202" path="m,l,21600r21600,l21600,xe">
              <v:stroke joinstyle="miter"/>
              <v:path gradientshapeok="t" o:connecttype="rect"/>
            </v:shapetype>
            <v:shape id="MSIPCM69dc4affab0372878d72ffbc"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00161C6E" w14:textId="148929D5" w:rsidR="003E1008" w:rsidRPr="003E1008" w:rsidRDefault="003E1008" w:rsidP="003E1008">
                    <w:pPr>
                      <w:spacing w:before="0" w:after="0"/>
                      <w:jc w:val="center"/>
                      <w:rPr>
                        <w:rFonts w:ascii="Calibri" w:hAnsi="Calibri" w:cs="Calibri"/>
                      </w:rPr>
                    </w:pPr>
                    <w:r w:rsidRPr="003E1008">
                      <w:rPr>
                        <w:rFonts w:ascii="Calibri" w:hAnsi="Calibri" w:cs="Calibri"/>
                      </w:rPr>
                      <w:t>OFFICIAL</w:t>
                    </w:r>
                  </w:p>
                </w:txbxContent>
              </v:textbox>
              <w10:wrap anchorx="page" anchory="page"/>
            </v:shape>
          </w:pict>
        </mc:Fallback>
      </mc:AlternateContent>
    </w:r>
    <w:r w:rsidR="00F4652A">
      <w:rPr>
        <w:noProof/>
      </w:rPr>
      <mc:AlternateContent>
        <mc:Choice Requires="wps">
          <w:drawing>
            <wp:anchor distT="0" distB="0" distL="114300" distR="114300" simplePos="0" relativeHeight="251657728" behindDoc="0" locked="0" layoutInCell="0" allowOverlap="1" wp14:anchorId="1D11CD8D" wp14:editId="22F0FCD1">
              <wp:simplePos x="0" y="0"/>
              <wp:positionH relativeFrom="page">
                <wp:posOffset>0</wp:posOffset>
              </wp:positionH>
              <wp:positionV relativeFrom="page">
                <wp:posOffset>10227945</wp:posOffset>
              </wp:positionV>
              <wp:extent cx="7560310" cy="273050"/>
              <wp:effectExtent l="0" t="0" r="0" b="12700"/>
              <wp:wrapNone/>
              <wp:docPr id="1" name="Text Box 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63E3B" w14:textId="40056CC8" w:rsidR="00F4652A" w:rsidRPr="00F4652A" w:rsidRDefault="00F4652A" w:rsidP="00F4652A">
                          <w:pPr>
                            <w:spacing w:before="0" w:after="0"/>
                            <w:jc w:val="center"/>
                            <w:rPr>
                              <w:rFonts w:ascii="Calibri" w:hAnsi="Calibri" w:cs="Calibri"/>
                            </w:rPr>
                          </w:pPr>
                          <w:r w:rsidRPr="00F4652A">
                            <w:rPr>
                              <w:rFonts w:ascii="Calibri" w:hAnsi="Calibri" w:cs="Calibr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D11CD8D" id="Text Box 1" o:spid="_x0000_s1027"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75263E3B" w14:textId="40056CC8" w:rsidR="00F4652A" w:rsidRPr="00F4652A" w:rsidRDefault="00F4652A" w:rsidP="00F4652A">
                    <w:pPr>
                      <w:spacing w:before="0" w:after="0"/>
                      <w:jc w:val="center"/>
                      <w:rPr>
                        <w:rFonts w:ascii="Calibri" w:hAnsi="Calibri" w:cs="Calibri"/>
                      </w:rPr>
                    </w:pPr>
                    <w:r w:rsidRPr="00F4652A">
                      <w:rPr>
                        <w:rFonts w:ascii="Calibri" w:hAnsi="Calibri" w:cs="Calibri"/>
                      </w:rPr>
                      <w:t>OFFICIAL</w:t>
                    </w:r>
                  </w:p>
                </w:txbxContent>
              </v:textbox>
              <w10:wrap anchorx="page" anchory="page"/>
            </v:shape>
          </w:pict>
        </mc:Fallback>
      </mc:AlternateContent>
    </w:r>
    <w:sdt>
      <w:sdtPr>
        <w:id w:val="-169327158"/>
        <w:docPartObj>
          <w:docPartGallery w:val="Page Numbers (Bottom of Page)"/>
          <w:docPartUnique/>
        </w:docPartObj>
      </w:sdtPr>
      <w:sdtContent>
        <w:sdt>
          <w:sdtPr>
            <w:id w:val="-1769616900"/>
            <w:docPartObj>
              <w:docPartGallery w:val="Page Numbers (Top of Page)"/>
              <w:docPartUnique/>
            </w:docPartObj>
          </w:sdtPr>
          <w:sdtContent>
            <w:r w:rsidR="008C6AFB">
              <w:t xml:space="preserve">Page </w:t>
            </w:r>
            <w:r w:rsidR="008C6AFB">
              <w:rPr>
                <w:b/>
                <w:bCs/>
              </w:rPr>
              <w:fldChar w:fldCharType="begin"/>
            </w:r>
            <w:r w:rsidR="008C6AFB">
              <w:rPr>
                <w:b/>
                <w:bCs/>
              </w:rPr>
              <w:instrText xml:space="preserve"> PAGE </w:instrText>
            </w:r>
            <w:r w:rsidR="008C6AFB">
              <w:rPr>
                <w:b/>
                <w:bCs/>
              </w:rPr>
              <w:fldChar w:fldCharType="separate"/>
            </w:r>
            <w:r w:rsidR="008C6AFB">
              <w:rPr>
                <w:b/>
                <w:bCs/>
                <w:noProof/>
              </w:rPr>
              <w:t>2</w:t>
            </w:r>
            <w:r w:rsidR="008C6AFB">
              <w:rPr>
                <w:b/>
                <w:bCs/>
              </w:rPr>
              <w:fldChar w:fldCharType="end"/>
            </w:r>
            <w:r w:rsidR="008C6AFB">
              <w:t xml:space="preserve"> of </w:t>
            </w:r>
            <w:r w:rsidR="008C6AFB">
              <w:rPr>
                <w:b/>
                <w:bCs/>
              </w:rPr>
              <w:fldChar w:fldCharType="begin"/>
            </w:r>
            <w:r w:rsidR="008C6AFB">
              <w:rPr>
                <w:b/>
                <w:bCs/>
              </w:rPr>
              <w:instrText xml:space="preserve"> NUMPAGES  </w:instrText>
            </w:r>
            <w:r w:rsidR="008C6AFB">
              <w:rPr>
                <w:b/>
                <w:bCs/>
              </w:rPr>
              <w:fldChar w:fldCharType="separate"/>
            </w:r>
            <w:r w:rsidR="008C6AFB">
              <w:rPr>
                <w:b/>
                <w:bCs/>
                <w:noProof/>
              </w:rPr>
              <w:t>2</w:t>
            </w:r>
            <w:r w:rsidR="008C6AFB">
              <w:rPr>
                <w:b/>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F9691" w14:textId="77777777" w:rsidR="00B51303" w:rsidRDefault="00B51303" w:rsidP="006204E5">
      <w:r>
        <w:separator/>
      </w:r>
    </w:p>
  </w:footnote>
  <w:footnote w:type="continuationSeparator" w:id="0">
    <w:p w14:paraId="6CF8DF1D" w14:textId="77777777" w:rsidR="00B51303" w:rsidRDefault="00B51303" w:rsidP="006204E5">
      <w:r>
        <w:continuationSeparator/>
      </w:r>
    </w:p>
  </w:footnote>
  <w:footnote w:type="continuationNotice" w:id="1">
    <w:p w14:paraId="2D209AFB" w14:textId="77777777" w:rsidR="00B51303" w:rsidRDefault="00B51303">
      <w:pPr>
        <w:spacing w:before="0" w:after="0"/>
      </w:pPr>
    </w:p>
  </w:footnote>
</w:footnotes>
</file>

<file path=word/intelligence2.xml><?xml version="1.0" encoding="utf-8"?>
<int2:intelligence xmlns:int2="http://schemas.microsoft.com/office/intelligence/2020/intelligence" xmlns:oel="http://schemas.microsoft.com/office/2019/extlst">
  <int2:observations>
    <int2:textHash int2:hashCode="RdReawTW1yZ2/f" int2:id="30k6xu9n">
      <int2:state int2:value="Rejected" int2:type="LegacyProofing"/>
    </int2:textHash>
    <int2:textHash int2:hashCode="Cj+1DyrgE4pV1V" int2:id="9HpNiVu7">
      <int2:state int2:value="Rejected" int2:type="LegacyProofing"/>
    </int2:textHash>
    <int2:bookmark int2:bookmarkName="_Int_5w2kPfJi" int2:invalidationBookmarkName="" int2:hashCode="bqXcYJbJvRcwc+" int2:id="j8Ccaf9C">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1CB1"/>
    <w:multiLevelType w:val="hybridMultilevel"/>
    <w:tmpl w:val="0A5243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697385"/>
    <w:multiLevelType w:val="hybridMultilevel"/>
    <w:tmpl w:val="0A5243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78C13CF"/>
    <w:multiLevelType w:val="hybridMultilevel"/>
    <w:tmpl w:val="602040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434287"/>
    <w:multiLevelType w:val="hybridMultilevel"/>
    <w:tmpl w:val="D550E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F33E35"/>
    <w:multiLevelType w:val="hybridMultilevel"/>
    <w:tmpl w:val="FC8E9F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BE4624"/>
    <w:multiLevelType w:val="multilevel"/>
    <w:tmpl w:val="07FCB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1F71052"/>
    <w:multiLevelType w:val="hybridMultilevel"/>
    <w:tmpl w:val="92BE2A9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574876"/>
    <w:multiLevelType w:val="hybridMultilevel"/>
    <w:tmpl w:val="25884D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9216C36"/>
    <w:multiLevelType w:val="multilevel"/>
    <w:tmpl w:val="62FA9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8462CC"/>
    <w:multiLevelType w:val="hybridMultilevel"/>
    <w:tmpl w:val="F0DE04D2"/>
    <w:lvl w:ilvl="0" w:tplc="3616537E">
      <w:start w:val="1"/>
      <w:numFmt w:val="decimal"/>
      <w:lvlText w:val="%1."/>
      <w:lvlJc w:val="left"/>
      <w:pPr>
        <w:ind w:left="720" w:hanging="360"/>
      </w:pPr>
    </w:lvl>
    <w:lvl w:ilvl="1" w:tplc="9CA60712">
      <w:start w:val="1"/>
      <w:numFmt w:val="lowerLetter"/>
      <w:lvlText w:val="%2."/>
      <w:lvlJc w:val="left"/>
      <w:pPr>
        <w:ind w:left="1440" w:hanging="360"/>
      </w:pPr>
    </w:lvl>
    <w:lvl w:ilvl="2" w:tplc="8C4CB1F4">
      <w:start w:val="1"/>
      <w:numFmt w:val="lowerRoman"/>
      <w:lvlText w:val="%3."/>
      <w:lvlJc w:val="right"/>
      <w:pPr>
        <w:ind w:left="2160" w:hanging="180"/>
      </w:pPr>
    </w:lvl>
    <w:lvl w:ilvl="3" w:tplc="6B4EFE72">
      <w:start w:val="1"/>
      <w:numFmt w:val="decimal"/>
      <w:lvlText w:val="%4."/>
      <w:lvlJc w:val="left"/>
      <w:pPr>
        <w:ind w:left="2880" w:hanging="360"/>
      </w:pPr>
    </w:lvl>
    <w:lvl w:ilvl="4" w:tplc="F1644EC0">
      <w:start w:val="1"/>
      <w:numFmt w:val="lowerLetter"/>
      <w:lvlText w:val="%5."/>
      <w:lvlJc w:val="left"/>
      <w:pPr>
        <w:ind w:left="3600" w:hanging="360"/>
      </w:pPr>
    </w:lvl>
    <w:lvl w:ilvl="5" w:tplc="7FDED2FA">
      <w:start w:val="1"/>
      <w:numFmt w:val="lowerRoman"/>
      <w:lvlText w:val="%6."/>
      <w:lvlJc w:val="right"/>
      <w:pPr>
        <w:ind w:left="4320" w:hanging="180"/>
      </w:pPr>
    </w:lvl>
    <w:lvl w:ilvl="6" w:tplc="5AE20246">
      <w:start w:val="1"/>
      <w:numFmt w:val="decimal"/>
      <w:lvlText w:val="%7."/>
      <w:lvlJc w:val="left"/>
      <w:pPr>
        <w:ind w:left="5040" w:hanging="360"/>
      </w:pPr>
    </w:lvl>
    <w:lvl w:ilvl="7" w:tplc="B2AE5388">
      <w:start w:val="1"/>
      <w:numFmt w:val="lowerLetter"/>
      <w:lvlText w:val="%8."/>
      <w:lvlJc w:val="left"/>
      <w:pPr>
        <w:ind w:left="5760" w:hanging="360"/>
      </w:pPr>
    </w:lvl>
    <w:lvl w:ilvl="8" w:tplc="17CAF662">
      <w:start w:val="1"/>
      <w:numFmt w:val="lowerRoman"/>
      <w:lvlText w:val="%9."/>
      <w:lvlJc w:val="right"/>
      <w:pPr>
        <w:ind w:left="6480" w:hanging="180"/>
      </w:pPr>
    </w:lvl>
  </w:abstractNum>
  <w:abstractNum w:abstractNumId="10" w15:restartNumberingAfterBreak="0">
    <w:nsid w:val="3E7B3DB1"/>
    <w:multiLevelType w:val="hybridMultilevel"/>
    <w:tmpl w:val="999EB7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F83C33"/>
    <w:multiLevelType w:val="hybridMultilevel"/>
    <w:tmpl w:val="85C2E234"/>
    <w:lvl w:ilvl="0" w:tplc="77C2EF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C14515"/>
    <w:multiLevelType w:val="multilevel"/>
    <w:tmpl w:val="E81E4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F23361"/>
    <w:multiLevelType w:val="multilevel"/>
    <w:tmpl w:val="8FF6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736B57"/>
    <w:multiLevelType w:val="multilevel"/>
    <w:tmpl w:val="4D5A0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893673"/>
    <w:multiLevelType w:val="hybridMultilevel"/>
    <w:tmpl w:val="4E1A8F2E"/>
    <w:lvl w:ilvl="0" w:tplc="0C09001B">
      <w:start w:val="1"/>
      <w:numFmt w:val="lowerRoman"/>
      <w:lvlText w:val="%1."/>
      <w:lvlJc w:val="righ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6" w15:restartNumberingAfterBreak="0">
    <w:nsid w:val="749F52D9"/>
    <w:multiLevelType w:val="hybridMultilevel"/>
    <w:tmpl w:val="73305B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56323BF"/>
    <w:multiLevelType w:val="hybridMultilevel"/>
    <w:tmpl w:val="1AF6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6E214EA"/>
    <w:multiLevelType w:val="hybridMultilevel"/>
    <w:tmpl w:val="F432C7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B70FE4"/>
    <w:multiLevelType w:val="hybridMultilevel"/>
    <w:tmpl w:val="7CFC4B70"/>
    <w:lvl w:ilvl="0" w:tplc="7A36CADC">
      <w:start w:val="1"/>
      <w:numFmt w:val="decimal"/>
      <w:lvlText w:val="%1."/>
      <w:lvlJc w:val="left"/>
      <w:pPr>
        <w:ind w:left="720" w:hanging="360"/>
      </w:pPr>
    </w:lvl>
    <w:lvl w:ilvl="1" w:tplc="068448EA">
      <w:start w:val="1"/>
      <w:numFmt w:val="lowerLetter"/>
      <w:lvlText w:val="%2."/>
      <w:lvlJc w:val="left"/>
      <w:pPr>
        <w:ind w:left="1440" w:hanging="360"/>
      </w:pPr>
    </w:lvl>
    <w:lvl w:ilvl="2" w:tplc="858E3A90">
      <w:start w:val="1"/>
      <w:numFmt w:val="lowerRoman"/>
      <w:lvlText w:val="%3."/>
      <w:lvlJc w:val="right"/>
      <w:pPr>
        <w:ind w:left="2160" w:hanging="180"/>
      </w:pPr>
    </w:lvl>
    <w:lvl w:ilvl="3" w:tplc="154C50F2">
      <w:start w:val="1"/>
      <w:numFmt w:val="decimal"/>
      <w:lvlText w:val="%4."/>
      <w:lvlJc w:val="left"/>
      <w:pPr>
        <w:ind w:left="2880" w:hanging="360"/>
      </w:pPr>
    </w:lvl>
    <w:lvl w:ilvl="4" w:tplc="EB1C3A0A">
      <w:start w:val="1"/>
      <w:numFmt w:val="lowerLetter"/>
      <w:lvlText w:val="%5."/>
      <w:lvlJc w:val="left"/>
      <w:pPr>
        <w:ind w:left="3600" w:hanging="360"/>
      </w:pPr>
    </w:lvl>
    <w:lvl w:ilvl="5" w:tplc="D9DC6960">
      <w:start w:val="1"/>
      <w:numFmt w:val="lowerRoman"/>
      <w:lvlText w:val="%6."/>
      <w:lvlJc w:val="right"/>
      <w:pPr>
        <w:ind w:left="4320" w:hanging="180"/>
      </w:pPr>
    </w:lvl>
    <w:lvl w:ilvl="6" w:tplc="E46CB4C2">
      <w:start w:val="1"/>
      <w:numFmt w:val="decimal"/>
      <w:lvlText w:val="%7."/>
      <w:lvlJc w:val="left"/>
      <w:pPr>
        <w:ind w:left="5040" w:hanging="360"/>
      </w:pPr>
    </w:lvl>
    <w:lvl w:ilvl="7" w:tplc="09AA37A2">
      <w:start w:val="1"/>
      <w:numFmt w:val="lowerLetter"/>
      <w:lvlText w:val="%8."/>
      <w:lvlJc w:val="left"/>
      <w:pPr>
        <w:ind w:left="5760" w:hanging="360"/>
      </w:pPr>
    </w:lvl>
    <w:lvl w:ilvl="8" w:tplc="94D65906">
      <w:start w:val="1"/>
      <w:numFmt w:val="lowerRoman"/>
      <w:lvlText w:val="%9."/>
      <w:lvlJc w:val="right"/>
      <w:pPr>
        <w:ind w:left="6480" w:hanging="180"/>
      </w:pPr>
    </w:lvl>
  </w:abstractNum>
  <w:abstractNum w:abstractNumId="20" w15:restartNumberingAfterBreak="0">
    <w:nsid w:val="7B110AAD"/>
    <w:multiLevelType w:val="hybridMultilevel"/>
    <w:tmpl w:val="F432C7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3970840">
    <w:abstractNumId w:val="19"/>
  </w:num>
  <w:num w:numId="2" w16cid:durableId="1007749261">
    <w:abstractNumId w:val="17"/>
  </w:num>
  <w:num w:numId="3" w16cid:durableId="1044871420">
    <w:abstractNumId w:val="11"/>
  </w:num>
  <w:num w:numId="4" w16cid:durableId="850072369">
    <w:abstractNumId w:val="6"/>
  </w:num>
  <w:num w:numId="5" w16cid:durableId="1627614042">
    <w:abstractNumId w:val="15"/>
  </w:num>
  <w:num w:numId="6" w16cid:durableId="835264505">
    <w:abstractNumId w:val="12"/>
  </w:num>
  <w:num w:numId="7" w16cid:durableId="1214122073">
    <w:abstractNumId w:val="14"/>
  </w:num>
  <w:num w:numId="8" w16cid:durableId="133890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8041275">
    <w:abstractNumId w:val="16"/>
  </w:num>
  <w:num w:numId="10" w16cid:durableId="2084522873">
    <w:abstractNumId w:val="8"/>
  </w:num>
  <w:num w:numId="11" w16cid:durableId="764155971">
    <w:abstractNumId w:val="13"/>
  </w:num>
  <w:num w:numId="12" w16cid:durableId="17703986">
    <w:abstractNumId w:val="10"/>
  </w:num>
  <w:num w:numId="13" w16cid:durableId="1027608687">
    <w:abstractNumId w:val="9"/>
  </w:num>
  <w:num w:numId="14" w16cid:durableId="743379211">
    <w:abstractNumId w:val="2"/>
  </w:num>
  <w:num w:numId="15" w16cid:durableId="337853373">
    <w:abstractNumId w:val="3"/>
  </w:num>
  <w:num w:numId="16" w16cid:durableId="25104222">
    <w:abstractNumId w:val="18"/>
  </w:num>
  <w:num w:numId="17" w16cid:durableId="1158838307">
    <w:abstractNumId w:val="20"/>
  </w:num>
  <w:num w:numId="18" w16cid:durableId="811943089">
    <w:abstractNumId w:val="1"/>
  </w:num>
  <w:num w:numId="19" w16cid:durableId="135879020">
    <w:abstractNumId w:val="0"/>
  </w:num>
  <w:num w:numId="20" w16cid:durableId="1351685661">
    <w:abstractNumId w:val="7"/>
  </w:num>
  <w:num w:numId="21" w16cid:durableId="500778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AE4"/>
    <w:rsid w:val="000008ED"/>
    <w:rsid w:val="00000F3B"/>
    <w:rsid w:val="000017BD"/>
    <w:rsid w:val="00001EE5"/>
    <w:rsid w:val="00002253"/>
    <w:rsid w:val="00003D87"/>
    <w:rsid w:val="00004357"/>
    <w:rsid w:val="00005647"/>
    <w:rsid w:val="0001014F"/>
    <w:rsid w:val="0001054B"/>
    <w:rsid w:val="0001422C"/>
    <w:rsid w:val="0001557B"/>
    <w:rsid w:val="00015BD5"/>
    <w:rsid w:val="00016121"/>
    <w:rsid w:val="00016B98"/>
    <w:rsid w:val="000221D9"/>
    <w:rsid w:val="00022479"/>
    <w:rsid w:val="00022BBD"/>
    <w:rsid w:val="00022F7F"/>
    <w:rsid w:val="0002321D"/>
    <w:rsid w:val="000232E5"/>
    <w:rsid w:val="000254A9"/>
    <w:rsid w:val="00025D49"/>
    <w:rsid w:val="00026191"/>
    <w:rsid w:val="000279B6"/>
    <w:rsid w:val="00030C07"/>
    <w:rsid w:val="0003373E"/>
    <w:rsid w:val="00033749"/>
    <w:rsid w:val="0003514D"/>
    <w:rsid w:val="000351DA"/>
    <w:rsid w:val="00035892"/>
    <w:rsid w:val="00037B28"/>
    <w:rsid w:val="00046D9B"/>
    <w:rsid w:val="00050755"/>
    <w:rsid w:val="00050D66"/>
    <w:rsid w:val="000516EE"/>
    <w:rsid w:val="000518CA"/>
    <w:rsid w:val="000523C7"/>
    <w:rsid w:val="000542E4"/>
    <w:rsid w:val="00055FF8"/>
    <w:rsid w:val="000566E6"/>
    <w:rsid w:val="00056B91"/>
    <w:rsid w:val="00060E4C"/>
    <w:rsid w:val="000618BF"/>
    <w:rsid w:val="000625F6"/>
    <w:rsid w:val="000632E7"/>
    <w:rsid w:val="0006474A"/>
    <w:rsid w:val="00064829"/>
    <w:rsid w:val="00065A4A"/>
    <w:rsid w:val="00065BED"/>
    <w:rsid w:val="00066408"/>
    <w:rsid w:val="000707FE"/>
    <w:rsid w:val="000708F3"/>
    <w:rsid w:val="00070FDA"/>
    <w:rsid w:val="000717AF"/>
    <w:rsid w:val="0007228B"/>
    <w:rsid w:val="00072B6F"/>
    <w:rsid w:val="00073191"/>
    <w:rsid w:val="000734D0"/>
    <w:rsid w:val="00073DCF"/>
    <w:rsid w:val="00074213"/>
    <w:rsid w:val="00074499"/>
    <w:rsid w:val="00080ED0"/>
    <w:rsid w:val="00081977"/>
    <w:rsid w:val="000819C3"/>
    <w:rsid w:val="00081C29"/>
    <w:rsid w:val="00081C5C"/>
    <w:rsid w:val="000843A2"/>
    <w:rsid w:val="0008444D"/>
    <w:rsid w:val="00084A32"/>
    <w:rsid w:val="00085E78"/>
    <w:rsid w:val="000866D8"/>
    <w:rsid w:val="0008719D"/>
    <w:rsid w:val="00090E53"/>
    <w:rsid w:val="0009126E"/>
    <w:rsid w:val="00093216"/>
    <w:rsid w:val="00093D13"/>
    <w:rsid w:val="00095D74"/>
    <w:rsid w:val="000964CA"/>
    <w:rsid w:val="0009778A"/>
    <w:rsid w:val="000A232D"/>
    <w:rsid w:val="000A361C"/>
    <w:rsid w:val="000A75A7"/>
    <w:rsid w:val="000B19BF"/>
    <w:rsid w:val="000B2DCA"/>
    <w:rsid w:val="000B3362"/>
    <w:rsid w:val="000B4AC1"/>
    <w:rsid w:val="000B5DB9"/>
    <w:rsid w:val="000B6591"/>
    <w:rsid w:val="000C103F"/>
    <w:rsid w:val="000C1770"/>
    <w:rsid w:val="000C4058"/>
    <w:rsid w:val="000C78E2"/>
    <w:rsid w:val="000D17F4"/>
    <w:rsid w:val="000D2C42"/>
    <w:rsid w:val="000D72D7"/>
    <w:rsid w:val="000D7A75"/>
    <w:rsid w:val="000E097F"/>
    <w:rsid w:val="000E1EC7"/>
    <w:rsid w:val="000E2999"/>
    <w:rsid w:val="000E3129"/>
    <w:rsid w:val="000E3F2B"/>
    <w:rsid w:val="000F3406"/>
    <w:rsid w:val="000F3E85"/>
    <w:rsid w:val="000F6077"/>
    <w:rsid w:val="000F703B"/>
    <w:rsid w:val="00101DF3"/>
    <w:rsid w:val="001036FD"/>
    <w:rsid w:val="00103B80"/>
    <w:rsid w:val="00104403"/>
    <w:rsid w:val="0010464E"/>
    <w:rsid w:val="00104E0C"/>
    <w:rsid w:val="00105D96"/>
    <w:rsid w:val="00106ADC"/>
    <w:rsid w:val="0011082B"/>
    <w:rsid w:val="00112813"/>
    <w:rsid w:val="0011372F"/>
    <w:rsid w:val="00115CE4"/>
    <w:rsid w:val="00117119"/>
    <w:rsid w:val="001223DD"/>
    <w:rsid w:val="001224F3"/>
    <w:rsid w:val="001247CB"/>
    <w:rsid w:val="00126378"/>
    <w:rsid w:val="001271BD"/>
    <w:rsid w:val="00127A9D"/>
    <w:rsid w:val="001308C8"/>
    <w:rsid w:val="001326A1"/>
    <w:rsid w:val="00132C8A"/>
    <w:rsid w:val="00132EB4"/>
    <w:rsid w:val="0013490E"/>
    <w:rsid w:val="00135033"/>
    <w:rsid w:val="00141628"/>
    <w:rsid w:val="0014197B"/>
    <w:rsid w:val="001419E9"/>
    <w:rsid w:val="001422FC"/>
    <w:rsid w:val="00152BBB"/>
    <w:rsid w:val="00152E8F"/>
    <w:rsid w:val="001533E6"/>
    <w:rsid w:val="00154CA2"/>
    <w:rsid w:val="00155F4F"/>
    <w:rsid w:val="0015628B"/>
    <w:rsid w:val="00157E23"/>
    <w:rsid w:val="00157F99"/>
    <w:rsid w:val="001646E4"/>
    <w:rsid w:val="00164E07"/>
    <w:rsid w:val="00166134"/>
    <w:rsid w:val="00166F94"/>
    <w:rsid w:val="00167BA7"/>
    <w:rsid w:val="00171335"/>
    <w:rsid w:val="00171B3B"/>
    <w:rsid w:val="00171E2B"/>
    <w:rsid w:val="001757E7"/>
    <w:rsid w:val="00175BE4"/>
    <w:rsid w:val="00177AB9"/>
    <w:rsid w:val="001807CA"/>
    <w:rsid w:val="001808F2"/>
    <w:rsid w:val="00183EE0"/>
    <w:rsid w:val="001841AD"/>
    <w:rsid w:val="00184420"/>
    <w:rsid w:val="00184E75"/>
    <w:rsid w:val="00184F1D"/>
    <w:rsid w:val="00186C95"/>
    <w:rsid w:val="00191099"/>
    <w:rsid w:val="00192538"/>
    <w:rsid w:val="00192E66"/>
    <w:rsid w:val="00193BC0"/>
    <w:rsid w:val="00195965"/>
    <w:rsid w:val="001972AA"/>
    <w:rsid w:val="001A19D8"/>
    <w:rsid w:val="001A3BFB"/>
    <w:rsid w:val="001A6A2B"/>
    <w:rsid w:val="001B4BD0"/>
    <w:rsid w:val="001B60E2"/>
    <w:rsid w:val="001C0350"/>
    <w:rsid w:val="001C1720"/>
    <w:rsid w:val="001C1879"/>
    <w:rsid w:val="001C3C85"/>
    <w:rsid w:val="001C449A"/>
    <w:rsid w:val="001C69AA"/>
    <w:rsid w:val="001C717F"/>
    <w:rsid w:val="001D1105"/>
    <w:rsid w:val="001D150B"/>
    <w:rsid w:val="001D32B0"/>
    <w:rsid w:val="001D4DD4"/>
    <w:rsid w:val="001D5C4D"/>
    <w:rsid w:val="001D5E89"/>
    <w:rsid w:val="001D64E7"/>
    <w:rsid w:val="001D6D7D"/>
    <w:rsid w:val="001E04C2"/>
    <w:rsid w:val="001E12AB"/>
    <w:rsid w:val="001E2F30"/>
    <w:rsid w:val="001E6E34"/>
    <w:rsid w:val="001E7F2E"/>
    <w:rsid w:val="001F0F3B"/>
    <w:rsid w:val="001F1C85"/>
    <w:rsid w:val="001F24CE"/>
    <w:rsid w:val="001F36BC"/>
    <w:rsid w:val="00200BBC"/>
    <w:rsid w:val="00202725"/>
    <w:rsid w:val="00203479"/>
    <w:rsid w:val="00205A9E"/>
    <w:rsid w:val="00205AE4"/>
    <w:rsid w:val="00205DBB"/>
    <w:rsid w:val="002102C2"/>
    <w:rsid w:val="00211238"/>
    <w:rsid w:val="0021127F"/>
    <w:rsid w:val="002119BE"/>
    <w:rsid w:val="00220CBE"/>
    <w:rsid w:val="002215C2"/>
    <w:rsid w:val="002229E6"/>
    <w:rsid w:val="00223374"/>
    <w:rsid w:val="002253AF"/>
    <w:rsid w:val="00226D79"/>
    <w:rsid w:val="00230F02"/>
    <w:rsid w:val="00232306"/>
    <w:rsid w:val="00232321"/>
    <w:rsid w:val="002329C6"/>
    <w:rsid w:val="00232E69"/>
    <w:rsid w:val="00233957"/>
    <w:rsid w:val="00234407"/>
    <w:rsid w:val="00235473"/>
    <w:rsid w:val="00241429"/>
    <w:rsid w:val="002474B5"/>
    <w:rsid w:val="0024751B"/>
    <w:rsid w:val="00247CCD"/>
    <w:rsid w:val="00251B8C"/>
    <w:rsid w:val="00252BDC"/>
    <w:rsid w:val="00252FF4"/>
    <w:rsid w:val="0025544F"/>
    <w:rsid w:val="00256F6F"/>
    <w:rsid w:val="00260EE8"/>
    <w:rsid w:val="002615FB"/>
    <w:rsid w:val="00263C66"/>
    <w:rsid w:val="00265A2D"/>
    <w:rsid w:val="0026613D"/>
    <w:rsid w:val="00267CC3"/>
    <w:rsid w:val="00271352"/>
    <w:rsid w:val="00271A25"/>
    <w:rsid w:val="002772FD"/>
    <w:rsid w:val="00277789"/>
    <w:rsid w:val="00285866"/>
    <w:rsid w:val="00285872"/>
    <w:rsid w:val="00285D37"/>
    <w:rsid w:val="002913E2"/>
    <w:rsid w:val="00291EAD"/>
    <w:rsid w:val="00291EB5"/>
    <w:rsid w:val="00293AD8"/>
    <w:rsid w:val="002954CC"/>
    <w:rsid w:val="002973C4"/>
    <w:rsid w:val="002A1ED9"/>
    <w:rsid w:val="002A3B5F"/>
    <w:rsid w:val="002A68BF"/>
    <w:rsid w:val="002A79E4"/>
    <w:rsid w:val="002B02F6"/>
    <w:rsid w:val="002B3961"/>
    <w:rsid w:val="002B6C49"/>
    <w:rsid w:val="002B7E0D"/>
    <w:rsid w:val="002C08CA"/>
    <w:rsid w:val="002C3B07"/>
    <w:rsid w:val="002C4EA9"/>
    <w:rsid w:val="002C5157"/>
    <w:rsid w:val="002C5316"/>
    <w:rsid w:val="002C7667"/>
    <w:rsid w:val="002C7779"/>
    <w:rsid w:val="002C7CAA"/>
    <w:rsid w:val="002D2ED3"/>
    <w:rsid w:val="002D34A8"/>
    <w:rsid w:val="002D426E"/>
    <w:rsid w:val="002D4273"/>
    <w:rsid w:val="002E0EE4"/>
    <w:rsid w:val="002E1CFA"/>
    <w:rsid w:val="002E1DBB"/>
    <w:rsid w:val="002E3953"/>
    <w:rsid w:val="002E58FB"/>
    <w:rsid w:val="002E63D4"/>
    <w:rsid w:val="002F1FAB"/>
    <w:rsid w:val="002F2702"/>
    <w:rsid w:val="002F386C"/>
    <w:rsid w:val="002F4FBB"/>
    <w:rsid w:val="002F5648"/>
    <w:rsid w:val="00305F4B"/>
    <w:rsid w:val="0031022B"/>
    <w:rsid w:val="00310883"/>
    <w:rsid w:val="00310BB9"/>
    <w:rsid w:val="00312DA2"/>
    <w:rsid w:val="003142F9"/>
    <w:rsid w:val="00316F9D"/>
    <w:rsid w:val="00317B97"/>
    <w:rsid w:val="00322D2F"/>
    <w:rsid w:val="00323840"/>
    <w:rsid w:val="00323C82"/>
    <w:rsid w:val="00324082"/>
    <w:rsid w:val="00326D58"/>
    <w:rsid w:val="00327FB9"/>
    <w:rsid w:val="003325B3"/>
    <w:rsid w:val="003326DB"/>
    <w:rsid w:val="00333A28"/>
    <w:rsid w:val="0033414B"/>
    <w:rsid w:val="00335A93"/>
    <w:rsid w:val="0034201A"/>
    <w:rsid w:val="0034242E"/>
    <w:rsid w:val="00342B12"/>
    <w:rsid w:val="00342DFF"/>
    <w:rsid w:val="00350408"/>
    <w:rsid w:val="003507C6"/>
    <w:rsid w:val="00351B35"/>
    <w:rsid w:val="00353A44"/>
    <w:rsid w:val="0035512D"/>
    <w:rsid w:val="003561AE"/>
    <w:rsid w:val="003567BE"/>
    <w:rsid w:val="00357F73"/>
    <w:rsid w:val="00360CB6"/>
    <w:rsid w:val="00363E4F"/>
    <w:rsid w:val="00366C48"/>
    <w:rsid w:val="00367170"/>
    <w:rsid w:val="00374CBE"/>
    <w:rsid w:val="0037620E"/>
    <w:rsid w:val="00382B5B"/>
    <w:rsid w:val="003841EE"/>
    <w:rsid w:val="00393287"/>
    <w:rsid w:val="00393406"/>
    <w:rsid w:val="00394A51"/>
    <w:rsid w:val="00395D5A"/>
    <w:rsid w:val="00396A6F"/>
    <w:rsid w:val="003A3836"/>
    <w:rsid w:val="003A5071"/>
    <w:rsid w:val="003A5886"/>
    <w:rsid w:val="003A60E5"/>
    <w:rsid w:val="003A64A5"/>
    <w:rsid w:val="003A794A"/>
    <w:rsid w:val="003A7B44"/>
    <w:rsid w:val="003A7FBD"/>
    <w:rsid w:val="003B2A93"/>
    <w:rsid w:val="003B5C05"/>
    <w:rsid w:val="003B6532"/>
    <w:rsid w:val="003B7D18"/>
    <w:rsid w:val="003C2B33"/>
    <w:rsid w:val="003C67FA"/>
    <w:rsid w:val="003C70D3"/>
    <w:rsid w:val="003C7FB8"/>
    <w:rsid w:val="003D1F9B"/>
    <w:rsid w:val="003D35AE"/>
    <w:rsid w:val="003D35C0"/>
    <w:rsid w:val="003D40A9"/>
    <w:rsid w:val="003D435B"/>
    <w:rsid w:val="003D50E4"/>
    <w:rsid w:val="003D544C"/>
    <w:rsid w:val="003D603A"/>
    <w:rsid w:val="003D76B8"/>
    <w:rsid w:val="003E00E6"/>
    <w:rsid w:val="003E0B4E"/>
    <w:rsid w:val="003E1008"/>
    <w:rsid w:val="003E195E"/>
    <w:rsid w:val="003E23B8"/>
    <w:rsid w:val="003E394B"/>
    <w:rsid w:val="003E3E44"/>
    <w:rsid w:val="003E7E52"/>
    <w:rsid w:val="003F2307"/>
    <w:rsid w:val="003F25A3"/>
    <w:rsid w:val="003F3F28"/>
    <w:rsid w:val="003F463A"/>
    <w:rsid w:val="003F537C"/>
    <w:rsid w:val="003F7152"/>
    <w:rsid w:val="003F7B00"/>
    <w:rsid w:val="003FF8B1"/>
    <w:rsid w:val="0040270F"/>
    <w:rsid w:val="00404967"/>
    <w:rsid w:val="00410BCD"/>
    <w:rsid w:val="004117C5"/>
    <w:rsid w:val="0041283D"/>
    <w:rsid w:val="004136D6"/>
    <w:rsid w:val="00416679"/>
    <w:rsid w:val="0041672B"/>
    <w:rsid w:val="00425A8F"/>
    <w:rsid w:val="004276C1"/>
    <w:rsid w:val="004277C6"/>
    <w:rsid w:val="00432E77"/>
    <w:rsid w:val="004342FC"/>
    <w:rsid w:val="00437DD3"/>
    <w:rsid w:val="00437F44"/>
    <w:rsid w:val="00440261"/>
    <w:rsid w:val="004403D3"/>
    <w:rsid w:val="00442C9B"/>
    <w:rsid w:val="00444810"/>
    <w:rsid w:val="00445F4C"/>
    <w:rsid w:val="00445FAB"/>
    <w:rsid w:val="00450A7B"/>
    <w:rsid w:val="00451A9A"/>
    <w:rsid w:val="0045222E"/>
    <w:rsid w:val="004567C4"/>
    <w:rsid w:val="004605A5"/>
    <w:rsid w:val="00463C96"/>
    <w:rsid w:val="00464E6F"/>
    <w:rsid w:val="00465424"/>
    <w:rsid w:val="004669D0"/>
    <w:rsid w:val="00472F37"/>
    <w:rsid w:val="00473FF9"/>
    <w:rsid w:val="00475122"/>
    <w:rsid w:val="0047581E"/>
    <w:rsid w:val="00476199"/>
    <w:rsid w:val="00477907"/>
    <w:rsid w:val="00480C37"/>
    <w:rsid w:val="004817F0"/>
    <w:rsid w:val="004834F8"/>
    <w:rsid w:val="00483AB5"/>
    <w:rsid w:val="00483B0B"/>
    <w:rsid w:val="0048417F"/>
    <w:rsid w:val="004858C3"/>
    <w:rsid w:val="00485945"/>
    <w:rsid w:val="004876DE"/>
    <w:rsid w:val="004903D9"/>
    <w:rsid w:val="0049261D"/>
    <w:rsid w:val="00492E3F"/>
    <w:rsid w:val="004A0B53"/>
    <w:rsid w:val="004A1305"/>
    <w:rsid w:val="004A2A45"/>
    <w:rsid w:val="004A3C47"/>
    <w:rsid w:val="004A69B0"/>
    <w:rsid w:val="004B1C21"/>
    <w:rsid w:val="004B1D78"/>
    <w:rsid w:val="004B4547"/>
    <w:rsid w:val="004B5F5B"/>
    <w:rsid w:val="004B72AB"/>
    <w:rsid w:val="004B7439"/>
    <w:rsid w:val="004C0233"/>
    <w:rsid w:val="004C72F4"/>
    <w:rsid w:val="004D1A1A"/>
    <w:rsid w:val="004D1E4F"/>
    <w:rsid w:val="004D3A63"/>
    <w:rsid w:val="004D43B7"/>
    <w:rsid w:val="004D487A"/>
    <w:rsid w:val="004D5F14"/>
    <w:rsid w:val="004E0F83"/>
    <w:rsid w:val="004E1462"/>
    <w:rsid w:val="004E2716"/>
    <w:rsid w:val="004E2AC9"/>
    <w:rsid w:val="004E2E75"/>
    <w:rsid w:val="004E5A2C"/>
    <w:rsid w:val="004E6784"/>
    <w:rsid w:val="004E7E66"/>
    <w:rsid w:val="004F00F8"/>
    <w:rsid w:val="004F1404"/>
    <w:rsid w:val="004F28AB"/>
    <w:rsid w:val="004F29BE"/>
    <w:rsid w:val="004F313B"/>
    <w:rsid w:val="004F4920"/>
    <w:rsid w:val="00504276"/>
    <w:rsid w:val="005046FB"/>
    <w:rsid w:val="00504C38"/>
    <w:rsid w:val="0050677F"/>
    <w:rsid w:val="00507B89"/>
    <w:rsid w:val="00510C9A"/>
    <w:rsid w:val="00511F13"/>
    <w:rsid w:val="005122F2"/>
    <w:rsid w:val="00515863"/>
    <w:rsid w:val="005173A9"/>
    <w:rsid w:val="0052700C"/>
    <w:rsid w:val="00527FC4"/>
    <w:rsid w:val="00533072"/>
    <w:rsid w:val="005350E3"/>
    <w:rsid w:val="00543643"/>
    <w:rsid w:val="005445DD"/>
    <w:rsid w:val="00545B95"/>
    <w:rsid w:val="00550179"/>
    <w:rsid w:val="00552812"/>
    <w:rsid w:val="005530BF"/>
    <w:rsid w:val="00553BD8"/>
    <w:rsid w:val="00554F2E"/>
    <w:rsid w:val="00556DF8"/>
    <w:rsid w:val="00560201"/>
    <w:rsid w:val="00562716"/>
    <w:rsid w:val="00565045"/>
    <w:rsid w:val="005651A9"/>
    <w:rsid w:val="00566DEA"/>
    <w:rsid w:val="00572727"/>
    <w:rsid w:val="00572C25"/>
    <w:rsid w:val="00572D1A"/>
    <w:rsid w:val="00574DE3"/>
    <w:rsid w:val="00576E4B"/>
    <w:rsid w:val="00577A7A"/>
    <w:rsid w:val="00585A79"/>
    <w:rsid w:val="0058608D"/>
    <w:rsid w:val="005871C0"/>
    <w:rsid w:val="0059007D"/>
    <w:rsid w:val="00592409"/>
    <w:rsid w:val="00595D3E"/>
    <w:rsid w:val="005965EF"/>
    <w:rsid w:val="00596D01"/>
    <w:rsid w:val="005A325D"/>
    <w:rsid w:val="005A4976"/>
    <w:rsid w:val="005A5972"/>
    <w:rsid w:val="005B02B4"/>
    <w:rsid w:val="005B14A5"/>
    <w:rsid w:val="005B16B4"/>
    <w:rsid w:val="005B1AFF"/>
    <w:rsid w:val="005B2529"/>
    <w:rsid w:val="005B3FD4"/>
    <w:rsid w:val="005B45EA"/>
    <w:rsid w:val="005C0736"/>
    <w:rsid w:val="005C2CDB"/>
    <w:rsid w:val="005C64C7"/>
    <w:rsid w:val="005C7172"/>
    <w:rsid w:val="005C730E"/>
    <w:rsid w:val="005C7AF7"/>
    <w:rsid w:val="005D0E56"/>
    <w:rsid w:val="005D13FB"/>
    <w:rsid w:val="005D2AE1"/>
    <w:rsid w:val="005D5FAB"/>
    <w:rsid w:val="005D7E25"/>
    <w:rsid w:val="005E0509"/>
    <w:rsid w:val="005E107B"/>
    <w:rsid w:val="005E3EAB"/>
    <w:rsid w:val="005E43AA"/>
    <w:rsid w:val="005E4AA3"/>
    <w:rsid w:val="005E7341"/>
    <w:rsid w:val="005E78B5"/>
    <w:rsid w:val="005F01B7"/>
    <w:rsid w:val="005F05BF"/>
    <w:rsid w:val="005F174F"/>
    <w:rsid w:val="005F2B30"/>
    <w:rsid w:val="005F518D"/>
    <w:rsid w:val="005F5573"/>
    <w:rsid w:val="005F5B9F"/>
    <w:rsid w:val="005F67A0"/>
    <w:rsid w:val="0060081A"/>
    <w:rsid w:val="00601367"/>
    <w:rsid w:val="0060166C"/>
    <w:rsid w:val="00602915"/>
    <w:rsid w:val="006042D0"/>
    <w:rsid w:val="006103FB"/>
    <w:rsid w:val="00611F98"/>
    <w:rsid w:val="006128FA"/>
    <w:rsid w:val="00614780"/>
    <w:rsid w:val="00614CBC"/>
    <w:rsid w:val="006201CA"/>
    <w:rsid w:val="006204E5"/>
    <w:rsid w:val="006220D1"/>
    <w:rsid w:val="006248A3"/>
    <w:rsid w:val="00625544"/>
    <w:rsid w:val="00630522"/>
    <w:rsid w:val="0063317F"/>
    <w:rsid w:val="006349FA"/>
    <w:rsid w:val="0063573A"/>
    <w:rsid w:val="00636024"/>
    <w:rsid w:val="0064276B"/>
    <w:rsid w:val="006433FF"/>
    <w:rsid w:val="0064394C"/>
    <w:rsid w:val="0064417C"/>
    <w:rsid w:val="00645740"/>
    <w:rsid w:val="00647AE0"/>
    <w:rsid w:val="00650029"/>
    <w:rsid w:val="0065207B"/>
    <w:rsid w:val="006527D4"/>
    <w:rsid w:val="006531EF"/>
    <w:rsid w:val="006540EE"/>
    <w:rsid w:val="00654976"/>
    <w:rsid w:val="006603DA"/>
    <w:rsid w:val="00661688"/>
    <w:rsid w:val="006640EF"/>
    <w:rsid w:val="00664ED1"/>
    <w:rsid w:val="006652D5"/>
    <w:rsid w:val="006700E5"/>
    <w:rsid w:val="00672DAA"/>
    <w:rsid w:val="00672E93"/>
    <w:rsid w:val="006743EC"/>
    <w:rsid w:val="00676EAC"/>
    <w:rsid w:val="00677945"/>
    <w:rsid w:val="00677E70"/>
    <w:rsid w:val="00681A2E"/>
    <w:rsid w:val="00682BF4"/>
    <w:rsid w:val="00685EE4"/>
    <w:rsid w:val="00686046"/>
    <w:rsid w:val="0068610D"/>
    <w:rsid w:val="00686FC6"/>
    <w:rsid w:val="00687B87"/>
    <w:rsid w:val="006913B0"/>
    <w:rsid w:val="00691CB2"/>
    <w:rsid w:val="00693254"/>
    <w:rsid w:val="0069349F"/>
    <w:rsid w:val="00694C30"/>
    <w:rsid w:val="006A42DA"/>
    <w:rsid w:val="006A5089"/>
    <w:rsid w:val="006A6D4B"/>
    <w:rsid w:val="006A7860"/>
    <w:rsid w:val="006A7CC2"/>
    <w:rsid w:val="006B066A"/>
    <w:rsid w:val="006B0937"/>
    <w:rsid w:val="006B21A7"/>
    <w:rsid w:val="006B581B"/>
    <w:rsid w:val="006B61BF"/>
    <w:rsid w:val="006C21ED"/>
    <w:rsid w:val="006C2A17"/>
    <w:rsid w:val="006C3177"/>
    <w:rsid w:val="006C3376"/>
    <w:rsid w:val="006C57D1"/>
    <w:rsid w:val="006C5DFE"/>
    <w:rsid w:val="006D056E"/>
    <w:rsid w:val="006D0F4C"/>
    <w:rsid w:val="006D4AB6"/>
    <w:rsid w:val="006D79C7"/>
    <w:rsid w:val="006D7C59"/>
    <w:rsid w:val="006E59AF"/>
    <w:rsid w:val="006E601A"/>
    <w:rsid w:val="006F152B"/>
    <w:rsid w:val="006F3ADD"/>
    <w:rsid w:val="006F522E"/>
    <w:rsid w:val="006F693C"/>
    <w:rsid w:val="006F6E51"/>
    <w:rsid w:val="007010FE"/>
    <w:rsid w:val="007045C1"/>
    <w:rsid w:val="00705761"/>
    <w:rsid w:val="007128B0"/>
    <w:rsid w:val="00712943"/>
    <w:rsid w:val="007130EE"/>
    <w:rsid w:val="00713A0A"/>
    <w:rsid w:val="0071612A"/>
    <w:rsid w:val="00717714"/>
    <w:rsid w:val="00717C7B"/>
    <w:rsid w:val="00720E22"/>
    <w:rsid w:val="00721E40"/>
    <w:rsid w:val="007266CB"/>
    <w:rsid w:val="007301FA"/>
    <w:rsid w:val="00730BA2"/>
    <w:rsid w:val="00733658"/>
    <w:rsid w:val="00733D15"/>
    <w:rsid w:val="00733E81"/>
    <w:rsid w:val="007356AA"/>
    <w:rsid w:val="007375C5"/>
    <w:rsid w:val="0074098D"/>
    <w:rsid w:val="00740C18"/>
    <w:rsid w:val="00742E1A"/>
    <w:rsid w:val="007447A9"/>
    <w:rsid w:val="00746FAD"/>
    <w:rsid w:val="0074785C"/>
    <w:rsid w:val="00747D62"/>
    <w:rsid w:val="00756D41"/>
    <w:rsid w:val="0076243A"/>
    <w:rsid w:val="00762F7B"/>
    <w:rsid w:val="007654AD"/>
    <w:rsid w:val="00766670"/>
    <w:rsid w:val="00770352"/>
    <w:rsid w:val="0077276D"/>
    <w:rsid w:val="00773AC8"/>
    <w:rsid w:val="00774ECD"/>
    <w:rsid w:val="007766D2"/>
    <w:rsid w:val="00776D1D"/>
    <w:rsid w:val="00781406"/>
    <w:rsid w:val="0078146E"/>
    <w:rsid w:val="00784010"/>
    <w:rsid w:val="00786289"/>
    <w:rsid w:val="00790BF7"/>
    <w:rsid w:val="00791B53"/>
    <w:rsid w:val="00795B91"/>
    <w:rsid w:val="007A47E8"/>
    <w:rsid w:val="007A5002"/>
    <w:rsid w:val="007A7249"/>
    <w:rsid w:val="007B2822"/>
    <w:rsid w:val="007B379F"/>
    <w:rsid w:val="007B415A"/>
    <w:rsid w:val="007B5788"/>
    <w:rsid w:val="007B615F"/>
    <w:rsid w:val="007B698B"/>
    <w:rsid w:val="007C3CC1"/>
    <w:rsid w:val="007C44E5"/>
    <w:rsid w:val="007C4612"/>
    <w:rsid w:val="007C4A37"/>
    <w:rsid w:val="007C4D92"/>
    <w:rsid w:val="007C601F"/>
    <w:rsid w:val="007D06C9"/>
    <w:rsid w:val="007D3006"/>
    <w:rsid w:val="007D4ED5"/>
    <w:rsid w:val="007E0DA7"/>
    <w:rsid w:val="007E698D"/>
    <w:rsid w:val="007E70E1"/>
    <w:rsid w:val="007F1443"/>
    <w:rsid w:val="007F345B"/>
    <w:rsid w:val="007F4C35"/>
    <w:rsid w:val="007F60D7"/>
    <w:rsid w:val="00803771"/>
    <w:rsid w:val="00805A25"/>
    <w:rsid w:val="00811760"/>
    <w:rsid w:val="00811A3A"/>
    <w:rsid w:val="008137AF"/>
    <w:rsid w:val="008157AC"/>
    <w:rsid w:val="00815804"/>
    <w:rsid w:val="00815FBD"/>
    <w:rsid w:val="00817706"/>
    <w:rsid w:val="0081790F"/>
    <w:rsid w:val="008201DB"/>
    <w:rsid w:val="0082393E"/>
    <w:rsid w:val="00824D2C"/>
    <w:rsid w:val="0082504F"/>
    <w:rsid w:val="00827003"/>
    <w:rsid w:val="00837AB1"/>
    <w:rsid w:val="00840DD7"/>
    <w:rsid w:val="00844C9B"/>
    <w:rsid w:val="00845121"/>
    <w:rsid w:val="00846907"/>
    <w:rsid w:val="00846F6D"/>
    <w:rsid w:val="00846FB1"/>
    <w:rsid w:val="00847640"/>
    <w:rsid w:val="0085050D"/>
    <w:rsid w:val="008519B5"/>
    <w:rsid w:val="008529EE"/>
    <w:rsid w:val="00854A5E"/>
    <w:rsid w:val="00856782"/>
    <w:rsid w:val="00857587"/>
    <w:rsid w:val="008608CC"/>
    <w:rsid w:val="00863BC9"/>
    <w:rsid w:val="00867E7F"/>
    <w:rsid w:val="00870137"/>
    <w:rsid w:val="0087019F"/>
    <w:rsid w:val="008707A2"/>
    <w:rsid w:val="00872207"/>
    <w:rsid w:val="0087225B"/>
    <w:rsid w:val="0087272C"/>
    <w:rsid w:val="008738AA"/>
    <w:rsid w:val="0087630D"/>
    <w:rsid w:val="00877B4D"/>
    <w:rsid w:val="00881007"/>
    <w:rsid w:val="0088254A"/>
    <w:rsid w:val="00884198"/>
    <w:rsid w:val="00886F8D"/>
    <w:rsid w:val="008912F1"/>
    <w:rsid w:val="008952B1"/>
    <w:rsid w:val="00895AD0"/>
    <w:rsid w:val="0089633A"/>
    <w:rsid w:val="008966AB"/>
    <w:rsid w:val="008A097B"/>
    <w:rsid w:val="008A3F1B"/>
    <w:rsid w:val="008A4233"/>
    <w:rsid w:val="008A485B"/>
    <w:rsid w:val="008A648B"/>
    <w:rsid w:val="008A73B6"/>
    <w:rsid w:val="008B1DB1"/>
    <w:rsid w:val="008B65AE"/>
    <w:rsid w:val="008B774E"/>
    <w:rsid w:val="008C0ECF"/>
    <w:rsid w:val="008C2E64"/>
    <w:rsid w:val="008C527F"/>
    <w:rsid w:val="008C68A2"/>
    <w:rsid w:val="008C6AFB"/>
    <w:rsid w:val="008D1422"/>
    <w:rsid w:val="008D2EF3"/>
    <w:rsid w:val="008D3E05"/>
    <w:rsid w:val="008D7704"/>
    <w:rsid w:val="008D7870"/>
    <w:rsid w:val="008D7FFD"/>
    <w:rsid w:val="008E3FE8"/>
    <w:rsid w:val="008E53C9"/>
    <w:rsid w:val="008E5AA2"/>
    <w:rsid w:val="008E65FE"/>
    <w:rsid w:val="008E6DC3"/>
    <w:rsid w:val="008F37F2"/>
    <w:rsid w:val="008F38AC"/>
    <w:rsid w:val="008F46E5"/>
    <w:rsid w:val="008F4A2F"/>
    <w:rsid w:val="008F7A87"/>
    <w:rsid w:val="00903ED2"/>
    <w:rsid w:val="009041E8"/>
    <w:rsid w:val="009046FB"/>
    <w:rsid w:val="009047F0"/>
    <w:rsid w:val="00907C71"/>
    <w:rsid w:val="009127A2"/>
    <w:rsid w:val="0091505F"/>
    <w:rsid w:val="00916C69"/>
    <w:rsid w:val="00917B58"/>
    <w:rsid w:val="0092050D"/>
    <w:rsid w:val="0092140F"/>
    <w:rsid w:val="009218F3"/>
    <w:rsid w:val="00922E19"/>
    <w:rsid w:val="00923533"/>
    <w:rsid w:val="00923AD7"/>
    <w:rsid w:val="009304A8"/>
    <w:rsid w:val="00935266"/>
    <w:rsid w:val="009405DA"/>
    <w:rsid w:val="009412DD"/>
    <w:rsid w:val="00941EA7"/>
    <w:rsid w:val="009425C2"/>
    <w:rsid w:val="00942786"/>
    <w:rsid w:val="00945705"/>
    <w:rsid w:val="00946373"/>
    <w:rsid w:val="00946D53"/>
    <w:rsid w:val="009521D9"/>
    <w:rsid w:val="009528F8"/>
    <w:rsid w:val="00953AAD"/>
    <w:rsid w:val="0095D567"/>
    <w:rsid w:val="00960A99"/>
    <w:rsid w:val="00961A0E"/>
    <w:rsid w:val="00967A3C"/>
    <w:rsid w:val="00971005"/>
    <w:rsid w:val="00972126"/>
    <w:rsid w:val="009730EF"/>
    <w:rsid w:val="0097311A"/>
    <w:rsid w:val="00974BAD"/>
    <w:rsid w:val="00975957"/>
    <w:rsid w:val="00976402"/>
    <w:rsid w:val="00976D28"/>
    <w:rsid w:val="0097746D"/>
    <w:rsid w:val="00977855"/>
    <w:rsid w:val="009810DB"/>
    <w:rsid w:val="00983F72"/>
    <w:rsid w:val="009874E1"/>
    <w:rsid w:val="0098792C"/>
    <w:rsid w:val="00990C06"/>
    <w:rsid w:val="00992138"/>
    <w:rsid w:val="00993A7C"/>
    <w:rsid w:val="00997BFE"/>
    <w:rsid w:val="009B0E80"/>
    <w:rsid w:val="009B2100"/>
    <w:rsid w:val="009B2528"/>
    <w:rsid w:val="009B34BB"/>
    <w:rsid w:val="009B505E"/>
    <w:rsid w:val="009B6087"/>
    <w:rsid w:val="009B70B6"/>
    <w:rsid w:val="009C025A"/>
    <w:rsid w:val="009C1973"/>
    <w:rsid w:val="009C44C8"/>
    <w:rsid w:val="009C6CA0"/>
    <w:rsid w:val="009D0B8D"/>
    <w:rsid w:val="009D0D58"/>
    <w:rsid w:val="009D19B0"/>
    <w:rsid w:val="009D3A90"/>
    <w:rsid w:val="009D5B27"/>
    <w:rsid w:val="009D61D6"/>
    <w:rsid w:val="009D68BB"/>
    <w:rsid w:val="009E02CF"/>
    <w:rsid w:val="009E2680"/>
    <w:rsid w:val="009E5C4C"/>
    <w:rsid w:val="009E5EA3"/>
    <w:rsid w:val="009E61E6"/>
    <w:rsid w:val="009E75C5"/>
    <w:rsid w:val="009F22DE"/>
    <w:rsid w:val="009F3AB6"/>
    <w:rsid w:val="009F55ED"/>
    <w:rsid w:val="009F6629"/>
    <w:rsid w:val="00A004D7"/>
    <w:rsid w:val="00A0433C"/>
    <w:rsid w:val="00A0540E"/>
    <w:rsid w:val="00A069BF"/>
    <w:rsid w:val="00A073CD"/>
    <w:rsid w:val="00A109A6"/>
    <w:rsid w:val="00A10FBE"/>
    <w:rsid w:val="00A11C12"/>
    <w:rsid w:val="00A12411"/>
    <w:rsid w:val="00A14BC8"/>
    <w:rsid w:val="00A15760"/>
    <w:rsid w:val="00A16387"/>
    <w:rsid w:val="00A17426"/>
    <w:rsid w:val="00A22AA1"/>
    <w:rsid w:val="00A242CE"/>
    <w:rsid w:val="00A249EE"/>
    <w:rsid w:val="00A253DD"/>
    <w:rsid w:val="00A354D8"/>
    <w:rsid w:val="00A35D27"/>
    <w:rsid w:val="00A3677B"/>
    <w:rsid w:val="00A37381"/>
    <w:rsid w:val="00A40E67"/>
    <w:rsid w:val="00A42164"/>
    <w:rsid w:val="00A43358"/>
    <w:rsid w:val="00A43D58"/>
    <w:rsid w:val="00A479B7"/>
    <w:rsid w:val="00A5089B"/>
    <w:rsid w:val="00A510CA"/>
    <w:rsid w:val="00A539DF"/>
    <w:rsid w:val="00A55F26"/>
    <w:rsid w:val="00A57DD2"/>
    <w:rsid w:val="00A60B03"/>
    <w:rsid w:val="00A626A6"/>
    <w:rsid w:val="00A641C2"/>
    <w:rsid w:val="00A6421F"/>
    <w:rsid w:val="00A66326"/>
    <w:rsid w:val="00A70A76"/>
    <w:rsid w:val="00A7328C"/>
    <w:rsid w:val="00A76709"/>
    <w:rsid w:val="00A77533"/>
    <w:rsid w:val="00A77DA8"/>
    <w:rsid w:val="00A77F4E"/>
    <w:rsid w:val="00A80194"/>
    <w:rsid w:val="00A804E6"/>
    <w:rsid w:val="00A807F3"/>
    <w:rsid w:val="00A821F2"/>
    <w:rsid w:val="00A83C44"/>
    <w:rsid w:val="00A84FBF"/>
    <w:rsid w:val="00A86A51"/>
    <w:rsid w:val="00A876C4"/>
    <w:rsid w:val="00A921C8"/>
    <w:rsid w:val="00A93783"/>
    <w:rsid w:val="00A948D0"/>
    <w:rsid w:val="00A957B1"/>
    <w:rsid w:val="00A96E73"/>
    <w:rsid w:val="00A9730E"/>
    <w:rsid w:val="00AA4D54"/>
    <w:rsid w:val="00AA7E8F"/>
    <w:rsid w:val="00AB1FC2"/>
    <w:rsid w:val="00AB2017"/>
    <w:rsid w:val="00AB3AB8"/>
    <w:rsid w:val="00AB732E"/>
    <w:rsid w:val="00AB7452"/>
    <w:rsid w:val="00AC0258"/>
    <w:rsid w:val="00AC37FE"/>
    <w:rsid w:val="00AC46A7"/>
    <w:rsid w:val="00AC4DCE"/>
    <w:rsid w:val="00AC4DF4"/>
    <w:rsid w:val="00AC4F34"/>
    <w:rsid w:val="00AC51F5"/>
    <w:rsid w:val="00AC5A38"/>
    <w:rsid w:val="00AC5DB0"/>
    <w:rsid w:val="00AC61B4"/>
    <w:rsid w:val="00AC702A"/>
    <w:rsid w:val="00AD2987"/>
    <w:rsid w:val="00AD57FE"/>
    <w:rsid w:val="00AD5BD7"/>
    <w:rsid w:val="00AD5EB7"/>
    <w:rsid w:val="00AE24D0"/>
    <w:rsid w:val="00AE7209"/>
    <w:rsid w:val="00AF023A"/>
    <w:rsid w:val="00AF18B1"/>
    <w:rsid w:val="00AF24A0"/>
    <w:rsid w:val="00AF4B86"/>
    <w:rsid w:val="00AF6070"/>
    <w:rsid w:val="00AF6D83"/>
    <w:rsid w:val="00B0094D"/>
    <w:rsid w:val="00B01293"/>
    <w:rsid w:val="00B01B00"/>
    <w:rsid w:val="00B01EC9"/>
    <w:rsid w:val="00B026A1"/>
    <w:rsid w:val="00B03764"/>
    <w:rsid w:val="00B07289"/>
    <w:rsid w:val="00B10E4C"/>
    <w:rsid w:val="00B1109A"/>
    <w:rsid w:val="00B1436A"/>
    <w:rsid w:val="00B15166"/>
    <w:rsid w:val="00B165F2"/>
    <w:rsid w:val="00B16B91"/>
    <w:rsid w:val="00B16F1E"/>
    <w:rsid w:val="00B21575"/>
    <w:rsid w:val="00B225DE"/>
    <w:rsid w:val="00B2567F"/>
    <w:rsid w:val="00B25BC6"/>
    <w:rsid w:val="00B273E6"/>
    <w:rsid w:val="00B30592"/>
    <w:rsid w:val="00B3143C"/>
    <w:rsid w:val="00B3144A"/>
    <w:rsid w:val="00B33062"/>
    <w:rsid w:val="00B334BE"/>
    <w:rsid w:val="00B35FDB"/>
    <w:rsid w:val="00B43C7C"/>
    <w:rsid w:val="00B454EB"/>
    <w:rsid w:val="00B46AF5"/>
    <w:rsid w:val="00B46EA2"/>
    <w:rsid w:val="00B47C7F"/>
    <w:rsid w:val="00B51303"/>
    <w:rsid w:val="00B53778"/>
    <w:rsid w:val="00B55A32"/>
    <w:rsid w:val="00B56BFA"/>
    <w:rsid w:val="00B57FAA"/>
    <w:rsid w:val="00B620A5"/>
    <w:rsid w:val="00B6246F"/>
    <w:rsid w:val="00B628FF"/>
    <w:rsid w:val="00B650A4"/>
    <w:rsid w:val="00B70720"/>
    <w:rsid w:val="00B7130E"/>
    <w:rsid w:val="00B7156C"/>
    <w:rsid w:val="00B72834"/>
    <w:rsid w:val="00B76B8D"/>
    <w:rsid w:val="00B81465"/>
    <w:rsid w:val="00B819BE"/>
    <w:rsid w:val="00B8381D"/>
    <w:rsid w:val="00B854A5"/>
    <w:rsid w:val="00B86D1D"/>
    <w:rsid w:val="00B8720B"/>
    <w:rsid w:val="00B87953"/>
    <w:rsid w:val="00B87F33"/>
    <w:rsid w:val="00B955C7"/>
    <w:rsid w:val="00B96596"/>
    <w:rsid w:val="00BA1442"/>
    <w:rsid w:val="00BA22ED"/>
    <w:rsid w:val="00BA457B"/>
    <w:rsid w:val="00BA574E"/>
    <w:rsid w:val="00BA60FA"/>
    <w:rsid w:val="00BA716A"/>
    <w:rsid w:val="00BB31EA"/>
    <w:rsid w:val="00BB48B7"/>
    <w:rsid w:val="00BB7821"/>
    <w:rsid w:val="00BC03B6"/>
    <w:rsid w:val="00BC3CD5"/>
    <w:rsid w:val="00BC785E"/>
    <w:rsid w:val="00BC7B00"/>
    <w:rsid w:val="00BD17BB"/>
    <w:rsid w:val="00BD258B"/>
    <w:rsid w:val="00BD2899"/>
    <w:rsid w:val="00BD4BD0"/>
    <w:rsid w:val="00BD4D81"/>
    <w:rsid w:val="00BD4DAE"/>
    <w:rsid w:val="00BD52D2"/>
    <w:rsid w:val="00BE132B"/>
    <w:rsid w:val="00BE1E74"/>
    <w:rsid w:val="00BE35C5"/>
    <w:rsid w:val="00BE74E6"/>
    <w:rsid w:val="00BE7D39"/>
    <w:rsid w:val="00BF0539"/>
    <w:rsid w:val="00BF23D2"/>
    <w:rsid w:val="00BF2609"/>
    <w:rsid w:val="00BF36E3"/>
    <w:rsid w:val="00BF3796"/>
    <w:rsid w:val="00BF55DB"/>
    <w:rsid w:val="00BF6D0F"/>
    <w:rsid w:val="00BF6F33"/>
    <w:rsid w:val="00BF7EFC"/>
    <w:rsid w:val="00C004C5"/>
    <w:rsid w:val="00C0384D"/>
    <w:rsid w:val="00C03D67"/>
    <w:rsid w:val="00C04C9C"/>
    <w:rsid w:val="00C1311F"/>
    <w:rsid w:val="00C139A4"/>
    <w:rsid w:val="00C15353"/>
    <w:rsid w:val="00C15ADE"/>
    <w:rsid w:val="00C15FD6"/>
    <w:rsid w:val="00C16F3E"/>
    <w:rsid w:val="00C170A5"/>
    <w:rsid w:val="00C1734A"/>
    <w:rsid w:val="00C1768A"/>
    <w:rsid w:val="00C2003E"/>
    <w:rsid w:val="00C24140"/>
    <w:rsid w:val="00C26D05"/>
    <w:rsid w:val="00C306A9"/>
    <w:rsid w:val="00C30D31"/>
    <w:rsid w:val="00C32713"/>
    <w:rsid w:val="00C32A0B"/>
    <w:rsid w:val="00C32EE8"/>
    <w:rsid w:val="00C345F8"/>
    <w:rsid w:val="00C363E6"/>
    <w:rsid w:val="00C37DB5"/>
    <w:rsid w:val="00C404E7"/>
    <w:rsid w:val="00C4278F"/>
    <w:rsid w:val="00C42A8B"/>
    <w:rsid w:val="00C43AC6"/>
    <w:rsid w:val="00C442F7"/>
    <w:rsid w:val="00C465E5"/>
    <w:rsid w:val="00C51358"/>
    <w:rsid w:val="00C54B8B"/>
    <w:rsid w:val="00C54BB3"/>
    <w:rsid w:val="00C55E6A"/>
    <w:rsid w:val="00C6545D"/>
    <w:rsid w:val="00C65744"/>
    <w:rsid w:val="00C67A99"/>
    <w:rsid w:val="00C70649"/>
    <w:rsid w:val="00C708AB"/>
    <w:rsid w:val="00C70F25"/>
    <w:rsid w:val="00C74D92"/>
    <w:rsid w:val="00C74DC5"/>
    <w:rsid w:val="00C77522"/>
    <w:rsid w:val="00C778F2"/>
    <w:rsid w:val="00C77BDF"/>
    <w:rsid w:val="00C77CFB"/>
    <w:rsid w:val="00C81D03"/>
    <w:rsid w:val="00C83D73"/>
    <w:rsid w:val="00C8685A"/>
    <w:rsid w:val="00C870A5"/>
    <w:rsid w:val="00C8726C"/>
    <w:rsid w:val="00C907DC"/>
    <w:rsid w:val="00C9239C"/>
    <w:rsid w:val="00C9420F"/>
    <w:rsid w:val="00C94AC8"/>
    <w:rsid w:val="00C958DE"/>
    <w:rsid w:val="00C97132"/>
    <w:rsid w:val="00CA0D56"/>
    <w:rsid w:val="00CA1C40"/>
    <w:rsid w:val="00CA38AF"/>
    <w:rsid w:val="00CA517F"/>
    <w:rsid w:val="00CA583E"/>
    <w:rsid w:val="00CA6A2E"/>
    <w:rsid w:val="00CA7611"/>
    <w:rsid w:val="00CB3840"/>
    <w:rsid w:val="00CB5131"/>
    <w:rsid w:val="00CB5450"/>
    <w:rsid w:val="00CC1280"/>
    <w:rsid w:val="00CC207E"/>
    <w:rsid w:val="00CC2777"/>
    <w:rsid w:val="00CC3462"/>
    <w:rsid w:val="00CC4C2D"/>
    <w:rsid w:val="00CC618A"/>
    <w:rsid w:val="00CD0BFE"/>
    <w:rsid w:val="00CD2BB5"/>
    <w:rsid w:val="00CD3698"/>
    <w:rsid w:val="00CD6174"/>
    <w:rsid w:val="00CD6F52"/>
    <w:rsid w:val="00CE1869"/>
    <w:rsid w:val="00CE7333"/>
    <w:rsid w:val="00CE7580"/>
    <w:rsid w:val="00CF0B6B"/>
    <w:rsid w:val="00CF1E02"/>
    <w:rsid w:val="00CF25C9"/>
    <w:rsid w:val="00CF512A"/>
    <w:rsid w:val="00CF5D3A"/>
    <w:rsid w:val="00CF6B64"/>
    <w:rsid w:val="00D00822"/>
    <w:rsid w:val="00D009D8"/>
    <w:rsid w:val="00D017D6"/>
    <w:rsid w:val="00D02022"/>
    <w:rsid w:val="00D0283A"/>
    <w:rsid w:val="00D02A07"/>
    <w:rsid w:val="00D04B0F"/>
    <w:rsid w:val="00D071B2"/>
    <w:rsid w:val="00D0755B"/>
    <w:rsid w:val="00D07A25"/>
    <w:rsid w:val="00D10127"/>
    <w:rsid w:val="00D120C0"/>
    <w:rsid w:val="00D12783"/>
    <w:rsid w:val="00D146A3"/>
    <w:rsid w:val="00D175D9"/>
    <w:rsid w:val="00D179D5"/>
    <w:rsid w:val="00D211E3"/>
    <w:rsid w:val="00D225E2"/>
    <w:rsid w:val="00D24E2C"/>
    <w:rsid w:val="00D26594"/>
    <w:rsid w:val="00D26BEB"/>
    <w:rsid w:val="00D302DF"/>
    <w:rsid w:val="00D31CFD"/>
    <w:rsid w:val="00D33CC0"/>
    <w:rsid w:val="00D36D92"/>
    <w:rsid w:val="00D40580"/>
    <w:rsid w:val="00D410DB"/>
    <w:rsid w:val="00D413B8"/>
    <w:rsid w:val="00D416D8"/>
    <w:rsid w:val="00D41C0A"/>
    <w:rsid w:val="00D44D65"/>
    <w:rsid w:val="00D44DBC"/>
    <w:rsid w:val="00D45220"/>
    <w:rsid w:val="00D457D3"/>
    <w:rsid w:val="00D466FB"/>
    <w:rsid w:val="00D51E43"/>
    <w:rsid w:val="00D52ADA"/>
    <w:rsid w:val="00D53829"/>
    <w:rsid w:val="00D54F8B"/>
    <w:rsid w:val="00D554A3"/>
    <w:rsid w:val="00D57997"/>
    <w:rsid w:val="00D67337"/>
    <w:rsid w:val="00D70DEE"/>
    <w:rsid w:val="00D72209"/>
    <w:rsid w:val="00D73483"/>
    <w:rsid w:val="00D76B39"/>
    <w:rsid w:val="00D76F8A"/>
    <w:rsid w:val="00D77E63"/>
    <w:rsid w:val="00D81B9B"/>
    <w:rsid w:val="00D81D21"/>
    <w:rsid w:val="00D81FCC"/>
    <w:rsid w:val="00D82E8F"/>
    <w:rsid w:val="00D830C1"/>
    <w:rsid w:val="00D84DF3"/>
    <w:rsid w:val="00D856E3"/>
    <w:rsid w:val="00D8FCD2"/>
    <w:rsid w:val="00D90E27"/>
    <w:rsid w:val="00D93204"/>
    <w:rsid w:val="00D93C0F"/>
    <w:rsid w:val="00DA072D"/>
    <w:rsid w:val="00DA5727"/>
    <w:rsid w:val="00DA5890"/>
    <w:rsid w:val="00DA5F0D"/>
    <w:rsid w:val="00DA7E9D"/>
    <w:rsid w:val="00DB12B9"/>
    <w:rsid w:val="00DB1B85"/>
    <w:rsid w:val="00DB3B1E"/>
    <w:rsid w:val="00DB3EA8"/>
    <w:rsid w:val="00DB4DB3"/>
    <w:rsid w:val="00DB5CD0"/>
    <w:rsid w:val="00DB5F8B"/>
    <w:rsid w:val="00DB6604"/>
    <w:rsid w:val="00DB7FC2"/>
    <w:rsid w:val="00DC0C4A"/>
    <w:rsid w:val="00DC0FC9"/>
    <w:rsid w:val="00DC1507"/>
    <w:rsid w:val="00DC306A"/>
    <w:rsid w:val="00DC405E"/>
    <w:rsid w:val="00DC4CA2"/>
    <w:rsid w:val="00DC6B0D"/>
    <w:rsid w:val="00DC7D3D"/>
    <w:rsid w:val="00DD0498"/>
    <w:rsid w:val="00DD089D"/>
    <w:rsid w:val="00DD2BEC"/>
    <w:rsid w:val="00DD3D03"/>
    <w:rsid w:val="00DD4F8E"/>
    <w:rsid w:val="00DD5580"/>
    <w:rsid w:val="00DE1A18"/>
    <w:rsid w:val="00DE1CCD"/>
    <w:rsid w:val="00DE783B"/>
    <w:rsid w:val="00DF1AC7"/>
    <w:rsid w:val="00DF3ED9"/>
    <w:rsid w:val="00E044AB"/>
    <w:rsid w:val="00E11994"/>
    <w:rsid w:val="00E11B9F"/>
    <w:rsid w:val="00E1365D"/>
    <w:rsid w:val="00E136DA"/>
    <w:rsid w:val="00E13F7C"/>
    <w:rsid w:val="00E145C9"/>
    <w:rsid w:val="00E157A1"/>
    <w:rsid w:val="00E219CF"/>
    <w:rsid w:val="00E23D00"/>
    <w:rsid w:val="00E23DB7"/>
    <w:rsid w:val="00E24096"/>
    <w:rsid w:val="00E24F67"/>
    <w:rsid w:val="00E26076"/>
    <w:rsid w:val="00E31048"/>
    <w:rsid w:val="00E4172A"/>
    <w:rsid w:val="00E417D4"/>
    <w:rsid w:val="00E41DBF"/>
    <w:rsid w:val="00E432D2"/>
    <w:rsid w:val="00E47533"/>
    <w:rsid w:val="00E505D3"/>
    <w:rsid w:val="00E51B5F"/>
    <w:rsid w:val="00E536BD"/>
    <w:rsid w:val="00E5389C"/>
    <w:rsid w:val="00E62352"/>
    <w:rsid w:val="00E6762A"/>
    <w:rsid w:val="00E77176"/>
    <w:rsid w:val="00E777F5"/>
    <w:rsid w:val="00E802CB"/>
    <w:rsid w:val="00E80D3F"/>
    <w:rsid w:val="00E8121E"/>
    <w:rsid w:val="00E8141A"/>
    <w:rsid w:val="00E8525D"/>
    <w:rsid w:val="00E855AA"/>
    <w:rsid w:val="00E856BA"/>
    <w:rsid w:val="00E90863"/>
    <w:rsid w:val="00E91220"/>
    <w:rsid w:val="00E91EC0"/>
    <w:rsid w:val="00E928D6"/>
    <w:rsid w:val="00E94E1A"/>
    <w:rsid w:val="00E95045"/>
    <w:rsid w:val="00E95F42"/>
    <w:rsid w:val="00EA208B"/>
    <w:rsid w:val="00EA3B7B"/>
    <w:rsid w:val="00EA6A4F"/>
    <w:rsid w:val="00EA7802"/>
    <w:rsid w:val="00EB1674"/>
    <w:rsid w:val="00EB30CE"/>
    <w:rsid w:val="00EB6289"/>
    <w:rsid w:val="00EB6860"/>
    <w:rsid w:val="00EB7B8B"/>
    <w:rsid w:val="00EC2124"/>
    <w:rsid w:val="00EC26FC"/>
    <w:rsid w:val="00EC2BDB"/>
    <w:rsid w:val="00EC2E1F"/>
    <w:rsid w:val="00EC4357"/>
    <w:rsid w:val="00EC7258"/>
    <w:rsid w:val="00ED0C75"/>
    <w:rsid w:val="00ED274A"/>
    <w:rsid w:val="00ED278C"/>
    <w:rsid w:val="00ED3AB4"/>
    <w:rsid w:val="00ED3B86"/>
    <w:rsid w:val="00ED50A0"/>
    <w:rsid w:val="00ED5C46"/>
    <w:rsid w:val="00ED636A"/>
    <w:rsid w:val="00EE0AB5"/>
    <w:rsid w:val="00EF2566"/>
    <w:rsid w:val="00EF2808"/>
    <w:rsid w:val="00EF67AA"/>
    <w:rsid w:val="00EF6F3F"/>
    <w:rsid w:val="00EF7EA1"/>
    <w:rsid w:val="00F03622"/>
    <w:rsid w:val="00F036FD"/>
    <w:rsid w:val="00F04CBA"/>
    <w:rsid w:val="00F0655A"/>
    <w:rsid w:val="00F06683"/>
    <w:rsid w:val="00F06ABB"/>
    <w:rsid w:val="00F06C1D"/>
    <w:rsid w:val="00F06F26"/>
    <w:rsid w:val="00F10135"/>
    <w:rsid w:val="00F11A77"/>
    <w:rsid w:val="00F14297"/>
    <w:rsid w:val="00F15599"/>
    <w:rsid w:val="00F169FA"/>
    <w:rsid w:val="00F16ED5"/>
    <w:rsid w:val="00F17159"/>
    <w:rsid w:val="00F23B27"/>
    <w:rsid w:val="00F23CD4"/>
    <w:rsid w:val="00F24E21"/>
    <w:rsid w:val="00F278AA"/>
    <w:rsid w:val="00F312C1"/>
    <w:rsid w:val="00F31D64"/>
    <w:rsid w:val="00F34DC2"/>
    <w:rsid w:val="00F36FDA"/>
    <w:rsid w:val="00F40164"/>
    <w:rsid w:val="00F40767"/>
    <w:rsid w:val="00F40A98"/>
    <w:rsid w:val="00F420B6"/>
    <w:rsid w:val="00F45550"/>
    <w:rsid w:val="00F45CB3"/>
    <w:rsid w:val="00F46035"/>
    <w:rsid w:val="00F4652A"/>
    <w:rsid w:val="00F4704F"/>
    <w:rsid w:val="00F53287"/>
    <w:rsid w:val="00F53982"/>
    <w:rsid w:val="00F556D9"/>
    <w:rsid w:val="00F56361"/>
    <w:rsid w:val="00F56968"/>
    <w:rsid w:val="00F57015"/>
    <w:rsid w:val="00F576A4"/>
    <w:rsid w:val="00F6042C"/>
    <w:rsid w:val="00F60DDC"/>
    <w:rsid w:val="00F60F21"/>
    <w:rsid w:val="00F6400D"/>
    <w:rsid w:val="00F641E5"/>
    <w:rsid w:val="00F64FA0"/>
    <w:rsid w:val="00F65569"/>
    <w:rsid w:val="00F65C00"/>
    <w:rsid w:val="00F66520"/>
    <w:rsid w:val="00F709DE"/>
    <w:rsid w:val="00F70C06"/>
    <w:rsid w:val="00F71758"/>
    <w:rsid w:val="00F71CB9"/>
    <w:rsid w:val="00F721BA"/>
    <w:rsid w:val="00F75238"/>
    <w:rsid w:val="00F755D3"/>
    <w:rsid w:val="00F80BBB"/>
    <w:rsid w:val="00F811F6"/>
    <w:rsid w:val="00F81EF0"/>
    <w:rsid w:val="00F86FB0"/>
    <w:rsid w:val="00F91204"/>
    <w:rsid w:val="00F91684"/>
    <w:rsid w:val="00F9235F"/>
    <w:rsid w:val="00F92EA0"/>
    <w:rsid w:val="00F96179"/>
    <w:rsid w:val="00F97956"/>
    <w:rsid w:val="00F97E96"/>
    <w:rsid w:val="00FA1BB4"/>
    <w:rsid w:val="00FA2E40"/>
    <w:rsid w:val="00FA2F3C"/>
    <w:rsid w:val="00FA4722"/>
    <w:rsid w:val="00FA52E2"/>
    <w:rsid w:val="00FA56FC"/>
    <w:rsid w:val="00FA6523"/>
    <w:rsid w:val="00FA79F7"/>
    <w:rsid w:val="00FA7D7A"/>
    <w:rsid w:val="00FB0EF8"/>
    <w:rsid w:val="00FB17E9"/>
    <w:rsid w:val="00FB2235"/>
    <w:rsid w:val="00FB2F0E"/>
    <w:rsid w:val="00FB6E2B"/>
    <w:rsid w:val="00FB7F6E"/>
    <w:rsid w:val="00FC129E"/>
    <w:rsid w:val="00FC1824"/>
    <w:rsid w:val="00FC44FB"/>
    <w:rsid w:val="00FC66A9"/>
    <w:rsid w:val="00FC7318"/>
    <w:rsid w:val="00FC7CE2"/>
    <w:rsid w:val="00FD1A38"/>
    <w:rsid w:val="00FD397F"/>
    <w:rsid w:val="00FD7934"/>
    <w:rsid w:val="00FE0DFB"/>
    <w:rsid w:val="00FE232E"/>
    <w:rsid w:val="00FE4A6C"/>
    <w:rsid w:val="00FE55A0"/>
    <w:rsid w:val="00FE6474"/>
    <w:rsid w:val="00FF4D16"/>
    <w:rsid w:val="00FF52D9"/>
    <w:rsid w:val="00FF598D"/>
    <w:rsid w:val="011A9966"/>
    <w:rsid w:val="011AD3AD"/>
    <w:rsid w:val="012D582C"/>
    <w:rsid w:val="013C9A61"/>
    <w:rsid w:val="0161BC68"/>
    <w:rsid w:val="016D1F2B"/>
    <w:rsid w:val="0173922C"/>
    <w:rsid w:val="0181FDC2"/>
    <w:rsid w:val="01BCAC68"/>
    <w:rsid w:val="020F42A9"/>
    <w:rsid w:val="0216A76C"/>
    <w:rsid w:val="021CBD2E"/>
    <w:rsid w:val="0236374D"/>
    <w:rsid w:val="027AFB6B"/>
    <w:rsid w:val="028532E3"/>
    <w:rsid w:val="02A9B2E9"/>
    <w:rsid w:val="02C28979"/>
    <w:rsid w:val="03094201"/>
    <w:rsid w:val="031A119F"/>
    <w:rsid w:val="0333E76D"/>
    <w:rsid w:val="03353CD2"/>
    <w:rsid w:val="035246F5"/>
    <w:rsid w:val="0371CC23"/>
    <w:rsid w:val="03E45258"/>
    <w:rsid w:val="04045130"/>
    <w:rsid w:val="041D7BD2"/>
    <w:rsid w:val="0432B704"/>
    <w:rsid w:val="043D77D4"/>
    <w:rsid w:val="04AE30E3"/>
    <w:rsid w:val="04AF4BF1"/>
    <w:rsid w:val="04C36581"/>
    <w:rsid w:val="04D309C0"/>
    <w:rsid w:val="04F12A48"/>
    <w:rsid w:val="04FDC33A"/>
    <w:rsid w:val="052B0C2F"/>
    <w:rsid w:val="057104BC"/>
    <w:rsid w:val="057B8788"/>
    <w:rsid w:val="05A443CC"/>
    <w:rsid w:val="05B439BC"/>
    <w:rsid w:val="05C46762"/>
    <w:rsid w:val="05CCAA67"/>
    <w:rsid w:val="05ECD23E"/>
    <w:rsid w:val="0608B5D7"/>
    <w:rsid w:val="06167CF5"/>
    <w:rsid w:val="064BA271"/>
    <w:rsid w:val="06D9B8DA"/>
    <w:rsid w:val="06F0EA88"/>
    <w:rsid w:val="071610E7"/>
    <w:rsid w:val="07201FCF"/>
    <w:rsid w:val="072F1E0E"/>
    <w:rsid w:val="073139D4"/>
    <w:rsid w:val="0751D0C6"/>
    <w:rsid w:val="078D99EC"/>
    <w:rsid w:val="079BFE42"/>
    <w:rsid w:val="07F2177A"/>
    <w:rsid w:val="08795742"/>
    <w:rsid w:val="08A863F9"/>
    <w:rsid w:val="08B0E837"/>
    <w:rsid w:val="08FD37F1"/>
    <w:rsid w:val="09088F50"/>
    <w:rsid w:val="09217511"/>
    <w:rsid w:val="092AE6AD"/>
    <w:rsid w:val="09781C98"/>
    <w:rsid w:val="097D7919"/>
    <w:rsid w:val="098EB0F3"/>
    <w:rsid w:val="09F8C0F6"/>
    <w:rsid w:val="0A3B1A7C"/>
    <w:rsid w:val="0A6618C8"/>
    <w:rsid w:val="0A90580F"/>
    <w:rsid w:val="0ADE6728"/>
    <w:rsid w:val="0AED0235"/>
    <w:rsid w:val="0B024512"/>
    <w:rsid w:val="0B0B64AA"/>
    <w:rsid w:val="0B2F4294"/>
    <w:rsid w:val="0B4413D8"/>
    <w:rsid w:val="0B53ACE0"/>
    <w:rsid w:val="0B5E4D18"/>
    <w:rsid w:val="0B62CFCE"/>
    <w:rsid w:val="0B6366EE"/>
    <w:rsid w:val="0BB4D3D9"/>
    <w:rsid w:val="0BB60849"/>
    <w:rsid w:val="0BEC1091"/>
    <w:rsid w:val="0C0ECEDD"/>
    <w:rsid w:val="0C1D608F"/>
    <w:rsid w:val="0C3BCC5F"/>
    <w:rsid w:val="0C477E0B"/>
    <w:rsid w:val="0C8C4A3E"/>
    <w:rsid w:val="0CFE8370"/>
    <w:rsid w:val="0D1DEABC"/>
    <w:rsid w:val="0D53AE29"/>
    <w:rsid w:val="0D6DF844"/>
    <w:rsid w:val="0DB54E50"/>
    <w:rsid w:val="0DC92130"/>
    <w:rsid w:val="0DCF650F"/>
    <w:rsid w:val="0DCFD1D7"/>
    <w:rsid w:val="0DF2E07C"/>
    <w:rsid w:val="0E05B1FA"/>
    <w:rsid w:val="0E2154EF"/>
    <w:rsid w:val="0E2CB319"/>
    <w:rsid w:val="0E5860E2"/>
    <w:rsid w:val="0E85CD2F"/>
    <w:rsid w:val="0F63CBDD"/>
    <w:rsid w:val="0F76CA70"/>
    <w:rsid w:val="0FCDF976"/>
    <w:rsid w:val="10131F2B"/>
    <w:rsid w:val="105180EF"/>
    <w:rsid w:val="107D94EF"/>
    <w:rsid w:val="10A172D9"/>
    <w:rsid w:val="10ADBA9A"/>
    <w:rsid w:val="10DAB81C"/>
    <w:rsid w:val="10EA332C"/>
    <w:rsid w:val="1142F022"/>
    <w:rsid w:val="114CA94D"/>
    <w:rsid w:val="1175745A"/>
    <w:rsid w:val="11853341"/>
    <w:rsid w:val="119D6FF6"/>
    <w:rsid w:val="11AC8196"/>
    <w:rsid w:val="11C5F611"/>
    <w:rsid w:val="11E34792"/>
    <w:rsid w:val="11F1ED87"/>
    <w:rsid w:val="1217CEAF"/>
    <w:rsid w:val="1220E3A0"/>
    <w:rsid w:val="12398265"/>
    <w:rsid w:val="1245E515"/>
    <w:rsid w:val="12894563"/>
    <w:rsid w:val="12A5EE84"/>
    <w:rsid w:val="12CB0916"/>
    <w:rsid w:val="12E4CABC"/>
    <w:rsid w:val="12E4D18F"/>
    <w:rsid w:val="12F5F2E7"/>
    <w:rsid w:val="13268031"/>
    <w:rsid w:val="135B5A7A"/>
    <w:rsid w:val="135EB2A0"/>
    <w:rsid w:val="13935475"/>
    <w:rsid w:val="13BDC778"/>
    <w:rsid w:val="13E3339E"/>
    <w:rsid w:val="13E81D3D"/>
    <w:rsid w:val="14161784"/>
    <w:rsid w:val="14B55133"/>
    <w:rsid w:val="14EFA0EA"/>
    <w:rsid w:val="14F7A984"/>
    <w:rsid w:val="1520B821"/>
    <w:rsid w:val="155D0E79"/>
    <w:rsid w:val="1561AA6C"/>
    <w:rsid w:val="15724B86"/>
    <w:rsid w:val="15BA2753"/>
    <w:rsid w:val="15DF5089"/>
    <w:rsid w:val="1631BD2E"/>
    <w:rsid w:val="16331C7D"/>
    <w:rsid w:val="164CE861"/>
    <w:rsid w:val="1650332F"/>
    <w:rsid w:val="16558744"/>
    <w:rsid w:val="1670C64B"/>
    <w:rsid w:val="1674EE5C"/>
    <w:rsid w:val="1676E6EE"/>
    <w:rsid w:val="16820BD9"/>
    <w:rsid w:val="16AFC8ED"/>
    <w:rsid w:val="16B1AB64"/>
    <w:rsid w:val="177D5016"/>
    <w:rsid w:val="17A29F3F"/>
    <w:rsid w:val="17AE4260"/>
    <w:rsid w:val="17DE0CAD"/>
    <w:rsid w:val="184B5044"/>
    <w:rsid w:val="185883EB"/>
    <w:rsid w:val="186F969D"/>
    <w:rsid w:val="18ACF505"/>
    <w:rsid w:val="18BB722E"/>
    <w:rsid w:val="18FD2BF6"/>
    <w:rsid w:val="192E2884"/>
    <w:rsid w:val="193ACA92"/>
    <w:rsid w:val="193CE030"/>
    <w:rsid w:val="193EFABC"/>
    <w:rsid w:val="198500C8"/>
    <w:rsid w:val="1990F2D3"/>
    <w:rsid w:val="19AD9926"/>
    <w:rsid w:val="19B28710"/>
    <w:rsid w:val="19B4F083"/>
    <w:rsid w:val="19D4D52C"/>
    <w:rsid w:val="19F77DFF"/>
    <w:rsid w:val="1A2739BC"/>
    <w:rsid w:val="1A2D93AB"/>
    <w:rsid w:val="1A37856A"/>
    <w:rsid w:val="1A4C0F2A"/>
    <w:rsid w:val="1A542503"/>
    <w:rsid w:val="1AB78E92"/>
    <w:rsid w:val="1AD2DEF5"/>
    <w:rsid w:val="1AFAE832"/>
    <w:rsid w:val="1B114B40"/>
    <w:rsid w:val="1B3D885C"/>
    <w:rsid w:val="1B45CF22"/>
    <w:rsid w:val="1B4A4997"/>
    <w:rsid w:val="1B5772EF"/>
    <w:rsid w:val="1B5DFB60"/>
    <w:rsid w:val="1BA12F38"/>
    <w:rsid w:val="1BAEA3FB"/>
    <w:rsid w:val="1BE05C4F"/>
    <w:rsid w:val="1BEF3042"/>
    <w:rsid w:val="1C1FA4E7"/>
    <w:rsid w:val="1C460330"/>
    <w:rsid w:val="1C7A609F"/>
    <w:rsid w:val="1CA757A6"/>
    <w:rsid w:val="1CAEEE1A"/>
    <w:rsid w:val="1CB5301F"/>
    <w:rsid w:val="1CB622B7"/>
    <w:rsid w:val="1CE660C3"/>
    <w:rsid w:val="1D4662FD"/>
    <w:rsid w:val="1D4CA388"/>
    <w:rsid w:val="1D585534"/>
    <w:rsid w:val="1D65BD2F"/>
    <w:rsid w:val="1D9482F8"/>
    <w:rsid w:val="1DA8039E"/>
    <w:rsid w:val="1DAD601F"/>
    <w:rsid w:val="1DC26918"/>
    <w:rsid w:val="1DE4C23B"/>
    <w:rsid w:val="1DE9CAF6"/>
    <w:rsid w:val="1E2F67D3"/>
    <w:rsid w:val="1EA8E539"/>
    <w:rsid w:val="1EB0E135"/>
    <w:rsid w:val="1ECF7825"/>
    <w:rsid w:val="1ED388F7"/>
    <w:rsid w:val="1EFD7BF6"/>
    <w:rsid w:val="1F050254"/>
    <w:rsid w:val="1F6890D3"/>
    <w:rsid w:val="1FC3A1DA"/>
    <w:rsid w:val="1FFA5461"/>
    <w:rsid w:val="2005677B"/>
    <w:rsid w:val="200E3FE8"/>
    <w:rsid w:val="2012E9F1"/>
    <w:rsid w:val="202CA0D0"/>
    <w:rsid w:val="20380ECA"/>
    <w:rsid w:val="20447342"/>
    <w:rsid w:val="204A6FA4"/>
    <w:rsid w:val="206BB365"/>
    <w:rsid w:val="20D54E28"/>
    <w:rsid w:val="20DC5BE9"/>
    <w:rsid w:val="20E023B7"/>
    <w:rsid w:val="20E82512"/>
    <w:rsid w:val="213EEE50"/>
    <w:rsid w:val="2155D94F"/>
    <w:rsid w:val="21BFC633"/>
    <w:rsid w:val="21E8A649"/>
    <w:rsid w:val="22458A49"/>
    <w:rsid w:val="22634115"/>
    <w:rsid w:val="2276AB18"/>
    <w:rsid w:val="22A39612"/>
    <w:rsid w:val="22A56696"/>
    <w:rsid w:val="22BED3CD"/>
    <w:rsid w:val="22C83EE3"/>
    <w:rsid w:val="22C9B1F1"/>
    <w:rsid w:val="22E69BBA"/>
    <w:rsid w:val="232A2125"/>
    <w:rsid w:val="23585B95"/>
    <w:rsid w:val="239375FC"/>
    <w:rsid w:val="23C2F3B3"/>
    <w:rsid w:val="243855BE"/>
    <w:rsid w:val="243855DE"/>
    <w:rsid w:val="246BAD2F"/>
    <w:rsid w:val="249CA9BD"/>
    <w:rsid w:val="24A94BCB"/>
    <w:rsid w:val="24D77A82"/>
    <w:rsid w:val="24E1A0AC"/>
    <w:rsid w:val="24E22E57"/>
    <w:rsid w:val="24F10321"/>
    <w:rsid w:val="254476EC"/>
    <w:rsid w:val="254C46C4"/>
    <w:rsid w:val="255EAC46"/>
    <w:rsid w:val="2565FF38"/>
    <w:rsid w:val="257373FB"/>
    <w:rsid w:val="2580E9B1"/>
    <w:rsid w:val="25841994"/>
    <w:rsid w:val="259068CC"/>
    <w:rsid w:val="25B2B8EC"/>
    <w:rsid w:val="2604E9BD"/>
    <w:rsid w:val="263C6BE9"/>
    <w:rsid w:val="2666F6C0"/>
    <w:rsid w:val="26677E87"/>
    <w:rsid w:val="266C27A6"/>
    <w:rsid w:val="267680A1"/>
    <w:rsid w:val="26BB6E7F"/>
    <w:rsid w:val="26F027B2"/>
    <w:rsid w:val="273CA685"/>
    <w:rsid w:val="274FD1F1"/>
    <w:rsid w:val="2750AB72"/>
    <w:rsid w:val="27566737"/>
    <w:rsid w:val="2758C2EE"/>
    <w:rsid w:val="275C7E91"/>
    <w:rsid w:val="2783B6E1"/>
    <w:rsid w:val="27CE6024"/>
    <w:rsid w:val="28034323"/>
    <w:rsid w:val="28208F67"/>
    <w:rsid w:val="282A0C22"/>
    <w:rsid w:val="282D2AB7"/>
    <w:rsid w:val="283E0A44"/>
    <w:rsid w:val="289B10E9"/>
    <w:rsid w:val="289C7AEF"/>
    <w:rsid w:val="28AA0494"/>
    <w:rsid w:val="28EF5C47"/>
    <w:rsid w:val="28F6FC18"/>
    <w:rsid w:val="29167D69"/>
    <w:rsid w:val="29169837"/>
    <w:rsid w:val="291844CF"/>
    <w:rsid w:val="291C6B3B"/>
    <w:rsid w:val="2928FA0D"/>
    <w:rsid w:val="2937966E"/>
    <w:rsid w:val="299A868C"/>
    <w:rsid w:val="299E8FC3"/>
    <w:rsid w:val="29A5A907"/>
    <w:rsid w:val="29BE8EF4"/>
    <w:rsid w:val="29E9ADF7"/>
    <w:rsid w:val="29F1BC5E"/>
    <w:rsid w:val="2A008180"/>
    <w:rsid w:val="2A079F0A"/>
    <w:rsid w:val="2A25C378"/>
    <w:rsid w:val="2A265FC2"/>
    <w:rsid w:val="2A6B643F"/>
    <w:rsid w:val="2AAB6DA9"/>
    <w:rsid w:val="2ACDC779"/>
    <w:rsid w:val="2ADFAFF3"/>
    <w:rsid w:val="2AF29DCE"/>
    <w:rsid w:val="2B085BF8"/>
    <w:rsid w:val="2B6B6856"/>
    <w:rsid w:val="2B7E0DFD"/>
    <w:rsid w:val="2B83FA53"/>
    <w:rsid w:val="2B857E58"/>
    <w:rsid w:val="2BB7EA95"/>
    <w:rsid w:val="2BD657C4"/>
    <w:rsid w:val="2BFA100E"/>
    <w:rsid w:val="2C039359"/>
    <w:rsid w:val="2C2301B0"/>
    <w:rsid w:val="2C437B46"/>
    <w:rsid w:val="2C4D8E21"/>
    <w:rsid w:val="2C55C2B8"/>
    <w:rsid w:val="2C7A8435"/>
    <w:rsid w:val="2C9DFC9E"/>
    <w:rsid w:val="2C9F1B88"/>
    <w:rsid w:val="2CA8E1F8"/>
    <w:rsid w:val="2CB986D7"/>
    <w:rsid w:val="2CCC2D3A"/>
    <w:rsid w:val="2CD050E2"/>
    <w:rsid w:val="2CE0C6FA"/>
    <w:rsid w:val="2D266BE3"/>
    <w:rsid w:val="2D3CF061"/>
    <w:rsid w:val="2D8066E7"/>
    <w:rsid w:val="2D8815A4"/>
    <w:rsid w:val="2D8D63A3"/>
    <w:rsid w:val="2DDB6C8E"/>
    <w:rsid w:val="2E1551FC"/>
    <w:rsid w:val="2E34D9C8"/>
    <w:rsid w:val="2E3D8E81"/>
    <w:rsid w:val="2E5C0819"/>
    <w:rsid w:val="2EB0F046"/>
    <w:rsid w:val="2ED3926F"/>
    <w:rsid w:val="2ED8C0C2"/>
    <w:rsid w:val="2EDAF612"/>
    <w:rsid w:val="2EE3FF3C"/>
    <w:rsid w:val="2F15C3F8"/>
    <w:rsid w:val="2F8DE266"/>
    <w:rsid w:val="2F999412"/>
    <w:rsid w:val="2FBC44FA"/>
    <w:rsid w:val="2FE1798E"/>
    <w:rsid w:val="2FEDEF6C"/>
    <w:rsid w:val="2FF5F407"/>
    <w:rsid w:val="3017CD04"/>
    <w:rsid w:val="304C5030"/>
    <w:rsid w:val="306C449F"/>
    <w:rsid w:val="307000C3"/>
    <w:rsid w:val="30AD6953"/>
    <w:rsid w:val="30F6CE8D"/>
    <w:rsid w:val="31299479"/>
    <w:rsid w:val="313697F8"/>
    <w:rsid w:val="31466D74"/>
    <w:rsid w:val="315FFD38"/>
    <w:rsid w:val="31798C6C"/>
    <w:rsid w:val="31AAED22"/>
    <w:rsid w:val="31DA7A5A"/>
    <w:rsid w:val="3240E9B8"/>
    <w:rsid w:val="32B61A1A"/>
    <w:rsid w:val="32D072A0"/>
    <w:rsid w:val="32D64879"/>
    <w:rsid w:val="32DA5B4C"/>
    <w:rsid w:val="33736CCC"/>
    <w:rsid w:val="338CA8AC"/>
    <w:rsid w:val="338D43AB"/>
    <w:rsid w:val="33B1C188"/>
    <w:rsid w:val="33D4078F"/>
    <w:rsid w:val="341A612A"/>
    <w:rsid w:val="3446DF1E"/>
    <w:rsid w:val="34594ADE"/>
    <w:rsid w:val="34657D51"/>
    <w:rsid w:val="348DAACA"/>
    <w:rsid w:val="34A617A7"/>
    <w:rsid w:val="34C9F591"/>
    <w:rsid w:val="34DB16E9"/>
    <w:rsid w:val="34F65064"/>
    <w:rsid w:val="35616460"/>
    <w:rsid w:val="3595BA4A"/>
    <w:rsid w:val="359F9AFD"/>
    <w:rsid w:val="35E9D68D"/>
    <w:rsid w:val="36037CDE"/>
    <w:rsid w:val="362E8253"/>
    <w:rsid w:val="363837A7"/>
    <w:rsid w:val="364624A7"/>
    <w:rsid w:val="3671C662"/>
    <w:rsid w:val="36789638"/>
    <w:rsid w:val="368FB0A4"/>
    <w:rsid w:val="36BEBE5C"/>
    <w:rsid w:val="36C5D4BD"/>
    <w:rsid w:val="36CFEB2A"/>
    <w:rsid w:val="36FAC78E"/>
    <w:rsid w:val="37167DB2"/>
    <w:rsid w:val="3745850C"/>
    <w:rsid w:val="37578FAC"/>
    <w:rsid w:val="377710FD"/>
    <w:rsid w:val="37B4554C"/>
    <w:rsid w:val="37BCE27E"/>
    <w:rsid w:val="38205DD4"/>
    <w:rsid w:val="3820BE50"/>
    <w:rsid w:val="38273EAF"/>
    <w:rsid w:val="38280810"/>
    <w:rsid w:val="385B01F4"/>
    <w:rsid w:val="38609A87"/>
    <w:rsid w:val="386907D6"/>
    <w:rsid w:val="38806902"/>
    <w:rsid w:val="3944A631"/>
    <w:rsid w:val="394E7D6F"/>
    <w:rsid w:val="39573149"/>
    <w:rsid w:val="39653FF7"/>
    <w:rsid w:val="397632C3"/>
    <w:rsid w:val="3983D335"/>
    <w:rsid w:val="39C2DC52"/>
    <w:rsid w:val="39CBFBEA"/>
    <w:rsid w:val="39CD5773"/>
    <w:rsid w:val="39DA9D85"/>
    <w:rsid w:val="39F20362"/>
    <w:rsid w:val="3A14DADF"/>
    <w:rsid w:val="3A150AC7"/>
    <w:rsid w:val="3A349235"/>
    <w:rsid w:val="3A35F08D"/>
    <w:rsid w:val="3A5A3FE6"/>
    <w:rsid w:val="3A6A0736"/>
    <w:rsid w:val="3A9F5DD2"/>
    <w:rsid w:val="3AB5C151"/>
    <w:rsid w:val="3AE6D08F"/>
    <w:rsid w:val="3AF3D21D"/>
    <w:rsid w:val="3C368AA8"/>
    <w:rsid w:val="3C43E5D1"/>
    <w:rsid w:val="3CABEFD8"/>
    <w:rsid w:val="3CB4935D"/>
    <w:rsid w:val="3CB4EEAD"/>
    <w:rsid w:val="3CF2EA1D"/>
    <w:rsid w:val="3D1BAE2D"/>
    <w:rsid w:val="3D2CB14E"/>
    <w:rsid w:val="3D53E8B5"/>
    <w:rsid w:val="3D6AE50A"/>
    <w:rsid w:val="3DC17878"/>
    <w:rsid w:val="3DEEF24D"/>
    <w:rsid w:val="3DF91004"/>
    <w:rsid w:val="3E0AFA23"/>
    <w:rsid w:val="3E11A190"/>
    <w:rsid w:val="3E15888C"/>
    <w:rsid w:val="3E19DF6B"/>
    <w:rsid w:val="3E1E9BA5"/>
    <w:rsid w:val="3E2A4D51"/>
    <w:rsid w:val="3E43E2AF"/>
    <w:rsid w:val="3E59972B"/>
    <w:rsid w:val="3E638F54"/>
    <w:rsid w:val="3E841D99"/>
    <w:rsid w:val="3E8FE742"/>
    <w:rsid w:val="3E97E529"/>
    <w:rsid w:val="3EBC9E92"/>
    <w:rsid w:val="3ED56C8B"/>
    <w:rsid w:val="3F0DD8A6"/>
    <w:rsid w:val="3F203B53"/>
    <w:rsid w:val="3F97CCB4"/>
    <w:rsid w:val="3FA9E266"/>
    <w:rsid w:val="3FF1FD19"/>
    <w:rsid w:val="40010421"/>
    <w:rsid w:val="401DADBB"/>
    <w:rsid w:val="403C5E34"/>
    <w:rsid w:val="4044BE8B"/>
    <w:rsid w:val="4049320C"/>
    <w:rsid w:val="4050A2A9"/>
    <w:rsid w:val="408AFBDB"/>
    <w:rsid w:val="4096699F"/>
    <w:rsid w:val="4096E2AC"/>
    <w:rsid w:val="40B60455"/>
    <w:rsid w:val="40F4A3D5"/>
    <w:rsid w:val="41392E26"/>
    <w:rsid w:val="415BCFEC"/>
    <w:rsid w:val="4172FF94"/>
    <w:rsid w:val="4184FE4D"/>
    <w:rsid w:val="419C2481"/>
    <w:rsid w:val="41A09B8C"/>
    <w:rsid w:val="41D8AAFD"/>
    <w:rsid w:val="4221D0A8"/>
    <w:rsid w:val="4224395A"/>
    <w:rsid w:val="424CB231"/>
    <w:rsid w:val="424F91FD"/>
    <w:rsid w:val="42590BE2"/>
    <w:rsid w:val="42646341"/>
    <w:rsid w:val="426E99BA"/>
    <w:rsid w:val="426F195D"/>
    <w:rsid w:val="42789073"/>
    <w:rsid w:val="4297FA3F"/>
    <w:rsid w:val="42B32545"/>
    <w:rsid w:val="42D3F089"/>
    <w:rsid w:val="42DE27FD"/>
    <w:rsid w:val="42E12873"/>
    <w:rsid w:val="43012EBA"/>
    <w:rsid w:val="43101750"/>
    <w:rsid w:val="4390CBEA"/>
    <w:rsid w:val="43AEA18D"/>
    <w:rsid w:val="43C1ECB9"/>
    <w:rsid w:val="43FB22D9"/>
    <w:rsid w:val="43FF9996"/>
    <w:rsid w:val="440D8598"/>
    <w:rsid w:val="4411166C"/>
    <w:rsid w:val="441F19CA"/>
    <w:rsid w:val="444DB38A"/>
    <w:rsid w:val="4451A632"/>
    <w:rsid w:val="44718CE3"/>
    <w:rsid w:val="4488D331"/>
    <w:rsid w:val="448F4874"/>
    <w:rsid w:val="449FE7C9"/>
    <w:rsid w:val="44F15D53"/>
    <w:rsid w:val="44F196DD"/>
    <w:rsid w:val="45AFC8A7"/>
    <w:rsid w:val="45C602E4"/>
    <w:rsid w:val="45C8C11F"/>
    <w:rsid w:val="45E47703"/>
    <w:rsid w:val="45E81E2F"/>
    <w:rsid w:val="45F9D70C"/>
    <w:rsid w:val="460CB9AA"/>
    <w:rsid w:val="4610E9D4"/>
    <w:rsid w:val="461FA014"/>
    <w:rsid w:val="46BDBCEF"/>
    <w:rsid w:val="46EBB31E"/>
    <w:rsid w:val="46EF69B2"/>
    <w:rsid w:val="46F3E97E"/>
    <w:rsid w:val="47502B5E"/>
    <w:rsid w:val="47BDC336"/>
    <w:rsid w:val="47BEFFBB"/>
    <w:rsid w:val="47EEBFC4"/>
    <w:rsid w:val="47F14F5D"/>
    <w:rsid w:val="47FB61D2"/>
    <w:rsid w:val="482AD942"/>
    <w:rsid w:val="482FB7A7"/>
    <w:rsid w:val="487AE246"/>
    <w:rsid w:val="48B4E5A8"/>
    <w:rsid w:val="48BC2B65"/>
    <w:rsid w:val="48CB50F5"/>
    <w:rsid w:val="48EB749E"/>
    <w:rsid w:val="48F3D9F7"/>
    <w:rsid w:val="490F25CE"/>
    <w:rsid w:val="492C5B02"/>
    <w:rsid w:val="49481847"/>
    <w:rsid w:val="498F98BE"/>
    <w:rsid w:val="49B09D3B"/>
    <w:rsid w:val="49BE3DAD"/>
    <w:rsid w:val="4A098E8B"/>
    <w:rsid w:val="4A0F2E7F"/>
    <w:rsid w:val="4A1000D4"/>
    <w:rsid w:val="4A8EBC8C"/>
    <w:rsid w:val="4AA87D3E"/>
    <w:rsid w:val="4AAE9498"/>
    <w:rsid w:val="4AC295D1"/>
    <w:rsid w:val="4AF60905"/>
    <w:rsid w:val="4B366FFF"/>
    <w:rsid w:val="4B5F79A7"/>
    <w:rsid w:val="4B68885D"/>
    <w:rsid w:val="4B6B170F"/>
    <w:rsid w:val="4B8768C6"/>
    <w:rsid w:val="4BA81C30"/>
    <w:rsid w:val="4BB33FC4"/>
    <w:rsid w:val="4BB47C49"/>
    <w:rsid w:val="4C7A99C3"/>
    <w:rsid w:val="4C7B8857"/>
    <w:rsid w:val="4C7F2F39"/>
    <w:rsid w:val="4C825422"/>
    <w:rsid w:val="4C8CF655"/>
    <w:rsid w:val="4C9E801C"/>
    <w:rsid w:val="4C9F5F75"/>
    <w:rsid w:val="4CC12DCA"/>
    <w:rsid w:val="4CC87C46"/>
    <w:rsid w:val="4CFBA0E6"/>
    <w:rsid w:val="4D0E7D8F"/>
    <w:rsid w:val="4D4C7C52"/>
    <w:rsid w:val="4D649400"/>
    <w:rsid w:val="4D68355A"/>
    <w:rsid w:val="4D6AA413"/>
    <w:rsid w:val="4D72C34A"/>
    <w:rsid w:val="4D74CD78"/>
    <w:rsid w:val="4DA028A2"/>
    <w:rsid w:val="4DE711AC"/>
    <w:rsid w:val="4DEEBF85"/>
    <w:rsid w:val="4DF8B9C4"/>
    <w:rsid w:val="4E4271C2"/>
    <w:rsid w:val="4E4ED571"/>
    <w:rsid w:val="4E5D296A"/>
    <w:rsid w:val="4E64B7C9"/>
    <w:rsid w:val="4EF4122C"/>
    <w:rsid w:val="4F02754C"/>
    <w:rsid w:val="4F682A11"/>
    <w:rsid w:val="4F9CCE30"/>
    <w:rsid w:val="4FA163FF"/>
    <w:rsid w:val="4FA8BC52"/>
    <w:rsid w:val="4FC4B4CB"/>
    <w:rsid w:val="500B9CDE"/>
    <w:rsid w:val="5020BD99"/>
    <w:rsid w:val="50739388"/>
    <w:rsid w:val="507881EA"/>
    <w:rsid w:val="50D92407"/>
    <w:rsid w:val="50E9AE49"/>
    <w:rsid w:val="514EE29F"/>
    <w:rsid w:val="51676803"/>
    <w:rsid w:val="516DE121"/>
    <w:rsid w:val="5172843F"/>
    <w:rsid w:val="519B9657"/>
    <w:rsid w:val="51B54E17"/>
    <w:rsid w:val="51B89F10"/>
    <w:rsid w:val="51C031D2"/>
    <w:rsid w:val="522D0C19"/>
    <w:rsid w:val="52D8873A"/>
    <w:rsid w:val="52FDAF39"/>
    <w:rsid w:val="5357CE27"/>
    <w:rsid w:val="5369E30B"/>
    <w:rsid w:val="538D33D7"/>
    <w:rsid w:val="53A63AA0"/>
    <w:rsid w:val="53B8EF33"/>
    <w:rsid w:val="53F1111A"/>
    <w:rsid w:val="53FF7F5A"/>
    <w:rsid w:val="543ABF5F"/>
    <w:rsid w:val="5460AB30"/>
    <w:rsid w:val="5464F819"/>
    <w:rsid w:val="5474A591"/>
    <w:rsid w:val="5498837B"/>
    <w:rsid w:val="54A7AFE9"/>
    <w:rsid w:val="54FD0329"/>
    <w:rsid w:val="553B2AC5"/>
    <w:rsid w:val="554A8889"/>
    <w:rsid w:val="555E9B49"/>
    <w:rsid w:val="55777D45"/>
    <w:rsid w:val="559BEDAE"/>
    <w:rsid w:val="55CB80CD"/>
    <w:rsid w:val="55E0F41B"/>
    <w:rsid w:val="55E7A01D"/>
    <w:rsid w:val="56032B97"/>
    <w:rsid w:val="56212CF8"/>
    <w:rsid w:val="56518234"/>
    <w:rsid w:val="565BBEE7"/>
    <w:rsid w:val="566A74EE"/>
    <w:rsid w:val="56A87779"/>
    <w:rsid w:val="56D99848"/>
    <w:rsid w:val="56EE514E"/>
    <w:rsid w:val="570DF96D"/>
    <w:rsid w:val="571D90D3"/>
    <w:rsid w:val="571E8F37"/>
    <w:rsid w:val="5733934C"/>
    <w:rsid w:val="5734B495"/>
    <w:rsid w:val="57591964"/>
    <w:rsid w:val="576DE616"/>
    <w:rsid w:val="57CC6CB1"/>
    <w:rsid w:val="57D143EB"/>
    <w:rsid w:val="57DD027B"/>
    <w:rsid w:val="57F0D55B"/>
    <w:rsid w:val="57F6ECB5"/>
    <w:rsid w:val="57F79446"/>
    <w:rsid w:val="57F82DAE"/>
    <w:rsid w:val="5848FDE3"/>
    <w:rsid w:val="586A221F"/>
    <w:rsid w:val="5876944A"/>
    <w:rsid w:val="58E7D051"/>
    <w:rsid w:val="58ECBAE0"/>
    <w:rsid w:val="58F6A844"/>
    <w:rsid w:val="58FFF47A"/>
    <w:rsid w:val="591F40DF"/>
    <w:rsid w:val="594C3EED"/>
    <w:rsid w:val="596BA365"/>
    <w:rsid w:val="599429DF"/>
    <w:rsid w:val="59CAAC3F"/>
    <w:rsid w:val="59D6612B"/>
    <w:rsid w:val="59DC7A13"/>
    <w:rsid w:val="59F45C90"/>
    <w:rsid w:val="59F5E9EA"/>
    <w:rsid w:val="5A02206B"/>
    <w:rsid w:val="5A08081B"/>
    <w:rsid w:val="5A10A192"/>
    <w:rsid w:val="5A292AA7"/>
    <w:rsid w:val="5A3FC09A"/>
    <w:rsid w:val="5A4EF0DF"/>
    <w:rsid w:val="5A6AEA6D"/>
    <w:rsid w:val="5A70F685"/>
    <w:rsid w:val="5ACA177F"/>
    <w:rsid w:val="5AD00D76"/>
    <w:rsid w:val="5AED2601"/>
    <w:rsid w:val="5B130D61"/>
    <w:rsid w:val="5B141277"/>
    <w:rsid w:val="5B1FFCAD"/>
    <w:rsid w:val="5B325FE6"/>
    <w:rsid w:val="5B39DA9C"/>
    <w:rsid w:val="5B616B09"/>
    <w:rsid w:val="5BA48323"/>
    <w:rsid w:val="5BB99BAD"/>
    <w:rsid w:val="5BE3397F"/>
    <w:rsid w:val="5BEC54D7"/>
    <w:rsid w:val="5BEDAA3C"/>
    <w:rsid w:val="5BF1DC19"/>
    <w:rsid w:val="5C167794"/>
    <w:rsid w:val="5C2F6926"/>
    <w:rsid w:val="5C56E1A1"/>
    <w:rsid w:val="5C574634"/>
    <w:rsid w:val="5CD22384"/>
    <w:rsid w:val="5CD5E93C"/>
    <w:rsid w:val="5D0BF0BB"/>
    <w:rsid w:val="5D31F32F"/>
    <w:rsid w:val="5D43BF5F"/>
    <w:rsid w:val="5D67984A"/>
    <w:rsid w:val="5D983558"/>
    <w:rsid w:val="5D9AB362"/>
    <w:rsid w:val="5DA87033"/>
    <w:rsid w:val="5DC8BDA5"/>
    <w:rsid w:val="5DD605CC"/>
    <w:rsid w:val="5E06E932"/>
    <w:rsid w:val="5E2F095A"/>
    <w:rsid w:val="5E3D749D"/>
    <w:rsid w:val="5E7DAD2B"/>
    <w:rsid w:val="5EAE86AC"/>
    <w:rsid w:val="5EF7E8D5"/>
    <w:rsid w:val="5F0107A3"/>
    <w:rsid w:val="5F60BDAE"/>
    <w:rsid w:val="5F6B66AD"/>
    <w:rsid w:val="5F79AFFB"/>
    <w:rsid w:val="5FB1F0DF"/>
    <w:rsid w:val="5FEA4306"/>
    <w:rsid w:val="601791B2"/>
    <w:rsid w:val="6035D1BA"/>
    <w:rsid w:val="60394295"/>
    <w:rsid w:val="603EA31D"/>
    <w:rsid w:val="604C03B8"/>
    <w:rsid w:val="6079013A"/>
    <w:rsid w:val="60803495"/>
    <w:rsid w:val="60984F00"/>
    <w:rsid w:val="60B23B28"/>
    <w:rsid w:val="60B85282"/>
    <w:rsid w:val="60CB65CA"/>
    <w:rsid w:val="60E38258"/>
    <w:rsid w:val="60EDCC64"/>
    <w:rsid w:val="60FAFA39"/>
    <w:rsid w:val="610A6EE7"/>
    <w:rsid w:val="610F29EC"/>
    <w:rsid w:val="6110B5B1"/>
    <w:rsid w:val="614FA5B0"/>
    <w:rsid w:val="6174D4F9"/>
    <w:rsid w:val="61ABAD32"/>
    <w:rsid w:val="61BCFDAE"/>
    <w:rsid w:val="620FA89E"/>
    <w:rsid w:val="621584E8"/>
    <w:rsid w:val="621E15B7"/>
    <w:rsid w:val="627258C8"/>
    <w:rsid w:val="62B4E4EC"/>
    <w:rsid w:val="62D6DEA8"/>
    <w:rsid w:val="631372D2"/>
    <w:rsid w:val="63584333"/>
    <w:rsid w:val="635BB5C6"/>
    <w:rsid w:val="635C0DDA"/>
    <w:rsid w:val="637DF175"/>
    <w:rsid w:val="6386B29E"/>
    <w:rsid w:val="6387009D"/>
    <w:rsid w:val="63BC5CCA"/>
    <w:rsid w:val="63D20A9A"/>
    <w:rsid w:val="63D9D1F4"/>
    <w:rsid w:val="63FC8142"/>
    <w:rsid w:val="643E562F"/>
    <w:rsid w:val="645E197A"/>
    <w:rsid w:val="64F3AE54"/>
    <w:rsid w:val="64F653EC"/>
    <w:rsid w:val="65130EA3"/>
    <w:rsid w:val="65718259"/>
    <w:rsid w:val="65974F09"/>
    <w:rsid w:val="65B40D0A"/>
    <w:rsid w:val="65B7D7E1"/>
    <w:rsid w:val="65D48CE0"/>
    <w:rsid w:val="660C7540"/>
    <w:rsid w:val="661AAAA9"/>
    <w:rsid w:val="66260690"/>
    <w:rsid w:val="6639F81E"/>
    <w:rsid w:val="665D560E"/>
    <w:rsid w:val="6667CDE8"/>
    <w:rsid w:val="6670ED80"/>
    <w:rsid w:val="6674661E"/>
    <w:rsid w:val="66CCCAE7"/>
    <w:rsid w:val="6727D8E0"/>
    <w:rsid w:val="67605D52"/>
    <w:rsid w:val="677A8A32"/>
    <w:rsid w:val="67954785"/>
    <w:rsid w:val="67B1C6BE"/>
    <w:rsid w:val="67B7BF57"/>
    <w:rsid w:val="67CB2E8A"/>
    <w:rsid w:val="67D70F26"/>
    <w:rsid w:val="681255EF"/>
    <w:rsid w:val="683442D4"/>
    <w:rsid w:val="68570BE8"/>
    <w:rsid w:val="68833C08"/>
    <w:rsid w:val="689CB6BD"/>
    <w:rsid w:val="68BCB8D5"/>
    <w:rsid w:val="68C407DE"/>
    <w:rsid w:val="68D7FC58"/>
    <w:rsid w:val="68E0E3E3"/>
    <w:rsid w:val="68F56803"/>
    <w:rsid w:val="691818EB"/>
    <w:rsid w:val="69330364"/>
    <w:rsid w:val="693A3436"/>
    <w:rsid w:val="6A3EC752"/>
    <w:rsid w:val="6A3F1AD9"/>
    <w:rsid w:val="6A666A0E"/>
    <w:rsid w:val="6A7E637B"/>
    <w:rsid w:val="6A8F8764"/>
    <w:rsid w:val="6A924BE8"/>
    <w:rsid w:val="6A92F7EC"/>
    <w:rsid w:val="6ACF3EE7"/>
    <w:rsid w:val="6B33B727"/>
    <w:rsid w:val="6B607179"/>
    <w:rsid w:val="6B720C93"/>
    <w:rsid w:val="6B81CDAE"/>
    <w:rsid w:val="6B8FE090"/>
    <w:rsid w:val="6C06FBAF"/>
    <w:rsid w:val="6C3D0F2C"/>
    <w:rsid w:val="6C3F3868"/>
    <w:rsid w:val="6C454382"/>
    <w:rsid w:val="6C4C4F08"/>
    <w:rsid w:val="6C7333EC"/>
    <w:rsid w:val="6C74F2F1"/>
    <w:rsid w:val="6CA915CB"/>
    <w:rsid w:val="6CCC7307"/>
    <w:rsid w:val="6CEA6F7D"/>
    <w:rsid w:val="6D1053B4"/>
    <w:rsid w:val="6D2B7EE7"/>
    <w:rsid w:val="6D4048FD"/>
    <w:rsid w:val="6D4DDCC2"/>
    <w:rsid w:val="6D5601D5"/>
    <w:rsid w:val="6DF3BB0F"/>
    <w:rsid w:val="6DFA9345"/>
    <w:rsid w:val="6E192350"/>
    <w:rsid w:val="6E73E009"/>
    <w:rsid w:val="6E874308"/>
    <w:rsid w:val="6E9AD938"/>
    <w:rsid w:val="6EC4BB75"/>
    <w:rsid w:val="6EC5FA18"/>
    <w:rsid w:val="6ED52683"/>
    <w:rsid w:val="6ED650B7"/>
    <w:rsid w:val="6EE8A685"/>
    <w:rsid w:val="6F049C9B"/>
    <w:rsid w:val="6F0555CB"/>
    <w:rsid w:val="6F33D20A"/>
    <w:rsid w:val="6F585962"/>
    <w:rsid w:val="6F9B2826"/>
    <w:rsid w:val="6FA86B0B"/>
    <w:rsid w:val="6FA8FDC7"/>
    <w:rsid w:val="6FBAA977"/>
    <w:rsid w:val="6FD46A29"/>
    <w:rsid w:val="6FD51B63"/>
    <w:rsid w:val="6FED94CB"/>
    <w:rsid w:val="70B21675"/>
    <w:rsid w:val="70C4017C"/>
    <w:rsid w:val="70F429C3"/>
    <w:rsid w:val="710C2A31"/>
    <w:rsid w:val="713927B3"/>
    <w:rsid w:val="7183DC01"/>
    <w:rsid w:val="71870EDF"/>
    <w:rsid w:val="71879C61"/>
    <w:rsid w:val="71B7F514"/>
    <w:rsid w:val="71CCFFD4"/>
    <w:rsid w:val="72D209A8"/>
    <w:rsid w:val="72DE9721"/>
    <w:rsid w:val="7324D0E6"/>
    <w:rsid w:val="732B265A"/>
    <w:rsid w:val="734D7D49"/>
    <w:rsid w:val="7384F308"/>
    <w:rsid w:val="73CEBAD2"/>
    <w:rsid w:val="73E73F79"/>
    <w:rsid w:val="73F47D6D"/>
    <w:rsid w:val="740A71B6"/>
    <w:rsid w:val="742823AB"/>
    <w:rsid w:val="742B3A0E"/>
    <w:rsid w:val="745EA5DF"/>
    <w:rsid w:val="7494CAC9"/>
    <w:rsid w:val="74C8617C"/>
    <w:rsid w:val="74D4A93D"/>
    <w:rsid w:val="74EE3E8D"/>
    <w:rsid w:val="75621168"/>
    <w:rsid w:val="7569FEEE"/>
    <w:rsid w:val="757F2220"/>
    <w:rsid w:val="757F4CDC"/>
    <w:rsid w:val="759930E3"/>
    <w:rsid w:val="75CB5104"/>
    <w:rsid w:val="75E23311"/>
    <w:rsid w:val="764FC540"/>
    <w:rsid w:val="7682BF24"/>
    <w:rsid w:val="7684899F"/>
    <w:rsid w:val="76B516D5"/>
    <w:rsid w:val="76C7B613"/>
    <w:rsid w:val="76DB7DA3"/>
    <w:rsid w:val="76DEF09C"/>
    <w:rsid w:val="77919BD2"/>
    <w:rsid w:val="77A8D22A"/>
    <w:rsid w:val="77BF6345"/>
    <w:rsid w:val="77F1A4BC"/>
    <w:rsid w:val="77F4F783"/>
    <w:rsid w:val="7803153F"/>
    <w:rsid w:val="7803A2BD"/>
    <w:rsid w:val="78046A5C"/>
    <w:rsid w:val="782CC75C"/>
    <w:rsid w:val="78811075"/>
    <w:rsid w:val="788761A6"/>
    <w:rsid w:val="788D2E24"/>
    <w:rsid w:val="78A64F3B"/>
    <w:rsid w:val="78C596A4"/>
    <w:rsid w:val="78C8319C"/>
    <w:rsid w:val="79363020"/>
    <w:rsid w:val="7950BADC"/>
    <w:rsid w:val="79528363"/>
    <w:rsid w:val="7955419E"/>
    <w:rsid w:val="795FF826"/>
    <w:rsid w:val="796675A0"/>
    <w:rsid w:val="79842DD5"/>
    <w:rsid w:val="7A091658"/>
    <w:rsid w:val="7A3D7011"/>
    <w:rsid w:val="7A43B40D"/>
    <w:rsid w:val="7A472E28"/>
    <w:rsid w:val="7A58E19D"/>
    <w:rsid w:val="7AA3FCAF"/>
    <w:rsid w:val="7AA4B204"/>
    <w:rsid w:val="7AA55C4D"/>
    <w:rsid w:val="7AA7FBBB"/>
    <w:rsid w:val="7ACAA042"/>
    <w:rsid w:val="7ACC5E3E"/>
    <w:rsid w:val="7B02C51E"/>
    <w:rsid w:val="7B05A1A0"/>
    <w:rsid w:val="7B6E219F"/>
    <w:rsid w:val="7B87E251"/>
    <w:rsid w:val="7BAB65EE"/>
    <w:rsid w:val="7BB4DFD3"/>
    <w:rsid w:val="7BF51C03"/>
    <w:rsid w:val="7BFF9ECF"/>
    <w:rsid w:val="7C0E89CB"/>
    <w:rsid w:val="7C4DADE8"/>
    <w:rsid w:val="7C5FB292"/>
    <w:rsid w:val="7C629EF0"/>
    <w:rsid w:val="7CB612C8"/>
    <w:rsid w:val="7CB6540D"/>
    <w:rsid w:val="7CDCD0C9"/>
    <w:rsid w:val="7D08EF66"/>
    <w:rsid w:val="7D0B29E6"/>
    <w:rsid w:val="7D1CC246"/>
    <w:rsid w:val="7D287732"/>
    <w:rsid w:val="7D2CA145"/>
    <w:rsid w:val="7D84A74C"/>
    <w:rsid w:val="7D89C749"/>
    <w:rsid w:val="7DB9ECF4"/>
    <w:rsid w:val="7DBC6573"/>
    <w:rsid w:val="7DFB2773"/>
    <w:rsid w:val="7E1B3D0B"/>
    <w:rsid w:val="7E21B6FB"/>
    <w:rsid w:val="7E3CE064"/>
    <w:rsid w:val="7E4E285F"/>
    <w:rsid w:val="7F3FC043"/>
    <w:rsid w:val="7F688D9B"/>
    <w:rsid w:val="7F734985"/>
    <w:rsid w:val="7FD5929E"/>
    <w:rsid w:val="7FF83B78"/>
    <w:rsid w:val="7FFCB6A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4CBD4"/>
  <w15:chartTrackingRefBased/>
  <w15:docId w15:val="{D4EA3BEC-2F4F-43EE-828F-88E94F0B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E5"/>
    <w:pPr>
      <w:spacing w:before="240" w:after="120" w:line="240" w:lineRule="auto"/>
    </w:pPr>
    <w:rPr>
      <w:rFonts w:ascii="Arial" w:eastAsia="Times New Roman" w:hAnsi="Arial" w:cs="Arial"/>
      <w:color w:val="000000"/>
      <w:sz w:val="24"/>
      <w:szCs w:val="24"/>
      <w:lang w:eastAsia="en-AU"/>
    </w:rPr>
  </w:style>
  <w:style w:type="paragraph" w:styleId="Heading1">
    <w:name w:val="heading 1"/>
    <w:basedOn w:val="Title"/>
    <w:next w:val="Normal"/>
    <w:link w:val="Heading1Char"/>
    <w:uiPriority w:val="9"/>
    <w:qFormat/>
    <w:rsid w:val="006B066A"/>
    <w:pPr>
      <w:spacing w:before="360"/>
      <w:outlineLvl w:val="0"/>
    </w:pPr>
    <w:rPr>
      <w:rFonts w:ascii="Arial" w:hAnsi="Arial" w:cs="Arial"/>
      <w:color w:val="222A35" w:themeColor="text2" w:themeShade="80"/>
      <w:sz w:val="36"/>
      <w:szCs w:val="36"/>
    </w:rPr>
  </w:style>
  <w:style w:type="paragraph" w:styleId="Heading2">
    <w:name w:val="heading 2"/>
    <w:basedOn w:val="Normal"/>
    <w:next w:val="Normal"/>
    <w:link w:val="Heading2Char"/>
    <w:uiPriority w:val="9"/>
    <w:unhideWhenUsed/>
    <w:qFormat/>
    <w:rsid w:val="00773AC8"/>
    <w:pPr>
      <w:spacing w:before="360"/>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xxxxxxxxxxxxxxxxxxxxxxxxxxxxxxxxxxxxxxxxxxeop">
    <w:name w:val="x_x_x_x_x_x_x_x_x_x_x_x_x_x_x_x_x_x_x_x_x_x_x_x_x_x_x_x_x_x_x_x_x_x_x_x_x_x_x_x_x_x_x_eop"/>
    <w:basedOn w:val="DefaultParagraphFont"/>
    <w:rsid w:val="00205AE4"/>
  </w:style>
  <w:style w:type="paragraph" w:styleId="NormalWeb">
    <w:name w:val="Normal (Web)"/>
    <w:basedOn w:val="Normal"/>
    <w:uiPriority w:val="99"/>
    <w:semiHidden/>
    <w:unhideWhenUsed/>
    <w:rsid w:val="00B026A1"/>
    <w:pPr>
      <w:spacing w:before="100" w:beforeAutospacing="1" w:after="100" w:afterAutospacing="1"/>
    </w:pPr>
    <w:rPr>
      <w:rFonts w:ascii="Times New Roman" w:hAnsi="Times New Roman" w:cs="Times New Roman"/>
    </w:rPr>
  </w:style>
  <w:style w:type="character" w:customStyle="1" w:styleId="xxxxxxxxxxxxxxxxxxxxxxxxxxxxxxxxxxxxxxxxxxxxxxeop">
    <w:name w:val="x_x_x_x_x_x_x_x_x_x_x_x_x_x_x_x_x_x_x_x_x_x_x_x_x_x_x_x_x_x_x_x_x_x_x_x_x_x_x_x_x_x_x_x_x_x_eop"/>
    <w:basedOn w:val="DefaultParagraphFont"/>
    <w:rsid w:val="00B026A1"/>
  </w:style>
  <w:style w:type="character" w:styleId="Strong">
    <w:name w:val="Strong"/>
    <w:basedOn w:val="DefaultParagraphFont"/>
    <w:uiPriority w:val="22"/>
    <w:qFormat/>
    <w:rsid w:val="00B026A1"/>
    <w:rPr>
      <w:b/>
      <w:bCs/>
    </w:rPr>
  </w:style>
  <w:style w:type="character" w:styleId="Hyperlink">
    <w:name w:val="Hyperlink"/>
    <w:basedOn w:val="DefaultParagraphFont"/>
    <w:uiPriority w:val="99"/>
    <w:unhideWhenUsed/>
    <w:rsid w:val="00B026A1"/>
    <w:rPr>
      <w:color w:val="0000FF"/>
      <w:u w:val="single"/>
    </w:rPr>
  </w:style>
  <w:style w:type="character" w:customStyle="1" w:styleId="xxxxxxxxxxxxxxxxxxxxxxxxxxxxxxxxxxxxxxxxxxxxxxnormaltextrun">
    <w:name w:val="x_x_x_x_x_x_x_x_x_x_x_x_x_x_x_x_x_x_x_x_x_x_x_x_x_x_x_x_x_x_x_x_x_x_x_x_x_x_x_x_x_x_x_x_x_x_normaltextrun"/>
    <w:basedOn w:val="DefaultParagraphFont"/>
    <w:rsid w:val="00B026A1"/>
  </w:style>
  <w:style w:type="paragraph" w:customStyle="1" w:styleId="xxxxxxxxxxxxxxxxxxxxxxxxxxxxxxxxxxxxxxxxxxxxxxparagraph">
    <w:name w:val="x_x_x_x_x_x_x_x_x_x_x_x_x_x_x_x_x_x_x_x_x_x_x_x_x_x_x_x_x_x_x_x_x_x_x_x_x_x_x_x_x_x_x_x_x_x_paragraph"/>
    <w:basedOn w:val="Normal"/>
    <w:rsid w:val="00B026A1"/>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1D4DD4"/>
    <w:pPr>
      <w:tabs>
        <w:tab w:val="center" w:pos="4513"/>
        <w:tab w:val="right" w:pos="9026"/>
      </w:tabs>
      <w:spacing w:after="0"/>
    </w:pPr>
  </w:style>
  <w:style w:type="character" w:customStyle="1" w:styleId="HeaderChar">
    <w:name w:val="Header Char"/>
    <w:basedOn w:val="DefaultParagraphFont"/>
    <w:link w:val="Header"/>
    <w:uiPriority w:val="99"/>
    <w:rsid w:val="001D4DD4"/>
  </w:style>
  <w:style w:type="paragraph" w:styleId="Footer">
    <w:name w:val="footer"/>
    <w:basedOn w:val="Normal"/>
    <w:link w:val="FooterChar"/>
    <w:uiPriority w:val="99"/>
    <w:unhideWhenUsed/>
    <w:rsid w:val="001D4DD4"/>
    <w:pPr>
      <w:tabs>
        <w:tab w:val="center" w:pos="4513"/>
        <w:tab w:val="right" w:pos="9026"/>
      </w:tabs>
      <w:spacing w:after="0"/>
    </w:pPr>
  </w:style>
  <w:style w:type="character" w:customStyle="1" w:styleId="FooterChar">
    <w:name w:val="Footer Char"/>
    <w:basedOn w:val="DefaultParagraphFont"/>
    <w:link w:val="Footer"/>
    <w:uiPriority w:val="99"/>
    <w:rsid w:val="001D4DD4"/>
  </w:style>
  <w:style w:type="character" w:styleId="CommentReference">
    <w:name w:val="annotation reference"/>
    <w:basedOn w:val="DefaultParagraphFont"/>
    <w:uiPriority w:val="99"/>
    <w:semiHidden/>
    <w:unhideWhenUsed/>
    <w:rsid w:val="008A73B6"/>
    <w:rPr>
      <w:sz w:val="16"/>
      <w:szCs w:val="16"/>
    </w:rPr>
  </w:style>
  <w:style w:type="paragraph" w:styleId="CommentText">
    <w:name w:val="annotation text"/>
    <w:basedOn w:val="Normal"/>
    <w:link w:val="CommentTextChar"/>
    <w:uiPriority w:val="99"/>
    <w:unhideWhenUsed/>
    <w:rsid w:val="008A73B6"/>
    <w:rPr>
      <w:sz w:val="20"/>
      <w:szCs w:val="20"/>
    </w:rPr>
  </w:style>
  <w:style w:type="character" w:customStyle="1" w:styleId="CommentTextChar">
    <w:name w:val="Comment Text Char"/>
    <w:basedOn w:val="DefaultParagraphFont"/>
    <w:link w:val="CommentText"/>
    <w:uiPriority w:val="99"/>
    <w:rsid w:val="008A73B6"/>
    <w:rPr>
      <w:sz w:val="20"/>
      <w:szCs w:val="20"/>
    </w:rPr>
  </w:style>
  <w:style w:type="paragraph" w:styleId="CommentSubject">
    <w:name w:val="annotation subject"/>
    <w:basedOn w:val="CommentText"/>
    <w:next w:val="CommentText"/>
    <w:link w:val="CommentSubjectChar"/>
    <w:uiPriority w:val="99"/>
    <w:semiHidden/>
    <w:unhideWhenUsed/>
    <w:rsid w:val="008A73B6"/>
    <w:rPr>
      <w:b/>
      <w:bCs/>
    </w:rPr>
  </w:style>
  <w:style w:type="character" w:customStyle="1" w:styleId="CommentSubjectChar">
    <w:name w:val="Comment Subject Char"/>
    <w:basedOn w:val="CommentTextChar"/>
    <w:link w:val="CommentSubject"/>
    <w:uiPriority w:val="99"/>
    <w:semiHidden/>
    <w:rsid w:val="008A73B6"/>
    <w:rPr>
      <w:b/>
      <w:bCs/>
      <w:sz w:val="20"/>
      <w:szCs w:val="20"/>
    </w:rPr>
  </w:style>
  <w:style w:type="character" w:customStyle="1" w:styleId="Heading1Char">
    <w:name w:val="Heading 1 Char"/>
    <w:basedOn w:val="DefaultParagraphFont"/>
    <w:link w:val="Heading1"/>
    <w:uiPriority w:val="9"/>
    <w:rsid w:val="006B066A"/>
    <w:rPr>
      <w:rFonts w:ascii="Arial" w:eastAsiaTheme="majorEastAsia" w:hAnsi="Arial" w:cs="Arial"/>
      <w:color w:val="222A35" w:themeColor="text2" w:themeShade="80"/>
      <w:spacing w:val="-10"/>
      <w:kern w:val="28"/>
      <w:sz w:val="36"/>
      <w:szCs w:val="36"/>
      <w:lang w:eastAsia="en-AU"/>
    </w:rPr>
  </w:style>
  <w:style w:type="character" w:customStyle="1" w:styleId="Heading2Char">
    <w:name w:val="Heading 2 Char"/>
    <w:basedOn w:val="DefaultParagraphFont"/>
    <w:link w:val="Heading2"/>
    <w:uiPriority w:val="9"/>
    <w:rsid w:val="00773AC8"/>
    <w:rPr>
      <w:rFonts w:ascii="Arial" w:eastAsia="Times New Roman" w:hAnsi="Arial" w:cs="Arial"/>
      <w:color w:val="000000"/>
      <w:sz w:val="32"/>
      <w:szCs w:val="24"/>
      <w:lang w:eastAsia="en-AU"/>
    </w:rPr>
  </w:style>
  <w:style w:type="paragraph" w:customStyle="1" w:styleId="Tabletext">
    <w:name w:val="Table text"/>
    <w:basedOn w:val="Normal"/>
    <w:link w:val="TabletextChar"/>
    <w:qFormat/>
    <w:rsid w:val="00923AD7"/>
  </w:style>
  <w:style w:type="paragraph" w:customStyle="1" w:styleId="Tableheading">
    <w:name w:val="Table heading"/>
    <w:basedOn w:val="Tabletext"/>
    <w:qFormat/>
    <w:rsid w:val="00773AC8"/>
    <w:pPr>
      <w:spacing w:before="120"/>
    </w:pPr>
    <w:rPr>
      <w:b/>
      <w:bCs/>
      <w:color w:val="FFFFFF" w:themeColor="background1"/>
    </w:rPr>
  </w:style>
  <w:style w:type="character" w:customStyle="1" w:styleId="TabletextChar">
    <w:name w:val="Table text Char"/>
    <w:basedOn w:val="DefaultParagraphFont"/>
    <w:link w:val="Tabletext"/>
    <w:rsid w:val="00923AD7"/>
    <w:rPr>
      <w:rFonts w:ascii="Arial" w:eastAsia="Times New Roman" w:hAnsi="Arial" w:cs="Arial"/>
      <w:color w:val="000000"/>
      <w:sz w:val="28"/>
      <w:szCs w:val="28"/>
      <w:lang w:eastAsia="en-AU"/>
    </w:rPr>
  </w:style>
  <w:style w:type="table" w:styleId="GridTable4">
    <w:name w:val="Grid Table 4"/>
    <w:basedOn w:val="TableNormal"/>
    <w:uiPriority w:val="49"/>
    <w:rsid w:val="00464E6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3399FF"/>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464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64E6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VICMAPDefault">
    <w:name w:val="VICMAP Default"/>
    <w:basedOn w:val="Normal"/>
    <w:rsid w:val="000B3362"/>
    <w:pPr>
      <w:spacing w:before="160" w:after="160" w:line="259" w:lineRule="auto"/>
    </w:pPr>
    <w:rPr>
      <w:rFonts w:eastAsiaTheme="minorHAnsi"/>
      <w:color w:val="auto"/>
    </w:rPr>
  </w:style>
  <w:style w:type="paragraph" w:customStyle="1" w:styleId="SmallBodyText">
    <w:name w:val="Small Body Text"/>
    <w:basedOn w:val="Normal"/>
    <w:qFormat/>
    <w:rsid w:val="00D0755B"/>
    <w:pPr>
      <w:spacing w:before="40" w:after="40" w:line="160" w:lineRule="atLeast"/>
      <w:ind w:right="340"/>
    </w:pPr>
    <w:rPr>
      <w:rFonts w:asciiTheme="minorHAnsi" w:hAnsiTheme="minorHAnsi"/>
      <w:color w:val="000000" w:themeColor="text1"/>
      <w:spacing w:val="2"/>
      <w:sz w:val="12"/>
      <w:szCs w:val="20"/>
    </w:rPr>
  </w:style>
  <w:style w:type="paragraph" w:customStyle="1" w:styleId="SmallHeading">
    <w:name w:val="Small Heading"/>
    <w:basedOn w:val="Normal"/>
    <w:next w:val="SmallBodyText"/>
    <w:rsid w:val="00D0755B"/>
    <w:pPr>
      <w:spacing w:before="60" w:after="0" w:line="160" w:lineRule="atLeast"/>
      <w:ind w:right="3119"/>
    </w:pPr>
    <w:rPr>
      <w:rFonts w:asciiTheme="minorHAnsi" w:hAnsiTheme="minorHAnsi"/>
      <w:b/>
      <w:color w:val="000000" w:themeColor="text1"/>
      <w:sz w:val="12"/>
      <w:szCs w:val="20"/>
    </w:rPr>
  </w:style>
  <w:style w:type="table" w:styleId="ListTable3">
    <w:name w:val="List Table 3"/>
    <w:basedOn w:val="TableNormal"/>
    <w:uiPriority w:val="48"/>
    <w:rsid w:val="008722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4">
    <w:name w:val="List Table 4"/>
    <w:basedOn w:val="TableNormal"/>
    <w:uiPriority w:val="49"/>
    <w:rsid w:val="008722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87225B"/>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7225B"/>
    <w:rPr>
      <w:rFonts w:asciiTheme="majorHAnsi" w:eastAsiaTheme="majorEastAsia" w:hAnsiTheme="majorHAnsi" w:cstheme="majorBidi"/>
      <w:spacing w:val="-10"/>
      <w:kern w:val="28"/>
      <w:sz w:val="56"/>
      <w:szCs w:val="56"/>
      <w:lang w:eastAsia="en-AU"/>
    </w:rPr>
  </w:style>
  <w:style w:type="paragraph" w:styleId="ListParagraph">
    <w:name w:val="List Paragraph"/>
    <w:basedOn w:val="Normal"/>
    <w:uiPriority w:val="34"/>
    <w:qFormat/>
    <w:rsid w:val="008A485B"/>
    <w:pPr>
      <w:ind w:left="720"/>
      <w:contextualSpacing/>
    </w:pPr>
  </w:style>
  <w:style w:type="table" w:styleId="PlainTable4">
    <w:name w:val="Plain Table 4"/>
    <w:basedOn w:val="TableNormal"/>
    <w:uiPriority w:val="44"/>
    <w:rsid w:val="00E51B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unhideWhenUsed/>
    <w:rsid w:val="00B47C7F"/>
    <w:rPr>
      <w:color w:val="605E5C"/>
      <w:shd w:val="clear" w:color="auto" w:fill="E1DFDD"/>
    </w:rPr>
  </w:style>
  <w:style w:type="paragraph" w:customStyle="1" w:styleId="xxxxxxxxxxxxxxxxxxxxxparagraph">
    <w:name w:val="x_x_x_x_x_x_x_x_x_x_x_x_x_x_x_x_x_x_x_x_x_paragraph"/>
    <w:basedOn w:val="Normal"/>
    <w:rsid w:val="00967A3C"/>
    <w:pPr>
      <w:spacing w:before="100" w:beforeAutospacing="1" w:after="100" w:afterAutospacing="1"/>
    </w:pPr>
    <w:rPr>
      <w:rFonts w:ascii="Calibri" w:eastAsiaTheme="minorHAnsi" w:hAnsi="Calibri" w:cs="Calibri"/>
      <w:color w:val="auto"/>
      <w:sz w:val="22"/>
      <w:szCs w:val="22"/>
    </w:rPr>
  </w:style>
  <w:style w:type="character" w:customStyle="1" w:styleId="xxxxxxxxxxxxxxxxxxxxxeop">
    <w:name w:val="x_x_x_x_x_x_x_x_x_x_x_x_x_x_x_x_x_x_x_x_x_eop"/>
    <w:basedOn w:val="DefaultParagraphFont"/>
    <w:rsid w:val="00967A3C"/>
  </w:style>
  <w:style w:type="paragraph" w:customStyle="1" w:styleId="xxxxxxxxxxxxxxxxxxxtableheadingcentre">
    <w:name w:val="x_x_x_x_x_x_x_x_x_x_x_xxxxxxxxtableheadingcentre"/>
    <w:basedOn w:val="Normal"/>
    <w:rsid w:val="00B86D1D"/>
    <w:pPr>
      <w:spacing w:before="100" w:beforeAutospacing="1" w:after="100" w:afterAutospacing="1"/>
    </w:pPr>
    <w:rPr>
      <w:rFonts w:ascii="Calibri" w:eastAsiaTheme="minorHAnsi" w:hAnsi="Calibri" w:cs="Calibri"/>
      <w:color w:val="auto"/>
      <w:sz w:val="22"/>
      <w:szCs w:val="22"/>
    </w:rPr>
  </w:style>
  <w:style w:type="paragraph" w:customStyle="1" w:styleId="xxxxxxxxxxxbody">
    <w:name w:val="x_x_x_x_x_x_x_x_x_x_x_body"/>
    <w:basedOn w:val="Normal"/>
    <w:rsid w:val="00B86D1D"/>
    <w:pPr>
      <w:spacing w:before="100" w:beforeAutospacing="1" w:after="100" w:afterAutospacing="1"/>
    </w:pPr>
    <w:rPr>
      <w:rFonts w:ascii="Calibri" w:eastAsiaTheme="minorHAnsi" w:hAnsi="Calibri" w:cs="Calibri"/>
      <w:color w:val="auto"/>
      <w:sz w:val="22"/>
      <w:szCs w:val="22"/>
    </w:rPr>
  </w:style>
  <w:style w:type="character" w:styleId="Mention">
    <w:name w:val="Mention"/>
    <w:basedOn w:val="DefaultParagraphFont"/>
    <w:uiPriority w:val="99"/>
    <w:unhideWhenUsed/>
    <w:rsid w:val="0058608D"/>
    <w:rPr>
      <w:color w:val="2B579A"/>
      <w:shd w:val="clear" w:color="auto" w:fill="E1DFDD"/>
    </w:rPr>
  </w:style>
  <w:style w:type="character" w:styleId="FollowedHyperlink">
    <w:name w:val="FollowedHyperlink"/>
    <w:basedOn w:val="DefaultParagraphFont"/>
    <w:uiPriority w:val="99"/>
    <w:semiHidden/>
    <w:unhideWhenUsed/>
    <w:rsid w:val="0064417C"/>
    <w:rPr>
      <w:color w:val="954F72" w:themeColor="followedHyperlink"/>
      <w:u w:val="single"/>
    </w:rPr>
  </w:style>
  <w:style w:type="paragraph" w:styleId="Revision">
    <w:name w:val="Revision"/>
    <w:hidden/>
    <w:uiPriority w:val="99"/>
    <w:semiHidden/>
    <w:rsid w:val="00342B12"/>
    <w:pPr>
      <w:spacing w:after="0" w:line="240" w:lineRule="auto"/>
    </w:pPr>
    <w:rPr>
      <w:rFonts w:ascii="Arial" w:eastAsia="Times New Roman" w:hAnsi="Arial" w:cs="Arial"/>
      <w:color w:val="000000"/>
      <w:sz w:val="24"/>
      <w:szCs w:val="24"/>
      <w:lang w:eastAsia="en-AU"/>
    </w:rPr>
  </w:style>
  <w:style w:type="character" w:customStyle="1" w:styleId="normaltextrun">
    <w:name w:val="normaltextrun"/>
    <w:basedOn w:val="DefaultParagraphFont"/>
    <w:rsid w:val="00342B12"/>
  </w:style>
  <w:style w:type="character" w:customStyle="1" w:styleId="eop">
    <w:name w:val="eop"/>
    <w:basedOn w:val="DefaultParagraphFont"/>
    <w:rsid w:val="00342B12"/>
  </w:style>
  <w:style w:type="character" w:customStyle="1" w:styleId="contentpasted1">
    <w:name w:val="contentpasted1"/>
    <w:basedOn w:val="DefaultParagraphFont"/>
    <w:rsid w:val="006D4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5070">
      <w:bodyDiv w:val="1"/>
      <w:marLeft w:val="0"/>
      <w:marRight w:val="0"/>
      <w:marTop w:val="0"/>
      <w:marBottom w:val="0"/>
      <w:divBdr>
        <w:top w:val="none" w:sz="0" w:space="0" w:color="auto"/>
        <w:left w:val="none" w:sz="0" w:space="0" w:color="auto"/>
        <w:bottom w:val="none" w:sz="0" w:space="0" w:color="auto"/>
        <w:right w:val="none" w:sz="0" w:space="0" w:color="auto"/>
      </w:divBdr>
    </w:div>
    <w:div w:id="97025655">
      <w:bodyDiv w:val="1"/>
      <w:marLeft w:val="0"/>
      <w:marRight w:val="0"/>
      <w:marTop w:val="0"/>
      <w:marBottom w:val="0"/>
      <w:divBdr>
        <w:top w:val="none" w:sz="0" w:space="0" w:color="auto"/>
        <w:left w:val="none" w:sz="0" w:space="0" w:color="auto"/>
        <w:bottom w:val="none" w:sz="0" w:space="0" w:color="auto"/>
        <w:right w:val="none" w:sz="0" w:space="0" w:color="auto"/>
      </w:divBdr>
    </w:div>
    <w:div w:id="439108319">
      <w:bodyDiv w:val="1"/>
      <w:marLeft w:val="0"/>
      <w:marRight w:val="0"/>
      <w:marTop w:val="0"/>
      <w:marBottom w:val="0"/>
      <w:divBdr>
        <w:top w:val="none" w:sz="0" w:space="0" w:color="auto"/>
        <w:left w:val="none" w:sz="0" w:space="0" w:color="auto"/>
        <w:bottom w:val="none" w:sz="0" w:space="0" w:color="auto"/>
        <w:right w:val="none" w:sz="0" w:space="0" w:color="auto"/>
      </w:divBdr>
    </w:div>
    <w:div w:id="474301109">
      <w:bodyDiv w:val="1"/>
      <w:marLeft w:val="0"/>
      <w:marRight w:val="0"/>
      <w:marTop w:val="0"/>
      <w:marBottom w:val="0"/>
      <w:divBdr>
        <w:top w:val="none" w:sz="0" w:space="0" w:color="auto"/>
        <w:left w:val="none" w:sz="0" w:space="0" w:color="auto"/>
        <w:bottom w:val="none" w:sz="0" w:space="0" w:color="auto"/>
        <w:right w:val="none" w:sz="0" w:space="0" w:color="auto"/>
      </w:divBdr>
    </w:div>
    <w:div w:id="663245593">
      <w:bodyDiv w:val="1"/>
      <w:marLeft w:val="0"/>
      <w:marRight w:val="0"/>
      <w:marTop w:val="0"/>
      <w:marBottom w:val="0"/>
      <w:divBdr>
        <w:top w:val="none" w:sz="0" w:space="0" w:color="auto"/>
        <w:left w:val="none" w:sz="0" w:space="0" w:color="auto"/>
        <w:bottom w:val="none" w:sz="0" w:space="0" w:color="auto"/>
        <w:right w:val="none" w:sz="0" w:space="0" w:color="auto"/>
      </w:divBdr>
    </w:div>
    <w:div w:id="747272106">
      <w:bodyDiv w:val="1"/>
      <w:marLeft w:val="0"/>
      <w:marRight w:val="0"/>
      <w:marTop w:val="0"/>
      <w:marBottom w:val="0"/>
      <w:divBdr>
        <w:top w:val="none" w:sz="0" w:space="0" w:color="auto"/>
        <w:left w:val="none" w:sz="0" w:space="0" w:color="auto"/>
        <w:bottom w:val="none" w:sz="0" w:space="0" w:color="auto"/>
        <w:right w:val="none" w:sz="0" w:space="0" w:color="auto"/>
      </w:divBdr>
      <w:divsChild>
        <w:div w:id="224723313">
          <w:marLeft w:val="0"/>
          <w:marRight w:val="0"/>
          <w:marTop w:val="360"/>
          <w:marBottom w:val="360"/>
          <w:divBdr>
            <w:top w:val="none" w:sz="0" w:space="0" w:color="auto"/>
            <w:left w:val="none" w:sz="0" w:space="0" w:color="auto"/>
            <w:bottom w:val="none" w:sz="0" w:space="0" w:color="auto"/>
            <w:right w:val="none" w:sz="0" w:space="0" w:color="auto"/>
          </w:divBdr>
          <w:divsChild>
            <w:div w:id="214899064">
              <w:marLeft w:val="0"/>
              <w:marRight w:val="0"/>
              <w:marTop w:val="0"/>
              <w:marBottom w:val="0"/>
              <w:divBdr>
                <w:top w:val="none" w:sz="0" w:space="0" w:color="auto"/>
                <w:left w:val="none" w:sz="0" w:space="0" w:color="auto"/>
                <w:bottom w:val="none" w:sz="0" w:space="0" w:color="auto"/>
                <w:right w:val="none" w:sz="0" w:space="0" w:color="auto"/>
              </w:divBdr>
              <w:divsChild>
                <w:div w:id="952442292">
                  <w:marLeft w:val="0"/>
                  <w:marRight w:val="0"/>
                  <w:marTop w:val="0"/>
                  <w:marBottom w:val="0"/>
                  <w:divBdr>
                    <w:top w:val="none" w:sz="0" w:space="0" w:color="auto"/>
                    <w:left w:val="none" w:sz="0" w:space="0" w:color="auto"/>
                    <w:bottom w:val="none" w:sz="0" w:space="0" w:color="auto"/>
                    <w:right w:val="none" w:sz="0" w:space="0" w:color="auto"/>
                  </w:divBdr>
                  <w:divsChild>
                    <w:div w:id="1987734847">
                      <w:marLeft w:val="0"/>
                      <w:marRight w:val="0"/>
                      <w:marTop w:val="0"/>
                      <w:marBottom w:val="0"/>
                      <w:divBdr>
                        <w:top w:val="none" w:sz="0" w:space="0" w:color="auto"/>
                        <w:left w:val="none" w:sz="0" w:space="0" w:color="auto"/>
                        <w:bottom w:val="none" w:sz="0" w:space="0" w:color="auto"/>
                        <w:right w:val="none" w:sz="0" w:space="0" w:color="auto"/>
                      </w:divBdr>
                      <w:divsChild>
                        <w:div w:id="205241354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756949586">
      <w:bodyDiv w:val="1"/>
      <w:marLeft w:val="0"/>
      <w:marRight w:val="0"/>
      <w:marTop w:val="0"/>
      <w:marBottom w:val="0"/>
      <w:divBdr>
        <w:top w:val="none" w:sz="0" w:space="0" w:color="auto"/>
        <w:left w:val="none" w:sz="0" w:space="0" w:color="auto"/>
        <w:bottom w:val="none" w:sz="0" w:space="0" w:color="auto"/>
        <w:right w:val="none" w:sz="0" w:space="0" w:color="auto"/>
      </w:divBdr>
      <w:divsChild>
        <w:div w:id="66155628">
          <w:marLeft w:val="0"/>
          <w:marRight w:val="0"/>
          <w:marTop w:val="60"/>
          <w:marBottom w:val="60"/>
          <w:divBdr>
            <w:top w:val="none" w:sz="0" w:space="0" w:color="auto"/>
            <w:left w:val="none" w:sz="0" w:space="0" w:color="auto"/>
            <w:bottom w:val="none" w:sz="0" w:space="0" w:color="auto"/>
            <w:right w:val="none" w:sz="0" w:space="0" w:color="auto"/>
          </w:divBdr>
        </w:div>
        <w:div w:id="110364515">
          <w:marLeft w:val="0"/>
          <w:marRight w:val="0"/>
          <w:marTop w:val="60"/>
          <w:marBottom w:val="60"/>
          <w:divBdr>
            <w:top w:val="none" w:sz="0" w:space="0" w:color="auto"/>
            <w:left w:val="none" w:sz="0" w:space="0" w:color="auto"/>
            <w:bottom w:val="none" w:sz="0" w:space="0" w:color="auto"/>
            <w:right w:val="none" w:sz="0" w:space="0" w:color="auto"/>
          </w:divBdr>
        </w:div>
        <w:div w:id="743642731">
          <w:marLeft w:val="0"/>
          <w:marRight w:val="0"/>
          <w:marTop w:val="60"/>
          <w:marBottom w:val="60"/>
          <w:divBdr>
            <w:top w:val="none" w:sz="0" w:space="0" w:color="auto"/>
            <w:left w:val="none" w:sz="0" w:space="0" w:color="auto"/>
            <w:bottom w:val="none" w:sz="0" w:space="0" w:color="auto"/>
            <w:right w:val="none" w:sz="0" w:space="0" w:color="auto"/>
          </w:divBdr>
        </w:div>
        <w:div w:id="1150633084">
          <w:marLeft w:val="0"/>
          <w:marRight w:val="0"/>
          <w:marTop w:val="60"/>
          <w:marBottom w:val="60"/>
          <w:divBdr>
            <w:top w:val="none" w:sz="0" w:space="0" w:color="auto"/>
            <w:left w:val="none" w:sz="0" w:space="0" w:color="auto"/>
            <w:bottom w:val="none" w:sz="0" w:space="0" w:color="auto"/>
            <w:right w:val="none" w:sz="0" w:space="0" w:color="auto"/>
          </w:divBdr>
        </w:div>
        <w:div w:id="1478841089">
          <w:marLeft w:val="0"/>
          <w:marRight w:val="0"/>
          <w:marTop w:val="60"/>
          <w:marBottom w:val="60"/>
          <w:divBdr>
            <w:top w:val="none" w:sz="0" w:space="0" w:color="auto"/>
            <w:left w:val="none" w:sz="0" w:space="0" w:color="auto"/>
            <w:bottom w:val="none" w:sz="0" w:space="0" w:color="auto"/>
            <w:right w:val="none" w:sz="0" w:space="0" w:color="auto"/>
          </w:divBdr>
        </w:div>
        <w:div w:id="1593733679">
          <w:marLeft w:val="0"/>
          <w:marRight w:val="0"/>
          <w:marTop w:val="60"/>
          <w:marBottom w:val="60"/>
          <w:divBdr>
            <w:top w:val="none" w:sz="0" w:space="0" w:color="auto"/>
            <w:left w:val="none" w:sz="0" w:space="0" w:color="auto"/>
            <w:bottom w:val="none" w:sz="0" w:space="0" w:color="auto"/>
            <w:right w:val="none" w:sz="0" w:space="0" w:color="auto"/>
          </w:divBdr>
        </w:div>
        <w:div w:id="1705515260">
          <w:marLeft w:val="0"/>
          <w:marRight w:val="0"/>
          <w:marTop w:val="60"/>
          <w:marBottom w:val="60"/>
          <w:divBdr>
            <w:top w:val="none" w:sz="0" w:space="0" w:color="auto"/>
            <w:left w:val="none" w:sz="0" w:space="0" w:color="auto"/>
            <w:bottom w:val="none" w:sz="0" w:space="0" w:color="auto"/>
            <w:right w:val="none" w:sz="0" w:space="0" w:color="auto"/>
          </w:divBdr>
        </w:div>
        <w:div w:id="1864126041">
          <w:marLeft w:val="0"/>
          <w:marRight w:val="0"/>
          <w:marTop w:val="60"/>
          <w:marBottom w:val="60"/>
          <w:divBdr>
            <w:top w:val="none" w:sz="0" w:space="0" w:color="auto"/>
            <w:left w:val="none" w:sz="0" w:space="0" w:color="auto"/>
            <w:bottom w:val="none" w:sz="0" w:space="0" w:color="auto"/>
            <w:right w:val="none" w:sz="0" w:space="0" w:color="auto"/>
          </w:divBdr>
        </w:div>
        <w:div w:id="2072458852">
          <w:marLeft w:val="0"/>
          <w:marRight w:val="0"/>
          <w:marTop w:val="60"/>
          <w:marBottom w:val="60"/>
          <w:divBdr>
            <w:top w:val="none" w:sz="0" w:space="0" w:color="auto"/>
            <w:left w:val="none" w:sz="0" w:space="0" w:color="auto"/>
            <w:bottom w:val="none" w:sz="0" w:space="0" w:color="auto"/>
            <w:right w:val="none" w:sz="0" w:space="0" w:color="auto"/>
          </w:divBdr>
        </w:div>
      </w:divsChild>
    </w:div>
    <w:div w:id="797647432">
      <w:bodyDiv w:val="1"/>
      <w:marLeft w:val="0"/>
      <w:marRight w:val="0"/>
      <w:marTop w:val="0"/>
      <w:marBottom w:val="0"/>
      <w:divBdr>
        <w:top w:val="none" w:sz="0" w:space="0" w:color="auto"/>
        <w:left w:val="none" w:sz="0" w:space="0" w:color="auto"/>
        <w:bottom w:val="none" w:sz="0" w:space="0" w:color="auto"/>
        <w:right w:val="none" w:sz="0" w:space="0" w:color="auto"/>
      </w:divBdr>
    </w:div>
    <w:div w:id="800920829">
      <w:bodyDiv w:val="1"/>
      <w:marLeft w:val="0"/>
      <w:marRight w:val="0"/>
      <w:marTop w:val="0"/>
      <w:marBottom w:val="0"/>
      <w:divBdr>
        <w:top w:val="none" w:sz="0" w:space="0" w:color="auto"/>
        <w:left w:val="none" w:sz="0" w:space="0" w:color="auto"/>
        <w:bottom w:val="none" w:sz="0" w:space="0" w:color="auto"/>
        <w:right w:val="none" w:sz="0" w:space="0" w:color="auto"/>
      </w:divBdr>
    </w:div>
    <w:div w:id="862405320">
      <w:bodyDiv w:val="1"/>
      <w:marLeft w:val="0"/>
      <w:marRight w:val="0"/>
      <w:marTop w:val="0"/>
      <w:marBottom w:val="0"/>
      <w:divBdr>
        <w:top w:val="none" w:sz="0" w:space="0" w:color="auto"/>
        <w:left w:val="none" w:sz="0" w:space="0" w:color="auto"/>
        <w:bottom w:val="none" w:sz="0" w:space="0" w:color="auto"/>
        <w:right w:val="none" w:sz="0" w:space="0" w:color="auto"/>
      </w:divBdr>
    </w:div>
    <w:div w:id="894126715">
      <w:bodyDiv w:val="1"/>
      <w:marLeft w:val="0"/>
      <w:marRight w:val="0"/>
      <w:marTop w:val="0"/>
      <w:marBottom w:val="0"/>
      <w:divBdr>
        <w:top w:val="none" w:sz="0" w:space="0" w:color="auto"/>
        <w:left w:val="none" w:sz="0" w:space="0" w:color="auto"/>
        <w:bottom w:val="none" w:sz="0" w:space="0" w:color="auto"/>
        <w:right w:val="none" w:sz="0" w:space="0" w:color="auto"/>
      </w:divBdr>
    </w:div>
    <w:div w:id="934363220">
      <w:bodyDiv w:val="1"/>
      <w:marLeft w:val="0"/>
      <w:marRight w:val="0"/>
      <w:marTop w:val="0"/>
      <w:marBottom w:val="0"/>
      <w:divBdr>
        <w:top w:val="none" w:sz="0" w:space="0" w:color="auto"/>
        <w:left w:val="none" w:sz="0" w:space="0" w:color="auto"/>
        <w:bottom w:val="none" w:sz="0" w:space="0" w:color="auto"/>
        <w:right w:val="none" w:sz="0" w:space="0" w:color="auto"/>
      </w:divBdr>
    </w:div>
    <w:div w:id="1137725838">
      <w:bodyDiv w:val="1"/>
      <w:marLeft w:val="0"/>
      <w:marRight w:val="0"/>
      <w:marTop w:val="0"/>
      <w:marBottom w:val="0"/>
      <w:divBdr>
        <w:top w:val="none" w:sz="0" w:space="0" w:color="auto"/>
        <w:left w:val="none" w:sz="0" w:space="0" w:color="auto"/>
        <w:bottom w:val="none" w:sz="0" w:space="0" w:color="auto"/>
        <w:right w:val="none" w:sz="0" w:space="0" w:color="auto"/>
      </w:divBdr>
    </w:div>
    <w:div w:id="1162350828">
      <w:bodyDiv w:val="1"/>
      <w:marLeft w:val="0"/>
      <w:marRight w:val="0"/>
      <w:marTop w:val="0"/>
      <w:marBottom w:val="0"/>
      <w:divBdr>
        <w:top w:val="none" w:sz="0" w:space="0" w:color="auto"/>
        <w:left w:val="none" w:sz="0" w:space="0" w:color="auto"/>
        <w:bottom w:val="none" w:sz="0" w:space="0" w:color="auto"/>
        <w:right w:val="none" w:sz="0" w:space="0" w:color="auto"/>
      </w:divBdr>
    </w:div>
    <w:div w:id="1222987807">
      <w:bodyDiv w:val="1"/>
      <w:marLeft w:val="0"/>
      <w:marRight w:val="0"/>
      <w:marTop w:val="0"/>
      <w:marBottom w:val="0"/>
      <w:divBdr>
        <w:top w:val="none" w:sz="0" w:space="0" w:color="auto"/>
        <w:left w:val="none" w:sz="0" w:space="0" w:color="auto"/>
        <w:bottom w:val="none" w:sz="0" w:space="0" w:color="auto"/>
        <w:right w:val="none" w:sz="0" w:space="0" w:color="auto"/>
      </w:divBdr>
    </w:div>
    <w:div w:id="1256742790">
      <w:bodyDiv w:val="1"/>
      <w:marLeft w:val="0"/>
      <w:marRight w:val="0"/>
      <w:marTop w:val="0"/>
      <w:marBottom w:val="0"/>
      <w:divBdr>
        <w:top w:val="none" w:sz="0" w:space="0" w:color="auto"/>
        <w:left w:val="none" w:sz="0" w:space="0" w:color="auto"/>
        <w:bottom w:val="none" w:sz="0" w:space="0" w:color="auto"/>
        <w:right w:val="none" w:sz="0" w:space="0" w:color="auto"/>
      </w:divBdr>
    </w:div>
    <w:div w:id="1270356220">
      <w:bodyDiv w:val="1"/>
      <w:marLeft w:val="0"/>
      <w:marRight w:val="0"/>
      <w:marTop w:val="0"/>
      <w:marBottom w:val="0"/>
      <w:divBdr>
        <w:top w:val="none" w:sz="0" w:space="0" w:color="auto"/>
        <w:left w:val="none" w:sz="0" w:space="0" w:color="auto"/>
        <w:bottom w:val="none" w:sz="0" w:space="0" w:color="auto"/>
        <w:right w:val="none" w:sz="0" w:space="0" w:color="auto"/>
      </w:divBdr>
    </w:div>
    <w:div w:id="1295595744">
      <w:bodyDiv w:val="1"/>
      <w:marLeft w:val="0"/>
      <w:marRight w:val="0"/>
      <w:marTop w:val="0"/>
      <w:marBottom w:val="0"/>
      <w:divBdr>
        <w:top w:val="none" w:sz="0" w:space="0" w:color="auto"/>
        <w:left w:val="none" w:sz="0" w:space="0" w:color="auto"/>
        <w:bottom w:val="none" w:sz="0" w:space="0" w:color="auto"/>
        <w:right w:val="none" w:sz="0" w:space="0" w:color="auto"/>
      </w:divBdr>
    </w:div>
    <w:div w:id="1367487969">
      <w:bodyDiv w:val="1"/>
      <w:marLeft w:val="0"/>
      <w:marRight w:val="0"/>
      <w:marTop w:val="0"/>
      <w:marBottom w:val="0"/>
      <w:divBdr>
        <w:top w:val="none" w:sz="0" w:space="0" w:color="auto"/>
        <w:left w:val="none" w:sz="0" w:space="0" w:color="auto"/>
        <w:bottom w:val="none" w:sz="0" w:space="0" w:color="auto"/>
        <w:right w:val="none" w:sz="0" w:space="0" w:color="auto"/>
      </w:divBdr>
    </w:div>
    <w:div w:id="1475633866">
      <w:bodyDiv w:val="1"/>
      <w:marLeft w:val="0"/>
      <w:marRight w:val="0"/>
      <w:marTop w:val="0"/>
      <w:marBottom w:val="0"/>
      <w:divBdr>
        <w:top w:val="none" w:sz="0" w:space="0" w:color="auto"/>
        <w:left w:val="none" w:sz="0" w:space="0" w:color="auto"/>
        <w:bottom w:val="none" w:sz="0" w:space="0" w:color="auto"/>
        <w:right w:val="none" w:sz="0" w:space="0" w:color="auto"/>
      </w:divBdr>
    </w:div>
    <w:div w:id="1488278310">
      <w:bodyDiv w:val="1"/>
      <w:marLeft w:val="0"/>
      <w:marRight w:val="0"/>
      <w:marTop w:val="0"/>
      <w:marBottom w:val="0"/>
      <w:divBdr>
        <w:top w:val="none" w:sz="0" w:space="0" w:color="auto"/>
        <w:left w:val="none" w:sz="0" w:space="0" w:color="auto"/>
        <w:bottom w:val="none" w:sz="0" w:space="0" w:color="auto"/>
        <w:right w:val="none" w:sz="0" w:space="0" w:color="auto"/>
      </w:divBdr>
    </w:div>
    <w:div w:id="1526291448">
      <w:bodyDiv w:val="1"/>
      <w:marLeft w:val="0"/>
      <w:marRight w:val="0"/>
      <w:marTop w:val="0"/>
      <w:marBottom w:val="0"/>
      <w:divBdr>
        <w:top w:val="none" w:sz="0" w:space="0" w:color="auto"/>
        <w:left w:val="none" w:sz="0" w:space="0" w:color="auto"/>
        <w:bottom w:val="none" w:sz="0" w:space="0" w:color="auto"/>
        <w:right w:val="none" w:sz="0" w:space="0" w:color="auto"/>
      </w:divBdr>
    </w:div>
    <w:div w:id="1621498239">
      <w:bodyDiv w:val="1"/>
      <w:marLeft w:val="0"/>
      <w:marRight w:val="0"/>
      <w:marTop w:val="0"/>
      <w:marBottom w:val="0"/>
      <w:divBdr>
        <w:top w:val="none" w:sz="0" w:space="0" w:color="auto"/>
        <w:left w:val="none" w:sz="0" w:space="0" w:color="auto"/>
        <w:bottom w:val="none" w:sz="0" w:space="0" w:color="auto"/>
        <w:right w:val="none" w:sz="0" w:space="0" w:color="auto"/>
      </w:divBdr>
    </w:div>
    <w:div w:id="1745058943">
      <w:bodyDiv w:val="1"/>
      <w:marLeft w:val="0"/>
      <w:marRight w:val="0"/>
      <w:marTop w:val="0"/>
      <w:marBottom w:val="0"/>
      <w:divBdr>
        <w:top w:val="none" w:sz="0" w:space="0" w:color="auto"/>
        <w:left w:val="none" w:sz="0" w:space="0" w:color="auto"/>
        <w:bottom w:val="none" w:sz="0" w:space="0" w:color="auto"/>
        <w:right w:val="none" w:sz="0" w:space="0" w:color="auto"/>
      </w:divBdr>
    </w:div>
    <w:div w:id="1758791034">
      <w:bodyDiv w:val="1"/>
      <w:marLeft w:val="0"/>
      <w:marRight w:val="0"/>
      <w:marTop w:val="0"/>
      <w:marBottom w:val="0"/>
      <w:divBdr>
        <w:top w:val="none" w:sz="0" w:space="0" w:color="auto"/>
        <w:left w:val="none" w:sz="0" w:space="0" w:color="auto"/>
        <w:bottom w:val="none" w:sz="0" w:space="0" w:color="auto"/>
        <w:right w:val="none" w:sz="0" w:space="0" w:color="auto"/>
      </w:divBdr>
    </w:div>
    <w:div w:id="1809127333">
      <w:bodyDiv w:val="1"/>
      <w:marLeft w:val="0"/>
      <w:marRight w:val="0"/>
      <w:marTop w:val="0"/>
      <w:marBottom w:val="0"/>
      <w:divBdr>
        <w:top w:val="none" w:sz="0" w:space="0" w:color="auto"/>
        <w:left w:val="none" w:sz="0" w:space="0" w:color="auto"/>
        <w:bottom w:val="none" w:sz="0" w:space="0" w:color="auto"/>
        <w:right w:val="none" w:sz="0" w:space="0" w:color="auto"/>
      </w:divBdr>
    </w:div>
    <w:div w:id="1933512571">
      <w:bodyDiv w:val="1"/>
      <w:marLeft w:val="0"/>
      <w:marRight w:val="0"/>
      <w:marTop w:val="0"/>
      <w:marBottom w:val="0"/>
      <w:divBdr>
        <w:top w:val="none" w:sz="0" w:space="0" w:color="auto"/>
        <w:left w:val="none" w:sz="0" w:space="0" w:color="auto"/>
        <w:bottom w:val="none" w:sz="0" w:space="0" w:color="auto"/>
        <w:right w:val="none" w:sz="0" w:space="0" w:color="auto"/>
      </w:divBdr>
    </w:div>
    <w:div w:id="2100759333">
      <w:bodyDiv w:val="1"/>
      <w:marLeft w:val="0"/>
      <w:marRight w:val="0"/>
      <w:marTop w:val="0"/>
      <w:marBottom w:val="0"/>
      <w:divBdr>
        <w:top w:val="none" w:sz="0" w:space="0" w:color="auto"/>
        <w:left w:val="none" w:sz="0" w:space="0" w:color="auto"/>
        <w:bottom w:val="none" w:sz="0" w:space="0" w:color="auto"/>
        <w:right w:val="none" w:sz="0" w:space="0" w:color="auto"/>
      </w:divBdr>
      <w:divsChild>
        <w:div w:id="317615315">
          <w:marLeft w:val="0"/>
          <w:marRight w:val="0"/>
          <w:marTop w:val="0"/>
          <w:marBottom w:val="0"/>
          <w:divBdr>
            <w:top w:val="none" w:sz="0" w:space="0" w:color="auto"/>
            <w:left w:val="none" w:sz="0" w:space="0" w:color="auto"/>
            <w:bottom w:val="none" w:sz="0" w:space="0" w:color="auto"/>
            <w:right w:val="none" w:sz="0" w:space="0" w:color="auto"/>
          </w:divBdr>
          <w:divsChild>
            <w:div w:id="214201202">
              <w:marLeft w:val="0"/>
              <w:marRight w:val="0"/>
              <w:marTop w:val="0"/>
              <w:marBottom w:val="0"/>
              <w:divBdr>
                <w:top w:val="none" w:sz="0" w:space="0" w:color="auto"/>
                <w:left w:val="none" w:sz="0" w:space="0" w:color="auto"/>
                <w:bottom w:val="none" w:sz="0" w:space="0" w:color="auto"/>
                <w:right w:val="none" w:sz="0" w:space="0" w:color="auto"/>
              </w:divBdr>
            </w:div>
            <w:div w:id="643394143">
              <w:marLeft w:val="0"/>
              <w:marRight w:val="0"/>
              <w:marTop w:val="0"/>
              <w:marBottom w:val="0"/>
              <w:divBdr>
                <w:top w:val="none" w:sz="0" w:space="0" w:color="auto"/>
                <w:left w:val="none" w:sz="0" w:space="0" w:color="auto"/>
                <w:bottom w:val="none" w:sz="0" w:space="0" w:color="auto"/>
                <w:right w:val="none" w:sz="0" w:space="0" w:color="auto"/>
              </w:divBdr>
            </w:div>
            <w:div w:id="1241712654">
              <w:marLeft w:val="0"/>
              <w:marRight w:val="0"/>
              <w:marTop w:val="0"/>
              <w:marBottom w:val="0"/>
              <w:divBdr>
                <w:top w:val="none" w:sz="0" w:space="0" w:color="auto"/>
                <w:left w:val="none" w:sz="0" w:space="0" w:color="auto"/>
                <w:bottom w:val="none" w:sz="0" w:space="0" w:color="auto"/>
                <w:right w:val="none" w:sz="0" w:space="0" w:color="auto"/>
              </w:divBdr>
            </w:div>
            <w:div w:id="17270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share.maps.vic.gov.au/" TargetMode="External"/><Relationship Id="rId18" Type="http://schemas.openxmlformats.org/officeDocument/2006/relationships/hyperlink" Target="mailto:vicmap.help@delwp.vic.gov.au"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mailto:vicmap@delwp.vic.gov.au" TargetMode="External"/><Relationship Id="rId7" Type="http://schemas.openxmlformats.org/officeDocument/2006/relationships/settings" Target="settings.xml"/><Relationship Id="rId12" Type="http://schemas.openxmlformats.org/officeDocument/2006/relationships/hyperlink" Target="https://iws.maps.vic.gov.au/erdas-iws/ogc/wms/RDP?SERVICE" TargetMode="External"/><Relationship Id="rId17" Type="http://schemas.openxmlformats.org/officeDocument/2006/relationships/hyperlink" Target="https://iws.maps.vic.gov.au/erdas-iws/ogc/wms/RDP?SERV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Vicmap@delwp.vic.gov.au" TargetMode="External"/><Relationship Id="rId20" Type="http://schemas.openxmlformats.org/officeDocument/2006/relationships/hyperlink" Target="https://www.land.vic.gov.au/maps-and-spatial/spatial-data/updates-to-vicmap/vicmap-change-not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and.vic.gov.au/maps-and-spatial/imagery/about-image-web-serve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gis.helpdesk@delwp.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mages.land.vic.gov.au/iwsadmin/" TargetMode="External"/><Relationship Id="rId22" Type="http://schemas.openxmlformats.org/officeDocument/2006/relationships/image" Target="media/image2.emf"/><Relationship Id="rId27"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E5CCC2F3-816F-42CC-9CFE-3893DFD78280}">
    <t:Anchor>
      <t:Comment id="651537291"/>
    </t:Anchor>
    <t:History>
      <t:Event id="{FCE2D670-9F23-434B-8B43-9BC75D3D25A5}" time="2022-09-21T12:35:02.141Z">
        <t:Attribution userId="S::jacqueline.denham@delwp.vic.gov.au::227c882a-aa95-402d-bbe7-c367dbbc1598" userProvider="AD" userName="Jacqueline L Denham (DELWP)"/>
        <t:Anchor>
          <t:Comment id="998040017"/>
        </t:Anchor>
        <t:Create/>
      </t:Event>
      <t:Event id="{E9232DD4-A637-41E5-A62D-8B2B4D6DC1B2}" time="2022-09-21T12:35:02.141Z">
        <t:Attribution userId="S::jacqueline.denham@delwp.vic.gov.au::227c882a-aa95-402d-bbe7-c367dbbc1598" userProvider="AD" userName="Jacqueline L Denham (DELWP)"/>
        <t:Anchor>
          <t:Comment id="998040017"/>
        </t:Anchor>
        <t:Assign userId="S::andrew.densley@delwp.vic.gov.au::0c4b5794-a14d-4bcc-9e2e-ba48b6971e37" userProvider="AD" userName="Andrew J Densley (DELWP)"/>
      </t:Event>
      <t:Event id="{260CFE7A-3A47-4B37-A730-FB2B1F1D7BBA}" time="2022-09-21T12:35:02.141Z">
        <t:Attribution userId="S::jacqueline.denham@delwp.vic.gov.au::227c882a-aa95-402d-bbe7-c367dbbc1598" userProvider="AD" userName="Jacqueline L Denham (DELWP)"/>
        <t:Anchor>
          <t:Comment id="998040017"/>
        </t:Anchor>
        <t:SetTitle title="@Andrew J Densley (DELWP) can you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1079229-c0af-4736-8919-e275172913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E52A27BEABC0458CE7773409DF2805" ma:contentTypeVersion="14" ma:contentTypeDescription="Create a new document." ma:contentTypeScope="" ma:versionID="2dae30b49527f3f4e2766c1f68fb2db0">
  <xsd:schema xmlns:xsd="http://www.w3.org/2001/XMLSchema" xmlns:xs="http://www.w3.org/2001/XMLSchema" xmlns:p="http://schemas.microsoft.com/office/2006/metadata/properties" xmlns:ns3="c1079229-c0af-4736-8919-e275172913e6" xmlns:ns4="5be2329a-3da1-4011-832f-b72318edb8b8" targetNamespace="http://schemas.microsoft.com/office/2006/metadata/properties" ma:root="true" ma:fieldsID="a20dd41507d64ee4763cdf27eeea6231" ns3:_="" ns4:_="">
    <xsd:import namespace="c1079229-c0af-4736-8919-e275172913e6"/>
    <xsd:import namespace="5be2329a-3da1-4011-832f-b72318edb8b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79229-c0af-4736-8919-e27517291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e2329a-3da1-4011-832f-b72318edb8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0F23E8-7762-4AEB-B5E8-49118FACB459}">
  <ds:schemaRefs>
    <ds:schemaRef ds:uri="http://schemas.microsoft.com/office/2006/metadata/properties"/>
    <ds:schemaRef ds:uri="http://schemas.microsoft.com/office/infopath/2007/PartnerControls"/>
    <ds:schemaRef ds:uri="c1079229-c0af-4736-8919-e275172913e6"/>
  </ds:schemaRefs>
</ds:datastoreItem>
</file>

<file path=customXml/itemProps2.xml><?xml version="1.0" encoding="utf-8"?>
<ds:datastoreItem xmlns:ds="http://schemas.openxmlformats.org/officeDocument/2006/customXml" ds:itemID="{52B9FE26-6E33-4E76-B3A0-B8EAC0EB7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79229-c0af-4736-8919-e275172913e6"/>
    <ds:schemaRef ds:uri="5be2329a-3da1-4011-832f-b72318edb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82407-E5E5-4105-80C9-18B36BF36E12}">
  <ds:schemaRefs>
    <ds:schemaRef ds:uri="http://schemas.openxmlformats.org/officeDocument/2006/bibliography"/>
  </ds:schemaRefs>
</ds:datastoreItem>
</file>

<file path=customXml/itemProps4.xml><?xml version="1.0" encoding="utf-8"?>
<ds:datastoreItem xmlns:ds="http://schemas.openxmlformats.org/officeDocument/2006/customXml" ds:itemID="{7D3BF87C-6C8F-4913-A155-F797FBEB01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Links>
    <vt:vector size="48" baseType="variant">
      <vt:variant>
        <vt:i4>1638435</vt:i4>
      </vt:variant>
      <vt:variant>
        <vt:i4>21</vt:i4>
      </vt:variant>
      <vt:variant>
        <vt:i4>0</vt:i4>
      </vt:variant>
      <vt:variant>
        <vt:i4>5</vt:i4>
      </vt:variant>
      <vt:variant>
        <vt:lpwstr>mailto:vicmap@delwp.vic.gov.au</vt:lpwstr>
      </vt:variant>
      <vt:variant>
        <vt:lpwstr/>
      </vt:variant>
      <vt:variant>
        <vt:i4>1900566</vt:i4>
      </vt:variant>
      <vt:variant>
        <vt:i4>18</vt:i4>
      </vt:variant>
      <vt:variant>
        <vt:i4>0</vt:i4>
      </vt:variant>
      <vt:variant>
        <vt:i4>5</vt:i4>
      </vt:variant>
      <vt:variant>
        <vt:lpwstr>https://www.land.vic.gov.au/maps-and-spatial/spatial-data/updates-to-vicmap/vicmap-change-notices</vt:lpwstr>
      </vt:variant>
      <vt:variant>
        <vt:lpwstr/>
      </vt:variant>
      <vt:variant>
        <vt:i4>6946827</vt:i4>
      </vt:variant>
      <vt:variant>
        <vt:i4>15</vt:i4>
      </vt:variant>
      <vt:variant>
        <vt:i4>0</vt:i4>
      </vt:variant>
      <vt:variant>
        <vt:i4>5</vt:i4>
      </vt:variant>
      <vt:variant>
        <vt:lpwstr>mailto:gis.helpdesk@delwp.vic.gov.au</vt:lpwstr>
      </vt:variant>
      <vt:variant>
        <vt:lpwstr/>
      </vt:variant>
      <vt:variant>
        <vt:i4>3145792</vt:i4>
      </vt:variant>
      <vt:variant>
        <vt:i4>12</vt:i4>
      </vt:variant>
      <vt:variant>
        <vt:i4>0</vt:i4>
      </vt:variant>
      <vt:variant>
        <vt:i4>5</vt:i4>
      </vt:variant>
      <vt:variant>
        <vt:lpwstr>mailto:vicmap.help@delwp.vic.gov.au</vt:lpwstr>
      </vt:variant>
      <vt:variant>
        <vt:lpwstr/>
      </vt:variant>
      <vt:variant>
        <vt:i4>5701648</vt:i4>
      </vt:variant>
      <vt:variant>
        <vt:i4>9</vt:i4>
      </vt:variant>
      <vt:variant>
        <vt:i4>0</vt:i4>
      </vt:variant>
      <vt:variant>
        <vt:i4>5</vt:i4>
      </vt:variant>
      <vt:variant>
        <vt:lpwstr>https://iws.maps.vic.gov.au/erdas-iws/ogc/wms/RDP?SERVICE</vt:lpwstr>
      </vt:variant>
      <vt:variant>
        <vt:lpwstr/>
      </vt:variant>
      <vt:variant>
        <vt:i4>7667767</vt:i4>
      </vt:variant>
      <vt:variant>
        <vt:i4>6</vt:i4>
      </vt:variant>
      <vt:variant>
        <vt:i4>0</vt:i4>
      </vt:variant>
      <vt:variant>
        <vt:i4>5</vt:i4>
      </vt:variant>
      <vt:variant>
        <vt:lpwstr>https://www.land.vic.gov.au/maps-and-spatial/imagery/about-image-web-server</vt:lpwstr>
      </vt:variant>
      <vt:variant>
        <vt:lpwstr/>
      </vt:variant>
      <vt:variant>
        <vt:i4>3276856</vt:i4>
      </vt:variant>
      <vt:variant>
        <vt:i4>3</vt:i4>
      </vt:variant>
      <vt:variant>
        <vt:i4>0</vt:i4>
      </vt:variant>
      <vt:variant>
        <vt:i4>5</vt:i4>
      </vt:variant>
      <vt:variant>
        <vt:lpwstr>http://images.land.vic.gov.au/iwsadmin/</vt:lpwstr>
      </vt:variant>
      <vt:variant>
        <vt:lpwstr/>
      </vt:variant>
      <vt:variant>
        <vt:i4>8192103</vt:i4>
      </vt:variant>
      <vt:variant>
        <vt:i4>0</vt:i4>
      </vt:variant>
      <vt:variant>
        <vt:i4>0</vt:i4>
      </vt:variant>
      <vt:variant>
        <vt:i4>5</vt:i4>
      </vt:variant>
      <vt:variant>
        <vt:lpwstr>https://datashare.maps.vic.gov.au/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Vicmap Change notice 289</dc:title>
  <dc:subject/>
  <dc:creator>Jessica M Pietsch (DELWP)</dc:creator>
  <cp:keywords/>
  <dc:description/>
  <cp:lastModifiedBy>Penelope Vallentine (DEECA)</cp:lastModifiedBy>
  <cp:revision>3</cp:revision>
  <dcterms:created xsi:type="dcterms:W3CDTF">2023-03-07T03:47:00Z</dcterms:created>
  <dcterms:modified xsi:type="dcterms:W3CDTF">2023-03-07T03:50:00Z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0x01010067E52A27BEABC0458CE7773409DF2805</vt:lpwstr>
  </property>
  <property fmtid="{D5CDD505-2E9C-101B-9397-08002B2CF9AE}" pid="3" name="Records Class Project">
    <vt:lpwstr>83;#Policies and Procedures|106771be-6573-4a30-b5c8-d3b1f646d5eb</vt:lpwstr>
  </property>
  <property fmtid="{D5CDD505-2E9C-101B-9397-08002B2CF9AE}" pid="4" name="Department Document Type">
    <vt:lpwstr/>
  </property>
  <property fmtid="{D5CDD505-2E9C-101B-9397-08002B2CF9AE}" pid="5" name="Dissemination Limiting Marker">
    <vt:lpwstr>2;#FOUO|955eb6fc-b35a-4808-8aa5-31e514fa3f26</vt:lpwstr>
  </property>
  <property fmtid="{D5CDD505-2E9C-101B-9397-08002B2CF9AE}" pid="6" name="Security Classification">
    <vt:lpwstr>3;#Unclassified|7fa379f4-4aba-4692-ab80-7d39d3a23cf4</vt:lpwstr>
  </property>
  <property fmtid="{D5CDD505-2E9C-101B-9397-08002B2CF9AE}" pid="7" name="Record Purpose">
    <vt:lpwstr/>
  </property>
  <property fmtid="{D5CDD505-2E9C-101B-9397-08002B2CF9AE}" pid="8" name="_dlc_DocIdItemGuid">
    <vt:lpwstr>a2ced5b3-c743-4e9e-8e88-ea6edca2d070</vt:lpwstr>
  </property>
  <property fmtid="{D5CDD505-2E9C-101B-9397-08002B2CF9AE}" pid="9" name="Section">
    <vt:lpwstr>16;#All|8270565e-a836-42c0-aa61-1ac7b0ff14aa</vt:lpwstr>
  </property>
  <property fmtid="{D5CDD505-2E9C-101B-9397-08002B2CF9AE}" pid="10" name="Agency">
    <vt:lpwstr>1;#Department of Environment, Land, Water and Planning|607a3f87-1228-4cd9-82a5-076aa8776274</vt:lpwstr>
  </property>
  <property fmtid="{D5CDD505-2E9C-101B-9397-08002B2CF9AE}" pid="11" name="a25c4e3633654d669cbaa09ae6b70789">
    <vt:lpwstr/>
  </property>
  <property fmtid="{D5CDD505-2E9C-101B-9397-08002B2CF9AE}" pid="12" name="pd01c257034b4e86b1f58279a3bd54c6">
    <vt:lpwstr>Unclassified|7fa379f4-4aba-4692-ab80-7d39d3a23cf4</vt:lpwstr>
  </property>
  <property fmtid="{D5CDD505-2E9C-101B-9397-08002B2CF9AE}" pid="13" name="Branch">
    <vt:lpwstr>19;#All|8270565e-a836-42c0-aa61-1ac7b0ff14aa</vt:lpwstr>
  </property>
  <property fmtid="{D5CDD505-2E9C-101B-9397-08002B2CF9AE}" pid="14" name="o85941e134754762b9719660a258a6e6">
    <vt:lpwstr/>
  </property>
  <property fmtid="{D5CDD505-2E9C-101B-9397-08002B2CF9AE}" pid="15" name="ece32f50ba964e1fbf627a9d83fe6c01">
    <vt:lpwstr>Department of Environment, Land, Water and Planning|607a3f87-1228-4cd9-82a5-076aa8776274</vt:lpwstr>
  </property>
  <property fmtid="{D5CDD505-2E9C-101B-9397-08002B2CF9AE}" pid="16" name="Reference_x0020_Type">
    <vt:lpwstr/>
  </property>
  <property fmtid="{D5CDD505-2E9C-101B-9397-08002B2CF9AE}" pid="17" name="Copyright_x0020_Licence_x0020_Name">
    <vt:lpwstr/>
  </property>
  <property fmtid="{D5CDD505-2E9C-101B-9397-08002B2CF9AE}" pid="18" name="df723ab3fe1c4eb7a0b151674e7ac40d">
    <vt:lpwstr/>
  </property>
  <property fmtid="{D5CDD505-2E9C-101B-9397-08002B2CF9AE}" pid="19" name="k1bd994a94c2413797db3bab8f123f6f">
    <vt:lpwstr>All|8270565e-a836-42c0-aa61-1ac7b0ff14aa</vt:lpwstr>
  </property>
  <property fmtid="{D5CDD505-2E9C-101B-9397-08002B2CF9AE}" pid="20" name="Division">
    <vt:lpwstr>6;#Land Use Victoria|df55b370-7608-494b-9fb4-f51a3f958028</vt:lpwstr>
  </property>
  <property fmtid="{D5CDD505-2E9C-101B-9397-08002B2CF9AE}" pid="21" name="Sub_x002d_Section">
    <vt:lpwstr/>
  </property>
  <property fmtid="{D5CDD505-2E9C-101B-9397-08002B2CF9AE}" pid="22" name="mfe9accc5a0b4653a7b513b67ffd122d">
    <vt:lpwstr>All|8270565e-a836-42c0-aa61-1ac7b0ff14aa</vt:lpwstr>
  </property>
  <property fmtid="{D5CDD505-2E9C-101B-9397-08002B2CF9AE}" pid="23" name="n771d69a070c4babbf278c67c8a2b859">
    <vt:lpwstr>Land Use Victoria|df55b370-7608-494b-9fb4-f51a3f958028</vt:lpwstr>
  </property>
  <property fmtid="{D5CDD505-2E9C-101B-9397-08002B2CF9AE}" pid="24" name="fb3179c379644f499d7166d0c985669b">
    <vt:lpwstr>FOUO|955eb6fc-b35a-4808-8aa5-31e514fa3f26</vt:lpwstr>
  </property>
  <property fmtid="{D5CDD505-2E9C-101B-9397-08002B2CF9AE}" pid="25" name="ld508a88e6264ce89693af80a72862cb">
    <vt:lpwstr/>
  </property>
  <property fmtid="{D5CDD505-2E9C-101B-9397-08002B2CF9AE}" pid="26" name="TaxCatchAll">
    <vt:lpwstr>7;#All|8270565e-a836-42c0-aa61-1ac7b0ff14aa;#6;#Local Infrastructure|35232ce7-1039-46ab-a331-4c8e969be43f;#5;#All|8270565e-a836-42c0-aa61-1ac7b0ff14aa;#4;#Land Use Victoria|df55b370-7608-494b-9fb4-f51a3f958028;#3;#Unclassified|7fa379f4-4aba-4692-ab80-7d39d3a23cf4;#2;#FOUO|955eb6fc-b35a-4808-8aa5-31e514fa3f26;#1;#Department of Environment, Land, Water and Planning|607a3f87-1228-4cd9-82a5-076aa8776274</vt:lpwstr>
  </property>
  <property fmtid="{D5CDD505-2E9C-101B-9397-08002B2CF9AE}" pid="27" name="ic50d0a05a8e4d9791dac67f8a1e716c">
    <vt:lpwstr>Local Infrastructure|35232ce7-1039-46ab-a331-4c8e969be43f</vt:lpwstr>
  </property>
  <property fmtid="{D5CDD505-2E9C-101B-9397-08002B2CF9AE}" pid="28" name="Copyright_x0020_License_x0020_Type">
    <vt:lpwstr/>
  </property>
  <property fmtid="{D5CDD505-2E9C-101B-9397-08002B2CF9AE}" pid="29" name="Sub-Section">
    <vt:lpwstr/>
  </property>
  <property fmtid="{D5CDD505-2E9C-101B-9397-08002B2CF9AE}" pid="30" name="Copyright Licence Name">
    <vt:lpwstr/>
  </property>
  <property fmtid="{D5CDD505-2E9C-101B-9397-08002B2CF9AE}" pid="31" name="Copyright License Type">
    <vt:lpwstr/>
  </property>
  <property fmtid="{D5CDD505-2E9C-101B-9397-08002B2CF9AE}" pid="32" name="Reference Type">
    <vt:lpwstr/>
  </property>
  <property fmtid="{D5CDD505-2E9C-101B-9397-08002B2CF9AE}" pid="33" name="Document type">
    <vt:lpwstr/>
  </property>
  <property fmtid="{D5CDD505-2E9C-101B-9397-08002B2CF9AE}" pid="34" name="SharedWithUsers">
    <vt:lpwstr>363;#Jacqueline L Denham (DELWP);#69;#David J Blain (DELWP);#2788;#Cris d Ramos (DELWP);#345;#Penelope Vallentine (DELWP);#78;#Robert H Morrison (DELWP);#24;#Mark G Grant (DELWP)</vt:lpwstr>
  </property>
  <property fmtid="{D5CDD505-2E9C-101B-9397-08002B2CF9AE}" pid="35" name="Group1">
    <vt:lpwstr>7;#Land Services and First Peoples|35232ce7-1039-46ab-a331-4c8e969be43f</vt:lpwstr>
  </property>
  <property fmtid="{D5CDD505-2E9C-101B-9397-08002B2CF9AE}" pid="36" name="MSIP_Label_4257e2ab-f512-40e2-9c9a-c64247360765_Enabled">
    <vt:lpwstr>true</vt:lpwstr>
  </property>
  <property fmtid="{D5CDD505-2E9C-101B-9397-08002B2CF9AE}" pid="37" name="MSIP_Label_4257e2ab-f512-40e2-9c9a-c64247360765_SetDate">
    <vt:lpwstr>2023-03-07T03:46:50Z</vt:lpwstr>
  </property>
  <property fmtid="{D5CDD505-2E9C-101B-9397-08002B2CF9AE}" pid="38" name="MSIP_Label_4257e2ab-f512-40e2-9c9a-c64247360765_Method">
    <vt:lpwstr>Privileged</vt:lpwstr>
  </property>
  <property fmtid="{D5CDD505-2E9C-101B-9397-08002B2CF9AE}" pid="39" name="MSIP_Label_4257e2ab-f512-40e2-9c9a-c64247360765_Name">
    <vt:lpwstr>OFFICIAL</vt:lpwstr>
  </property>
  <property fmtid="{D5CDD505-2E9C-101B-9397-08002B2CF9AE}" pid="40" name="MSIP_Label_4257e2ab-f512-40e2-9c9a-c64247360765_SiteId">
    <vt:lpwstr>e8bdd6f7-fc18-4e48-a554-7f547927223b</vt:lpwstr>
  </property>
  <property fmtid="{D5CDD505-2E9C-101B-9397-08002B2CF9AE}" pid="41" name="MSIP_Label_4257e2ab-f512-40e2-9c9a-c64247360765_ActionId">
    <vt:lpwstr>4ff020bc-14d6-48ab-8f88-abf653a50ba5</vt:lpwstr>
  </property>
  <property fmtid="{D5CDD505-2E9C-101B-9397-08002B2CF9AE}" pid="42" name="MSIP_Label_4257e2ab-f512-40e2-9c9a-c64247360765_ContentBits">
    <vt:lpwstr>2</vt:lpwstr>
  </property>
</Properties>
</file>