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14:paraId="10CDC35D" w14:textId="77777777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10CDC35C" w14:textId="77777777" w:rsidR="00F74678" w:rsidRPr="00DE5117" w:rsidRDefault="00101F3E" w:rsidP="005B1B7A">
            <w:pPr>
              <w:pStyle w:val="CertHBWhite"/>
              <w:spacing w:before="240" w:after="240"/>
            </w:pPr>
            <w:bookmarkStart w:id="0" w:name="_GoBack"/>
            <w:bookmarkEnd w:id="0"/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CDC39C" wp14:editId="10CDC39D">
                      <wp:simplePos x="0" y="0"/>
                      <wp:positionH relativeFrom="column">
                        <wp:posOffset>3251836</wp:posOffset>
                      </wp:positionH>
                      <wp:positionV relativeFrom="paragraph">
                        <wp:posOffset>1090295</wp:posOffset>
                      </wp:positionV>
                      <wp:extent cx="3257550" cy="398780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DC3BC" w14:textId="453B94A1" w:rsidR="00BF4592" w:rsidRPr="00101F3E" w:rsidRDefault="00BF4592" w:rsidP="00101F3E">
                                  <w:pPr>
                                    <w:pStyle w:val="CertHDWhite"/>
                                    <w:jc w:val="right"/>
                                  </w:pPr>
                                  <w:r w:rsidRPr="00101F3E">
                                    <w:t xml:space="preserve">Date of </w:t>
                                  </w:r>
                                  <w:proofErr w:type="gramStart"/>
                                  <w:r w:rsidRPr="00101F3E">
                                    <w:t xml:space="preserve">Notice 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 w:rsidRPr="00101F3E">
                                    <w:t xml:space="preserve"> </w:t>
                                  </w:r>
                                  <w:r w:rsidR="00404ECA">
                                    <w:t>1</w:t>
                                  </w:r>
                                  <w:r w:rsidR="004123E0">
                                    <w:t>9</w:t>
                                  </w:r>
                                  <w:r w:rsidR="00404ECA" w:rsidRPr="00404EC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404ECA">
                                    <w:t xml:space="preserve"> </w:t>
                                  </w:r>
                                  <w:r w:rsidR="004123E0">
                                    <w:t>May</w:t>
                                  </w:r>
                                  <w:r w:rsidR="00404ECA">
                                    <w:t xml:space="preserve"> 201</w:t>
                                  </w:r>
                                  <w:r w:rsidR="0073539E">
                                    <w:t>7</w:t>
                                  </w:r>
                                </w:p>
                                <w:p w14:paraId="10CDC3BD" w14:textId="77777777" w:rsidR="00BF4592" w:rsidRDefault="00BF45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DC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6.05pt;margin-top:85.85pt;width:256.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" filled="f" stroked="f" strokeweight=".5pt">
                      <v:textbox>
                        <w:txbxContent>
                          <w:p w14:paraId="10CDC3BC" w14:textId="453B94A1" w:rsidR="00BF4592" w:rsidRPr="00101F3E" w:rsidRDefault="00BF4592" w:rsidP="00101F3E">
                            <w:pPr>
                              <w:pStyle w:val="CertHDWhite"/>
                              <w:jc w:val="right"/>
                            </w:pPr>
                            <w:r w:rsidRPr="00101F3E">
                              <w:t xml:space="preserve">Date of </w:t>
                            </w:r>
                            <w:proofErr w:type="gramStart"/>
                            <w:r w:rsidRPr="00101F3E">
                              <w:t xml:space="preserve">Notice </w:t>
                            </w:r>
                            <w:r>
                              <w:t>:</w:t>
                            </w:r>
                            <w:proofErr w:type="gramEnd"/>
                            <w:r w:rsidRPr="00101F3E">
                              <w:t xml:space="preserve"> </w:t>
                            </w:r>
                            <w:r w:rsidR="00404ECA">
                              <w:t>1</w:t>
                            </w:r>
                            <w:r w:rsidR="004123E0">
                              <w:t>9</w:t>
                            </w:r>
                            <w:r w:rsidR="00404ECA" w:rsidRPr="00404ECA">
                              <w:rPr>
                                <w:vertAlign w:val="superscript"/>
                              </w:rPr>
                              <w:t>th</w:t>
                            </w:r>
                            <w:r w:rsidR="00404ECA">
                              <w:t xml:space="preserve"> </w:t>
                            </w:r>
                            <w:r w:rsidR="004123E0">
                              <w:t>May</w:t>
                            </w:r>
                            <w:r w:rsidR="00404ECA">
                              <w:t xml:space="preserve"> 201</w:t>
                            </w:r>
                            <w:r w:rsidR="0073539E">
                              <w:t>7</w:t>
                            </w:r>
                          </w:p>
                          <w:p w14:paraId="10CDC3BD" w14:textId="77777777" w:rsidR="00BF4592" w:rsidRDefault="00BF45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CDC39E" wp14:editId="10CDC39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1090295</wp:posOffset>
                      </wp:positionV>
                      <wp:extent cx="2743200" cy="399415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DC3BE" w14:textId="7F67AB75" w:rsidR="00BF4592" w:rsidRPr="00101F3E" w:rsidRDefault="00BF4592" w:rsidP="00101F3E">
                                  <w:pPr>
                                    <w:pStyle w:val="CertHDWhite"/>
                                  </w:pPr>
                                  <w:r w:rsidRPr="00101F3E">
                                    <w:t xml:space="preserve">Vicmap Change # </w:t>
                                  </w:r>
                                  <w:r w:rsidR="00404ECA">
                                    <w:t>228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C39E" id="Text Box 2" o:spid="_x0000_s1027" type="#_x0000_t202" style="position:absolute;margin-left:-4.2pt;margin-top:85.85pt;width:3in;height: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E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" filled="f" stroked="f">
                      <v:textbox>
                        <w:txbxContent>
                          <w:p w14:paraId="10CDC3BE" w14:textId="7F67AB75" w:rsidR="00BF4592" w:rsidRPr="00101F3E" w:rsidRDefault="00BF4592" w:rsidP="00101F3E">
                            <w:pPr>
                              <w:pStyle w:val="CertHDWhite"/>
                            </w:pPr>
                            <w:r w:rsidRPr="00101F3E">
                              <w:t xml:space="preserve">Vicmap Change # </w:t>
                            </w:r>
                            <w:r w:rsidR="00404ECA">
                              <w:t>228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9A4">
              <w:t>Vicmap Change Notice</w:t>
            </w:r>
          </w:p>
        </w:tc>
      </w:tr>
    </w:tbl>
    <w:p w14:paraId="10CDC35E" w14:textId="460C4374" w:rsidR="008F26BA" w:rsidRPr="00F8689F" w:rsidRDefault="004123E0" w:rsidP="00F8689F">
      <w:pPr>
        <w:pStyle w:val="HA"/>
        <w:rPr>
          <w:rFonts w:eastAsia="Calibri"/>
          <w:color w:val="31849B" w:themeColor="accent5" w:themeShade="BF"/>
        </w:rPr>
      </w:pPr>
      <w:bookmarkStart w:id="1" w:name="Here"/>
      <w:bookmarkEnd w:id="1"/>
      <w:r w:rsidRPr="00F8689F">
        <w:rPr>
          <w:rFonts w:eastAsia="Calibri"/>
          <w:color w:val="31849B" w:themeColor="accent5" w:themeShade="BF"/>
        </w:rPr>
        <w:t>Notice of Intention</w:t>
      </w:r>
    </w:p>
    <w:p w14:paraId="10CDC35F" w14:textId="7F804981" w:rsidR="007D3076" w:rsidRDefault="003009CE" w:rsidP="00341AA9">
      <w:pPr>
        <w:pStyle w:val="HA"/>
        <w:rPr>
          <w:rFonts w:eastAsia="Calibri"/>
        </w:rPr>
      </w:pPr>
      <w:r>
        <w:rPr>
          <w:rFonts w:eastAsia="Calibri"/>
        </w:rPr>
        <w:t xml:space="preserve">Vicmap Admin - Addition of ABS LGA code </w:t>
      </w:r>
    </w:p>
    <w:p w14:paraId="604CAB07" w14:textId="77777777" w:rsidR="00624EA4" w:rsidRDefault="00624EA4" w:rsidP="00624EA4">
      <w:pPr>
        <w:autoSpaceDE w:val="0"/>
        <w:autoSpaceDN w:val="0"/>
        <w:adjustRightInd w:val="0"/>
        <w:spacing w:before="240" w:after="120" w:line="360" w:lineRule="auto"/>
        <w:rPr>
          <w:rFonts w:cs="Calibri"/>
          <w:b/>
          <w:bCs/>
          <w:color w:val="3F8080"/>
          <w:sz w:val="28"/>
          <w:szCs w:val="28"/>
          <w:lang w:eastAsia="en-AU"/>
        </w:rPr>
      </w:pPr>
      <w:r>
        <w:rPr>
          <w:rFonts w:cs="Calibri"/>
          <w:b/>
          <w:bCs/>
          <w:color w:val="3F8080"/>
          <w:sz w:val="28"/>
          <w:szCs w:val="28"/>
          <w:lang w:eastAsia="en-AU"/>
        </w:rPr>
        <w:t>What is happening?</w:t>
      </w:r>
    </w:p>
    <w:p w14:paraId="784A0A53" w14:textId="77777777" w:rsidR="00624EA4" w:rsidRDefault="00624EA4" w:rsidP="00624EA4">
      <w:pPr>
        <w:autoSpaceDE w:val="0"/>
        <w:autoSpaceDN w:val="0"/>
        <w:adjustRightInd w:val="0"/>
        <w:spacing w:after="120"/>
        <w:rPr>
          <w:rFonts w:cs="Calibri"/>
          <w:color w:val="000000"/>
          <w:szCs w:val="22"/>
          <w:lang w:eastAsia="en-AU"/>
        </w:rPr>
      </w:pPr>
      <w:r>
        <w:rPr>
          <w:rFonts w:cs="Calibri"/>
          <w:color w:val="000000"/>
          <w:szCs w:val="22"/>
          <w:lang w:eastAsia="en-AU"/>
        </w:rPr>
        <w:t xml:space="preserve">A new column ABS_LGA_CODE VARCHAR2(5) will be added to the Vicmap Admin LGA datasets; LGA_POLYGON and AD_LGA_AREA_POLYGON.  </w:t>
      </w:r>
    </w:p>
    <w:p w14:paraId="4B7B09BD" w14:textId="77777777" w:rsidR="00624EA4" w:rsidRDefault="00624EA4" w:rsidP="00624EA4">
      <w:pPr>
        <w:autoSpaceDE w:val="0"/>
        <w:autoSpaceDN w:val="0"/>
        <w:adjustRightInd w:val="0"/>
        <w:spacing w:after="120"/>
        <w:rPr>
          <w:rFonts w:cs="Calibri"/>
          <w:color w:val="000000"/>
          <w:szCs w:val="22"/>
          <w:lang w:eastAsia="en-AU"/>
        </w:rPr>
      </w:pPr>
      <w:r>
        <w:rPr>
          <w:rFonts w:cs="Calibri"/>
          <w:color w:val="000000"/>
          <w:szCs w:val="22"/>
          <w:lang w:eastAsia="en-AU"/>
        </w:rPr>
        <w:t>This 5 digit LGA code is used by the Australian Bureau of Statistics (ABS).</w:t>
      </w:r>
    </w:p>
    <w:p w14:paraId="4A316D9A" w14:textId="77777777" w:rsidR="00624EA4" w:rsidRDefault="00624EA4" w:rsidP="00624EA4">
      <w:pPr>
        <w:autoSpaceDE w:val="0"/>
        <w:autoSpaceDN w:val="0"/>
        <w:adjustRightInd w:val="0"/>
        <w:spacing w:before="240" w:after="120" w:line="360" w:lineRule="auto"/>
        <w:rPr>
          <w:rFonts w:cs="Calibri"/>
          <w:b/>
          <w:bCs/>
          <w:color w:val="3F8080"/>
          <w:sz w:val="28"/>
          <w:szCs w:val="28"/>
          <w:lang w:eastAsia="en-AU"/>
        </w:rPr>
      </w:pPr>
      <w:r>
        <w:rPr>
          <w:rFonts w:cs="Calibri"/>
          <w:b/>
          <w:bCs/>
          <w:color w:val="3F8080"/>
          <w:sz w:val="28"/>
          <w:szCs w:val="28"/>
          <w:lang w:eastAsia="en-AU"/>
        </w:rPr>
        <w:t>Why is this change occurring?</w:t>
      </w:r>
    </w:p>
    <w:p w14:paraId="654693E5" w14:textId="6D943A87" w:rsidR="00624EA4" w:rsidRDefault="00624EA4" w:rsidP="00624EA4">
      <w:pPr>
        <w:autoSpaceDE w:val="0"/>
        <w:autoSpaceDN w:val="0"/>
        <w:adjustRightInd w:val="0"/>
        <w:spacing w:after="120"/>
        <w:rPr>
          <w:rFonts w:cs="Calibri"/>
          <w:color w:val="000000"/>
          <w:szCs w:val="22"/>
          <w:lang w:eastAsia="en-AU"/>
        </w:rPr>
      </w:pPr>
      <w:r>
        <w:rPr>
          <w:rFonts w:cs="Calibri"/>
          <w:color w:val="000000"/>
          <w:szCs w:val="22"/>
          <w:lang w:eastAsia="en-AU"/>
        </w:rPr>
        <w:t xml:space="preserve">Adding this column will facilitate interoperability with ABS datasets.    </w:t>
      </w:r>
    </w:p>
    <w:p w14:paraId="5FA4A80F" w14:textId="77777777" w:rsidR="00624EA4" w:rsidRDefault="00624EA4" w:rsidP="00624EA4">
      <w:pPr>
        <w:autoSpaceDE w:val="0"/>
        <w:autoSpaceDN w:val="0"/>
        <w:adjustRightInd w:val="0"/>
        <w:spacing w:after="120"/>
        <w:rPr>
          <w:rFonts w:cs="Calibri"/>
          <w:color w:val="000000"/>
          <w:szCs w:val="22"/>
          <w:lang w:eastAsia="en-AU"/>
        </w:rPr>
      </w:pPr>
      <w:r>
        <w:rPr>
          <w:rFonts w:cs="Calibri"/>
          <w:color w:val="000000"/>
          <w:szCs w:val="22"/>
          <w:lang w:eastAsia="en-AU"/>
        </w:rPr>
        <w:t>The existing LGA_CODE will continue to be used throughout the Vicmap products and is still the preferred code for LGAs within Vicmap.</w:t>
      </w:r>
    </w:p>
    <w:p w14:paraId="4AD0288E" w14:textId="77777777" w:rsidR="00624EA4" w:rsidRDefault="00624EA4" w:rsidP="00624EA4">
      <w:pPr>
        <w:autoSpaceDE w:val="0"/>
        <w:autoSpaceDN w:val="0"/>
        <w:adjustRightInd w:val="0"/>
        <w:spacing w:after="120"/>
        <w:rPr>
          <w:rFonts w:cs="Calibri"/>
          <w:color w:val="000000"/>
          <w:szCs w:val="22"/>
          <w:lang w:eastAsia="en-AU"/>
        </w:rPr>
      </w:pPr>
      <w:r>
        <w:rPr>
          <w:rFonts w:cs="Calibri"/>
          <w:color w:val="000000"/>
          <w:szCs w:val="22"/>
          <w:lang w:eastAsia="en-AU"/>
        </w:rPr>
        <w:t>The column ABS_LGA_CODE already exists in VMREFTAB.LGA.</w:t>
      </w:r>
    </w:p>
    <w:p w14:paraId="2EB0B903" w14:textId="77777777" w:rsidR="00624EA4" w:rsidRDefault="00624EA4" w:rsidP="00624EA4">
      <w:pPr>
        <w:autoSpaceDE w:val="0"/>
        <w:autoSpaceDN w:val="0"/>
        <w:adjustRightInd w:val="0"/>
        <w:spacing w:before="240" w:after="120" w:line="360" w:lineRule="auto"/>
        <w:rPr>
          <w:rFonts w:cs="Calibri"/>
          <w:b/>
          <w:bCs/>
          <w:color w:val="3F8080"/>
          <w:sz w:val="28"/>
          <w:szCs w:val="28"/>
          <w:lang w:eastAsia="en-AU"/>
        </w:rPr>
      </w:pPr>
      <w:r>
        <w:rPr>
          <w:rFonts w:cs="Calibri"/>
          <w:b/>
          <w:bCs/>
          <w:color w:val="3F8080"/>
          <w:sz w:val="28"/>
          <w:szCs w:val="28"/>
          <w:lang w:eastAsia="en-AU"/>
        </w:rPr>
        <w:t>Who will it affect?</w:t>
      </w:r>
    </w:p>
    <w:p w14:paraId="4CB6715F" w14:textId="77777777" w:rsidR="00624EA4" w:rsidRDefault="00624EA4" w:rsidP="00624EA4">
      <w:pPr>
        <w:autoSpaceDE w:val="0"/>
        <w:autoSpaceDN w:val="0"/>
        <w:adjustRightInd w:val="0"/>
        <w:spacing w:after="120"/>
        <w:rPr>
          <w:rFonts w:cs="Calibri"/>
          <w:color w:val="000000"/>
          <w:szCs w:val="22"/>
          <w:lang w:eastAsia="en-AU"/>
        </w:rPr>
      </w:pPr>
      <w:r>
        <w:rPr>
          <w:rFonts w:cs="Calibri"/>
          <w:color w:val="000000"/>
          <w:szCs w:val="22"/>
          <w:lang w:eastAsia="en-AU"/>
        </w:rPr>
        <w:t>This change will affect all users of Vicmap Admin.  IUF customers will not be affected as part of this change.</w:t>
      </w:r>
    </w:p>
    <w:p w14:paraId="0E2815B8" w14:textId="77777777" w:rsidR="00624EA4" w:rsidRDefault="00624EA4" w:rsidP="00624EA4">
      <w:pPr>
        <w:autoSpaceDE w:val="0"/>
        <w:autoSpaceDN w:val="0"/>
        <w:adjustRightInd w:val="0"/>
        <w:spacing w:before="240" w:after="120" w:line="360" w:lineRule="auto"/>
        <w:rPr>
          <w:rFonts w:cs="Calibri"/>
          <w:b/>
          <w:bCs/>
          <w:color w:val="3F8080"/>
          <w:sz w:val="28"/>
          <w:szCs w:val="28"/>
          <w:lang w:eastAsia="en-AU"/>
        </w:rPr>
      </w:pPr>
      <w:r>
        <w:rPr>
          <w:rFonts w:cs="Calibri"/>
          <w:b/>
          <w:bCs/>
          <w:color w:val="3F8080"/>
          <w:sz w:val="28"/>
          <w:szCs w:val="28"/>
          <w:lang w:eastAsia="en-AU"/>
        </w:rPr>
        <w:t xml:space="preserve">When </w:t>
      </w:r>
      <w:proofErr w:type="gramStart"/>
      <w:r>
        <w:rPr>
          <w:rFonts w:cs="Calibri"/>
          <w:b/>
          <w:bCs/>
          <w:color w:val="3F8080"/>
          <w:sz w:val="28"/>
          <w:szCs w:val="28"/>
          <w:lang w:eastAsia="en-AU"/>
        </w:rPr>
        <w:t>will</w:t>
      </w:r>
      <w:proofErr w:type="gramEnd"/>
      <w:r>
        <w:rPr>
          <w:rFonts w:cs="Calibri"/>
          <w:b/>
          <w:bCs/>
          <w:color w:val="3F8080"/>
          <w:sz w:val="28"/>
          <w:szCs w:val="28"/>
          <w:lang w:eastAsia="en-AU"/>
        </w:rPr>
        <w:t xml:space="preserve"> the change occur?</w:t>
      </w:r>
    </w:p>
    <w:p w14:paraId="10CDC36C" w14:textId="32D5DCE8" w:rsidR="007D3076" w:rsidRDefault="00624EA4" w:rsidP="00624EA4">
      <w:pPr>
        <w:pStyle w:val="Body"/>
        <w:rPr>
          <w:rFonts w:eastAsia="Calibri"/>
        </w:rPr>
      </w:pPr>
      <w:r>
        <w:rPr>
          <w:rFonts w:cs="Calibri"/>
          <w:color w:val="000000"/>
          <w:szCs w:val="22"/>
          <w:lang w:eastAsia="en-AU"/>
        </w:rPr>
        <w:t>This change will be implemented after 16th June 2017.</w:t>
      </w:r>
    </w:p>
    <w:p w14:paraId="5A070C4F" w14:textId="0C605783" w:rsidR="004123E0" w:rsidRDefault="004123E0" w:rsidP="007D3076">
      <w:pPr>
        <w:pStyle w:val="Body"/>
        <w:rPr>
          <w:rFonts w:eastAsia="Calibri"/>
        </w:rPr>
      </w:pPr>
    </w:p>
    <w:p w14:paraId="6709F143" w14:textId="4BB5997B" w:rsidR="004123E0" w:rsidRDefault="004123E0" w:rsidP="007D3076">
      <w:pPr>
        <w:pStyle w:val="Body"/>
        <w:rPr>
          <w:rFonts w:eastAsia="Calibri"/>
        </w:rPr>
      </w:pPr>
    </w:p>
    <w:p w14:paraId="10CDDF53" w14:textId="77777777" w:rsidR="004123E0" w:rsidRDefault="004123E0" w:rsidP="007D3076">
      <w:pPr>
        <w:pStyle w:val="Body"/>
        <w:rPr>
          <w:rFonts w:eastAsia="Calibri"/>
        </w:rPr>
      </w:pPr>
    </w:p>
    <w:p w14:paraId="10CDC36D" w14:textId="77777777" w:rsidR="005B1B7A" w:rsidRPr="00C059A4" w:rsidRDefault="005B1B7A" w:rsidP="007D3076">
      <w:pPr>
        <w:pStyle w:val="Body"/>
        <w:rPr>
          <w:rFonts w:eastAsia="Calibri"/>
        </w:rPr>
      </w:pPr>
    </w:p>
    <w:p w14:paraId="10CDC36E" w14:textId="3D50EE4B" w:rsidR="007D3076" w:rsidRPr="00C059A4" w:rsidRDefault="007D3076" w:rsidP="007D3076">
      <w:pPr>
        <w:pStyle w:val="Body"/>
        <w:rPr>
          <w:rFonts w:eastAsia="Calibri"/>
        </w:rPr>
      </w:pPr>
      <w:r w:rsidRPr="00C059A4">
        <w:rPr>
          <w:rFonts w:eastAsia="Calibri"/>
        </w:rPr>
        <w:t>For changes to Vicmap Products,  go to the</w:t>
      </w:r>
      <w:r w:rsidR="005B1B7A">
        <w:rPr>
          <w:rFonts w:eastAsia="Calibri"/>
        </w:rPr>
        <w:t xml:space="preserve"> </w:t>
      </w:r>
      <w:hyperlink r:id="rId14" w:history="1">
        <w:r w:rsidR="005B1B7A">
          <w:rPr>
            <w:rStyle w:val="Hyperlink"/>
            <w:rFonts w:eastAsia="Calibri"/>
          </w:rPr>
          <w:t>News and Bulletins</w:t>
        </w:r>
      </w:hyperlink>
      <w:r w:rsidRPr="00C059A4">
        <w:rPr>
          <w:rFonts w:eastAsia="Calibri"/>
        </w:rPr>
        <w:t xml:space="preserve"> page.</w:t>
      </w:r>
    </w:p>
    <w:p w14:paraId="10CDC36F" w14:textId="39AE7856" w:rsidR="007D3076" w:rsidRPr="00C059A4" w:rsidRDefault="007D3076" w:rsidP="007D3076">
      <w:pPr>
        <w:pStyle w:val="Body"/>
        <w:rPr>
          <w:rFonts w:eastAsia="Calibri"/>
        </w:rPr>
      </w:pPr>
      <w:r>
        <w:rPr>
          <w:rFonts w:eastAsia="Calibri"/>
        </w:rPr>
        <w:t>For f</w:t>
      </w:r>
      <w:r w:rsidRPr="00C059A4">
        <w:rPr>
          <w:rFonts w:eastAsia="Calibri"/>
        </w:rPr>
        <w:t xml:space="preserve">urther information </w:t>
      </w:r>
      <w:r>
        <w:rPr>
          <w:rFonts w:eastAsia="Calibri"/>
        </w:rPr>
        <w:t xml:space="preserve">please email </w:t>
      </w:r>
      <w:hyperlink r:id="rId15" w:history="1">
        <w:r w:rsidR="004123E0" w:rsidRPr="00415FBE">
          <w:rPr>
            <w:rStyle w:val="Hyperlink"/>
            <w:rFonts w:eastAsia="Calibri"/>
          </w:rPr>
          <w:t>Vicmap.help@delwp.vic.gov.au</w:t>
        </w:r>
      </w:hyperlink>
    </w:p>
    <w:p w14:paraId="10CDC370" w14:textId="47391A6D" w:rsidR="005B1B7A" w:rsidRDefault="005B1B7A">
      <w:pPr>
        <w:rPr>
          <w:rFonts w:eastAsia="Calibri"/>
        </w:rPr>
      </w:pPr>
    </w:p>
    <w:p w14:paraId="6CB9A7F3" w14:textId="77777777" w:rsidR="00935DE2" w:rsidRDefault="00935DE2">
      <w:pPr>
        <w:rPr>
          <w:rFonts w:eastAsia="Calibri" w:cs="Arial"/>
        </w:rPr>
      </w:pPr>
    </w:p>
    <w:p w14:paraId="10CDC39B" w14:textId="74B01DEA" w:rsidR="0061741A" w:rsidRPr="0061741A" w:rsidRDefault="0061741A" w:rsidP="0061741A">
      <w:pPr>
        <w:pStyle w:val="Body"/>
        <w:rPr>
          <w:rFonts w:eastAsia="Calibri"/>
          <w:lang w:val="en-US"/>
        </w:rPr>
      </w:pPr>
    </w:p>
    <w:sectPr w:rsidR="0061741A" w:rsidRPr="0061741A" w:rsidSect="00031FA3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2CA8" w14:textId="77777777" w:rsidR="00510FFE" w:rsidRDefault="00510FFE">
      <w:r>
        <w:separator/>
      </w:r>
    </w:p>
  </w:endnote>
  <w:endnote w:type="continuationSeparator" w:id="0">
    <w:p w14:paraId="7AA3FDEC" w14:textId="77777777" w:rsidR="00510FFE" w:rsidRDefault="005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3AA" w14:textId="77777777" w:rsidR="00BF4592" w:rsidRPr="00C86652" w:rsidRDefault="00BF4592" w:rsidP="00C86652">
    <w:pPr>
      <w:pStyle w:val="ImprintBreak"/>
    </w:pPr>
  </w:p>
  <w:p w14:paraId="10CDC3AB" w14:textId="1285AFDF" w:rsidR="00BF4592" w:rsidRDefault="00BF4592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0CDC3B2" wp14:editId="730CE1B0">
          <wp:simplePos x="0" y="0"/>
          <wp:positionH relativeFrom="column">
            <wp:posOffset>4466507</wp:posOffset>
          </wp:positionH>
          <wp:positionV relativeFrom="paragraph">
            <wp:posOffset>-5080</wp:posOffset>
          </wp:positionV>
          <wp:extent cx="1861185" cy="539750"/>
          <wp:effectExtent l="0" t="0" r="5715" b="0"/>
          <wp:wrapNone/>
          <wp:docPr id="6" name="Picture 6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8847A2">
      <w:t>6</w:t>
    </w:r>
  </w:p>
  <w:p w14:paraId="10CDC3AC" w14:textId="54208C35" w:rsidR="00BF4592" w:rsidRPr="00031FA3" w:rsidRDefault="00935DE2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AF9F99" wp14:editId="4D8BEE39">
              <wp:simplePos x="0" y="0"/>
              <wp:positionH relativeFrom="column">
                <wp:posOffset>-102870</wp:posOffset>
              </wp:positionH>
              <wp:positionV relativeFrom="paragraph">
                <wp:posOffset>347980</wp:posOffset>
              </wp:positionV>
              <wp:extent cx="301752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FE21D" w14:textId="13F7D477" w:rsidR="00935DE2" w:rsidRPr="00935DE2" w:rsidRDefault="00935D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</w:t>
                          </w:r>
                          <w:proofErr w:type="gramStart"/>
                          <w:r w:rsidRPr="00935DE2">
                            <w:rPr>
                              <w:sz w:val="16"/>
                              <w:szCs w:val="16"/>
                            </w:rPr>
                            <w:t>name :</w:t>
                          </w:r>
                          <w:proofErr w:type="gramEnd"/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35DE2">
                            <w:rPr>
                              <w:noProof/>
                              <w:sz w:val="16"/>
                              <w:szCs w:val="16"/>
                            </w:rPr>
                            <w:t>Vicmap Change Document Template February 2014.docx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F9F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1pt;margin-top:27.4pt;width:237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" stroked="f">
              <v:textbox style="mso-fit-shape-to-text:t">
                <w:txbxContent>
                  <w:p w14:paraId="67EFE21D" w14:textId="13F7D477" w:rsidR="00935DE2" w:rsidRPr="00935DE2" w:rsidRDefault="00935DE2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</w:t>
                    </w:r>
                    <w:proofErr w:type="gramStart"/>
                    <w:r w:rsidRPr="00935DE2">
                      <w:rPr>
                        <w:sz w:val="16"/>
                        <w:szCs w:val="16"/>
                      </w:rPr>
                      <w:t>name :</w:t>
                    </w:r>
                    <w:proofErr w:type="gramEnd"/>
                    <w:r w:rsidRPr="00935DE2">
                      <w:rPr>
                        <w:sz w:val="16"/>
                        <w:szCs w:val="16"/>
                      </w:rPr>
                      <w:t xml:space="preserve">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Pr="00935DE2">
                      <w:rPr>
                        <w:noProof/>
                        <w:sz w:val="16"/>
                        <w:szCs w:val="16"/>
                      </w:rPr>
                      <w:t>Vicmap Change Document Template February 2014.docx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592"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10CDC3B4" wp14:editId="10625D9D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 descr="Creative Commons logo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92"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="00BF4592"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="00BF4592" w:rsidRPr="00031FA3">
      <w:rPr>
        <w:rFonts w:cstheme="minorHAnsi"/>
        <w:color w:val="000000"/>
        <w:sz w:val="16"/>
        <w:szCs w:val="16"/>
      </w:rPr>
      <w:br/>
    </w:r>
    <w:r w:rsidR="00BF4592"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="00BF4592"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3AE" w14:textId="77777777" w:rsidR="00BF4592" w:rsidRDefault="00BF4592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0" wp14:anchorId="10CDC3B8" wp14:editId="3878975A">
          <wp:simplePos x="0" y="0"/>
          <wp:positionH relativeFrom="column">
            <wp:posOffset>-53340</wp:posOffset>
          </wp:positionH>
          <wp:positionV relativeFrom="paragraph">
            <wp:posOffset>39370</wp:posOffset>
          </wp:positionV>
          <wp:extent cx="525600" cy="540000"/>
          <wp:effectExtent l="0" t="0" r="8255" b="0"/>
          <wp:wrapNone/>
          <wp:docPr id="11" name="Picture 11" descr="Vicmap logo" title="Vicm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0CDC3BA" wp14:editId="05CB9876">
          <wp:simplePos x="0" y="0"/>
          <wp:positionH relativeFrom="column">
            <wp:posOffset>4567279</wp:posOffset>
          </wp:positionH>
          <wp:positionV relativeFrom="paragraph">
            <wp:posOffset>36764</wp:posOffset>
          </wp:positionV>
          <wp:extent cx="1861200" cy="540000"/>
          <wp:effectExtent l="0" t="0" r="5715" b="0"/>
          <wp:wrapNone/>
          <wp:docPr id="2" name="Picture 2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DC3AF" w14:textId="731703FC" w:rsidR="00BF4592" w:rsidRDefault="00935DE2" w:rsidP="002015AD">
    <w:pPr>
      <w:pStyle w:val="Footer"/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00C6F8" wp14:editId="66F2F400">
              <wp:simplePos x="0" y="0"/>
              <wp:positionH relativeFrom="column">
                <wp:posOffset>-158115</wp:posOffset>
              </wp:positionH>
              <wp:positionV relativeFrom="paragraph">
                <wp:posOffset>441960</wp:posOffset>
              </wp:positionV>
              <wp:extent cx="3017520" cy="140398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7CD5D" w14:textId="77777777" w:rsidR="00935DE2" w:rsidRPr="00935DE2" w:rsidRDefault="00935DE2" w:rsidP="00935D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</w:t>
                          </w:r>
                          <w:proofErr w:type="gramStart"/>
                          <w:r w:rsidRPr="00935DE2">
                            <w:rPr>
                              <w:sz w:val="16"/>
                              <w:szCs w:val="16"/>
                            </w:rPr>
                            <w:t>name :</w:t>
                          </w:r>
                          <w:proofErr w:type="gramEnd"/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935DE2">
                            <w:rPr>
                              <w:noProof/>
                              <w:sz w:val="16"/>
                              <w:szCs w:val="16"/>
                            </w:rPr>
                            <w:t>Vicmap Change Document Template February 2014.docx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0C6F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.45pt;margin-top:34.8pt;width:237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" stroked="f">
              <v:textbox style="mso-fit-shape-to-text:t">
                <w:txbxContent>
                  <w:p w14:paraId="5BC7CD5D" w14:textId="77777777" w:rsidR="00935DE2" w:rsidRPr="00935DE2" w:rsidRDefault="00935DE2" w:rsidP="00935DE2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</w:t>
                    </w:r>
                    <w:proofErr w:type="gramStart"/>
                    <w:r w:rsidRPr="00935DE2">
                      <w:rPr>
                        <w:sz w:val="16"/>
                        <w:szCs w:val="16"/>
                      </w:rPr>
                      <w:t>name :</w:t>
                    </w:r>
                    <w:proofErr w:type="gramEnd"/>
                    <w:r w:rsidRPr="00935DE2">
                      <w:rPr>
                        <w:sz w:val="16"/>
                        <w:szCs w:val="16"/>
                      </w:rPr>
                      <w:t xml:space="preserve">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Pr="00935DE2">
                      <w:rPr>
                        <w:noProof/>
                        <w:sz w:val="16"/>
                        <w:szCs w:val="16"/>
                      </w:rPr>
                      <w:t>Vicmap Change Document Template February 2014.docx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DA9E" w14:textId="77777777" w:rsidR="00510FFE" w:rsidRDefault="00510FFE">
      <w:r>
        <w:separator/>
      </w:r>
    </w:p>
  </w:footnote>
  <w:footnote w:type="continuationSeparator" w:id="0">
    <w:p w14:paraId="093E9A42" w14:textId="77777777" w:rsidR="00510FFE" w:rsidRDefault="0051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BF4592" w:rsidRPr="00F83A6F" w14:paraId="10CDC3A7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10CDC3A5" w14:textId="77777777" w:rsidR="00BF4592" w:rsidRDefault="00BF4592" w:rsidP="00101F3E">
          <w:pPr>
            <w:pStyle w:val="CertHDWhite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10CDC3B0" wp14:editId="10CDC3B1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5" name="Picture 5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CDC3A6" w14:textId="77777777" w:rsidR="00BF4592" w:rsidRPr="008110B2" w:rsidRDefault="00BF4592" w:rsidP="00101F3E">
          <w:pPr>
            <w:pStyle w:val="CertHDWhite"/>
          </w:pPr>
          <w:r>
            <w:t>Vicmap Change # XXX</w:t>
          </w:r>
        </w:p>
      </w:tc>
    </w:tr>
  </w:tbl>
  <w:p w14:paraId="10CDC3A8" w14:textId="77777777" w:rsidR="00BF4592" w:rsidRDefault="00BF4592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3AD" w14:textId="77777777" w:rsidR="00BF4592" w:rsidRDefault="00BF4592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0CDC3B6" wp14:editId="10CDC3B7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11"/>
  </w:num>
  <w:num w:numId="17">
    <w:abstractNumId w:val="17"/>
  </w:num>
  <w:num w:numId="18">
    <w:abstractNumId w:val="17"/>
  </w:num>
  <w:num w:numId="19">
    <w:abstractNumId w:val="17"/>
  </w:num>
  <w:num w:numId="20">
    <w:abstractNumId w:val="10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3050C"/>
    <w:rsid w:val="00031FA3"/>
    <w:rsid w:val="00034D96"/>
    <w:rsid w:val="0003535F"/>
    <w:rsid w:val="00035DDA"/>
    <w:rsid w:val="00055FEF"/>
    <w:rsid w:val="00063E31"/>
    <w:rsid w:val="00076538"/>
    <w:rsid w:val="00077758"/>
    <w:rsid w:val="0008754B"/>
    <w:rsid w:val="0009699E"/>
    <w:rsid w:val="000C1E27"/>
    <w:rsid w:val="000C3259"/>
    <w:rsid w:val="000C39E4"/>
    <w:rsid w:val="00101F3E"/>
    <w:rsid w:val="00120C40"/>
    <w:rsid w:val="00120F3F"/>
    <w:rsid w:val="00125376"/>
    <w:rsid w:val="00135491"/>
    <w:rsid w:val="00154577"/>
    <w:rsid w:val="00177115"/>
    <w:rsid w:val="00181FBC"/>
    <w:rsid w:val="001A243B"/>
    <w:rsid w:val="001C14C3"/>
    <w:rsid w:val="001C3014"/>
    <w:rsid w:val="001E2024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5925"/>
    <w:rsid w:val="002C4BC3"/>
    <w:rsid w:val="002C5BA2"/>
    <w:rsid w:val="002D2478"/>
    <w:rsid w:val="002D3CC8"/>
    <w:rsid w:val="002D680B"/>
    <w:rsid w:val="002E2EC1"/>
    <w:rsid w:val="003009CE"/>
    <w:rsid w:val="00303A54"/>
    <w:rsid w:val="00321F9E"/>
    <w:rsid w:val="00330679"/>
    <w:rsid w:val="00341AA9"/>
    <w:rsid w:val="00361402"/>
    <w:rsid w:val="00384AE5"/>
    <w:rsid w:val="003971A3"/>
    <w:rsid w:val="003B43DE"/>
    <w:rsid w:val="003C2962"/>
    <w:rsid w:val="003E0B9A"/>
    <w:rsid w:val="003F437F"/>
    <w:rsid w:val="003F5A5C"/>
    <w:rsid w:val="00404ECA"/>
    <w:rsid w:val="00404EF3"/>
    <w:rsid w:val="004123E0"/>
    <w:rsid w:val="0043348E"/>
    <w:rsid w:val="004426E1"/>
    <w:rsid w:val="00455AC0"/>
    <w:rsid w:val="00464BEF"/>
    <w:rsid w:val="0047538B"/>
    <w:rsid w:val="004969C1"/>
    <w:rsid w:val="004E4BDF"/>
    <w:rsid w:val="004E6888"/>
    <w:rsid w:val="0050769F"/>
    <w:rsid w:val="00510FFE"/>
    <w:rsid w:val="00512102"/>
    <w:rsid w:val="005229C6"/>
    <w:rsid w:val="00524C52"/>
    <w:rsid w:val="005304F7"/>
    <w:rsid w:val="00534B38"/>
    <w:rsid w:val="00540762"/>
    <w:rsid w:val="00544B68"/>
    <w:rsid w:val="00557B17"/>
    <w:rsid w:val="00573E23"/>
    <w:rsid w:val="00575F3A"/>
    <w:rsid w:val="00582724"/>
    <w:rsid w:val="005B1B7A"/>
    <w:rsid w:val="005B3CE8"/>
    <w:rsid w:val="005C70F5"/>
    <w:rsid w:val="005D0D7E"/>
    <w:rsid w:val="005D4E09"/>
    <w:rsid w:val="00603134"/>
    <w:rsid w:val="00606451"/>
    <w:rsid w:val="00607386"/>
    <w:rsid w:val="0061741A"/>
    <w:rsid w:val="00623482"/>
    <w:rsid w:val="00624EA4"/>
    <w:rsid w:val="0062669A"/>
    <w:rsid w:val="00632914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3539E"/>
    <w:rsid w:val="00752E36"/>
    <w:rsid w:val="00756A07"/>
    <w:rsid w:val="007702BD"/>
    <w:rsid w:val="007818A8"/>
    <w:rsid w:val="007B0E45"/>
    <w:rsid w:val="007B1469"/>
    <w:rsid w:val="007B62F8"/>
    <w:rsid w:val="007B6E26"/>
    <w:rsid w:val="007D06DC"/>
    <w:rsid w:val="007D3076"/>
    <w:rsid w:val="007E3E33"/>
    <w:rsid w:val="007F5211"/>
    <w:rsid w:val="008110B2"/>
    <w:rsid w:val="00834943"/>
    <w:rsid w:val="0083541B"/>
    <w:rsid w:val="00865A63"/>
    <w:rsid w:val="00872BAF"/>
    <w:rsid w:val="008732EE"/>
    <w:rsid w:val="008832F9"/>
    <w:rsid w:val="008847A2"/>
    <w:rsid w:val="00887805"/>
    <w:rsid w:val="00895254"/>
    <w:rsid w:val="008979EB"/>
    <w:rsid w:val="008A3B87"/>
    <w:rsid w:val="008A6BBA"/>
    <w:rsid w:val="008B61B5"/>
    <w:rsid w:val="008C1B1D"/>
    <w:rsid w:val="008E39E1"/>
    <w:rsid w:val="008F26BA"/>
    <w:rsid w:val="008F4932"/>
    <w:rsid w:val="00926BDE"/>
    <w:rsid w:val="00927E6A"/>
    <w:rsid w:val="00935DE2"/>
    <w:rsid w:val="00942CDF"/>
    <w:rsid w:val="00953344"/>
    <w:rsid w:val="00962D3B"/>
    <w:rsid w:val="00972191"/>
    <w:rsid w:val="00981EA2"/>
    <w:rsid w:val="009872FB"/>
    <w:rsid w:val="009A3EC5"/>
    <w:rsid w:val="009C3B5A"/>
    <w:rsid w:val="009E666D"/>
    <w:rsid w:val="009E66AE"/>
    <w:rsid w:val="009F2D92"/>
    <w:rsid w:val="00A0021E"/>
    <w:rsid w:val="00A03F08"/>
    <w:rsid w:val="00A04614"/>
    <w:rsid w:val="00A11FE6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F4DB4"/>
    <w:rsid w:val="00B068DA"/>
    <w:rsid w:val="00B077CF"/>
    <w:rsid w:val="00B137B4"/>
    <w:rsid w:val="00B24A07"/>
    <w:rsid w:val="00B475BF"/>
    <w:rsid w:val="00B95745"/>
    <w:rsid w:val="00BB37E4"/>
    <w:rsid w:val="00BD4BC3"/>
    <w:rsid w:val="00BF4592"/>
    <w:rsid w:val="00BF62F9"/>
    <w:rsid w:val="00C059A4"/>
    <w:rsid w:val="00C061DD"/>
    <w:rsid w:val="00C12A10"/>
    <w:rsid w:val="00C36059"/>
    <w:rsid w:val="00C403BA"/>
    <w:rsid w:val="00C46B5E"/>
    <w:rsid w:val="00C651CE"/>
    <w:rsid w:val="00C73267"/>
    <w:rsid w:val="00C772CA"/>
    <w:rsid w:val="00C86652"/>
    <w:rsid w:val="00C86B17"/>
    <w:rsid w:val="00C93438"/>
    <w:rsid w:val="00CA19B7"/>
    <w:rsid w:val="00CE10A1"/>
    <w:rsid w:val="00CF5E50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840DE"/>
    <w:rsid w:val="00DA0042"/>
    <w:rsid w:val="00DC68E1"/>
    <w:rsid w:val="00DD0AB3"/>
    <w:rsid w:val="00DD3436"/>
    <w:rsid w:val="00DE2624"/>
    <w:rsid w:val="00DE5117"/>
    <w:rsid w:val="00DF6665"/>
    <w:rsid w:val="00E01113"/>
    <w:rsid w:val="00E07718"/>
    <w:rsid w:val="00E15BD0"/>
    <w:rsid w:val="00E2394C"/>
    <w:rsid w:val="00E253F9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4DCD"/>
    <w:rsid w:val="00EC6F19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855BE"/>
    <w:rsid w:val="00F8689F"/>
    <w:rsid w:val="00F910D5"/>
    <w:rsid w:val="00F930FD"/>
    <w:rsid w:val="00FA0425"/>
    <w:rsid w:val="00FA2BC8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D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99"/>
    <w:qFormat/>
    <w:rsid w:val="00C059A4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101F3E"/>
    <w:pPr>
      <w:spacing w:line="440" w:lineRule="atLeast"/>
    </w:pPr>
    <w:rPr>
      <w:rFonts w:ascii="Calibri" w:hAnsi="Calibri" w:cs="Arial"/>
      <w:color w:val="FFFFFF"/>
      <w:sz w:val="36"/>
      <w:szCs w:val="36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Vicmap.help@delwp.vic.gov.au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delwp.vic.gov.au/parks-forests-and-crown-land/spatial-data-and-resources/news-and-bulleti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452d580-73c1-4b2b-acb3-3600a17877a9" ContentTypeId="0x0101002517F445A0F35E449C98AAD631F2B038440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2517F445A0F35E449C98AAD631F2B038440E001B73D39623570041977E1578AAE9DFC7" ma:contentTypeVersion="20" ma:contentTypeDescription="" ma:contentTypeScope="" ma:versionID="df628aa372bcca547a4e46960667ba42">
  <xsd:schema xmlns:xsd="http://www.w3.org/2001/XMLSchema" xmlns:xs="http://www.w3.org/2001/XMLSchema" xmlns:p="http://schemas.microsoft.com/office/2006/metadata/properties" xmlns:ns1="f9fdf435-1fb2-43df-a3b1-d6467df17920" xmlns:ns2="http://schemas.microsoft.com/sharepoint/v3" xmlns:ns3="a5f32de4-e402-4188-b034-e71ca7d22e54" targetNamespace="http://schemas.microsoft.com/office/2006/metadata/properties" ma:root="true" ma:fieldsID="275b71ac48e2428f145b0815a7761ad6" ns1:_="" ns2:_="" ns3:_="">
    <xsd:import namespace="f9fdf435-1fb2-43df-a3b1-d6467df17920"/>
    <xsd:import namespace="http://schemas.microsoft.com/sharepoint/v3"/>
    <xsd:import namespace="a5f32de4-e402-4188-b034-e71ca7d22e5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3:Date_x0020_Recieved" minOccurs="0"/>
                <xsd:element ref="ns3:Date_x0020_Of_x0020_Original" minOccurs="0"/>
                <xsd:element ref="ns3:Review_x0020_Date" minOccurs="0"/>
                <xsd:element ref="ns2:URL" minOccurs="0"/>
                <xsd:element ref="ns2:Language"/>
                <xsd:element ref="ns3:ic50d0a05a8e4d9791dac67f8a1e716c" minOccurs="0"/>
                <xsd:element ref="ns3:n771d69a070c4babbf278c67c8a2b859" minOccurs="0"/>
                <xsd:element ref="ns3:mfe9accc5a0b4653a7b513b67ffd122d" minOccurs="0"/>
                <xsd:element ref="ns3:k1bd994a94c2413797db3bab8f123f6f" minOccurs="0"/>
                <xsd:element ref="ns3:a25c4e3633654d669cbaa09ae6b70789" minOccurs="0"/>
                <xsd:element ref="ns3:ece32f50ba964e1fbf627a9d83fe6c01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1:TaxCatchAll" minOccurs="0"/>
                <xsd:element ref="ns1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f435-1fb2-43df-a3b1-d6467df17920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3" nillable="true" ma:displayName="Taxonomy Catch All Column" ma:description="" ma:hidden="true" ma:list="{3d603f21-c649-4b62-9c76-38c767483454}" ma:internalName="TaxCatchAll" ma:showField="CatchAllData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4" nillable="true" ma:displayName="Taxonomy Catch All Column1" ma:description="" ma:hidden="true" ma:list="{3d603f21-c649-4b62-9c76-38c767483454}" ma:internalName="TaxCatchAllLabel" ma:readOnly="true" ma:showField="CatchAllDataLabel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nguage" ma:index="17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Date_x0020_Recieved" ma:index="5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  <xsd:element name="Date_x0020_Of_x0020_Original" ma:index="6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Review_x0020_Date" ma:index="7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ic50d0a05a8e4d9791dac67f8a1e716c" ma:index="18" ma:taxonomy="true" ma:internalName="ic50d0a05a8e4d9791dac67f8a1e716c" ma:taxonomyFieldName="Group1" ma:displayName="Group" ma:readOnly="false" ma:default="" ma:fieldId="{2c50d0a0-5a8e-4d97-91da-c67f8a1e716c}" ma:sspId="3452d580-73c1-4b2b-acb3-3600a17877a9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0" ma:taxonomy="true" ma:internalName="n771d69a070c4babbf278c67c8a2b859" ma:taxonomyFieldName="Division" ma:displayName="Division" ma:readOnly="false" ma:default="" ma:fieldId="{7771d69a-070c-4bab-bf27-8c67c8a2b859}" ma:sspId="3452d580-73c1-4b2b-acb3-3600a17877a9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22" ma:taxonomy="true" ma:internalName="mfe9accc5a0b4653a7b513b67ffd122d" ma:taxonomyFieldName="Branch" ma:displayName="Branch" ma:readOnly="false" ma:default="" ma:fieldId="{6fe9accc-5a0b-4653-a7b5-13b67ffd122d}" ma:sspId="3452d580-73c1-4b2b-acb3-3600a17877a9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25" nillable="true" ma:taxonomy="true" ma:internalName="k1bd994a94c2413797db3bab8f123f6f" ma:taxonomyFieldName="Section" ma:displayName="Section" ma:readOnly="false" ma:default="" ma:fieldId="{41bd994a-94c2-4137-97db-3bab8f123f6f}" ma:sspId="3452d580-73c1-4b2b-acb3-3600a17877a9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26" nillable="true" ma:taxonomy="true" ma:internalName="a25c4e3633654d669cbaa09ae6b70789" ma:taxonomyFieldName="Sub_x002d_Section" ma:displayName="Sub-Section" ma:readOnly="false" ma:default="" ma:fieldId="{a25c4e36-3365-4d66-9cba-a09ae6b70789}" ma:sspId="3452d580-73c1-4b2b-acb3-3600a17877a9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8" ma:taxonomy="true" ma:internalName="ece32f50ba964e1fbf627a9d83fe6c01" ma:taxonomyFieldName="Agency" ma:displayName="Agency" ma:readOnly="false" ma:default="12;#Department of Environment, Land, Water and Planning|607a3f87-1228-4cd9-82a5-076aa8776274" ma:fieldId="{ece32f50-ba96-4e1f-bf62-7a9d83fe6c01}" ma:sspId="3452d580-73c1-4b2b-acb3-3600a17877a9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31" ma:taxonomy="true" ma:internalName="pd01c257034b4e86b1f58279a3bd54c6" ma:taxonomyFieldName="Security_x0020_Classification" ma:displayName="Security Classification" ma:readOnly="false" ma:default="2;#Unclassified|7fa379f4-4aba-4692-ab80-7d39d3a23cf4" ma:fieldId="{9d01c257-034b-4e86-b1f5-8279a3bd54c6}" ma:sspId="3452d580-73c1-4b2b-acb3-3600a17877a9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32" ma:taxonomy="true" ma:internalName="fb3179c379644f499d7166d0c985669b" ma:taxonomyFieldName="Dissemination_x0020_Limiting_x0020_Marker" ma:displayName="Dissemination Limiting Marker" ma:readOnly="false" ma:default="3;#FOUO|955eb6fc-b35a-4808-8aa5-31e514fa3f26" ma:fieldId="{fb3179c3-7964-4f49-9d71-66d0c985669b}" ma:sspId="3452d580-73c1-4b2b-acb3-3600a17877a9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URL xmlns="http://schemas.microsoft.com/sharepoint/v3">
      <Url xsi:nil="true"/>
      <Description xsi:nil="true"/>
    </URL>
    <pd01c257034b4e86b1f58279a3bd54c6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a25c4e3633654d669cbaa09ae6b70789 xmlns="a5f32de4-e402-4188-b034-e71ca7d22e54">
      <Terms xmlns="http://schemas.microsoft.com/office/infopath/2007/PartnerControls"/>
    </a25c4e3633654d669cbaa09ae6b70789>
    <ece32f50ba964e1fbf627a9d83fe6c01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f9fdf435-1fb2-43df-a3b1-d6467df17920">DOCID4-3-508</_dlc_DocId>
    <TaxCatchAll xmlns="f9fdf435-1fb2-43df-a3b1-d6467df17920">
      <Value>12</Value>
      <Value>7</Value>
      <Value>6</Value>
      <Value>5</Value>
      <Value>4</Value>
      <Value>3</Value>
      <Value>2</Value>
    </TaxCatchAll>
    <ic50d0a05a8e4d9791dac67f8a1e716c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583021de-5b88-4fc0-9d26-f0e13a42b826</TermId>
        </TermInfo>
      </Terms>
    </ic50d0a05a8e4d9791dac67f8a1e716c>
    <Review_x0020_Date xmlns="a5f32de4-e402-4188-b034-e71ca7d22e54" xsi:nil="true"/>
    <RoutingRuleDescription xmlns="http://schemas.microsoft.com/sharepoint/v3">management</RoutingRuleDescription>
    <k1bd994a94c2413797db3bab8f123f6f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Services</TermName>
          <TermId xmlns="http://schemas.microsoft.com/office/infopath/2007/PartnerControls">39ae16d2-c86b-4abc-abfd-45d1cfe8ed91</TermId>
        </TermInfo>
      </Terms>
    </k1bd994a94c2413797db3bab8f123f6f>
    <mfe9accc5a0b4653a7b513b67ffd122d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 Services</TermName>
          <TermId xmlns="http://schemas.microsoft.com/office/infopath/2007/PartnerControls">8fc251c8-969e-4f07-ad34-2a4d840a523e</TermId>
        </TermInfo>
      </Terms>
    </mfe9accc5a0b4653a7b513b67ffd122d>
    <n771d69a070c4babbf278c67c8a2b859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Services</TermName>
          <TermId xmlns="http://schemas.microsoft.com/office/infopath/2007/PartnerControls">30448c83-753c-4662-9f56-9cde52d6c172</TermId>
        </TermInfo>
      </Terms>
    </n771d69a070c4babbf278c67c8a2b859>
    <_dlc_DocIdUrl xmlns="f9fdf435-1fb2-43df-a3b1-d6467df17920">
      <Url>https://ecm.delwp.vic.gov.au/sites/ecm_4/_layouts/15/DocIdRedir.aspx?ID=DOCID4-3-508</Url>
      <Description>DOCID4-3-508</Description>
    </_dlc_DocIdUrl>
    <fb3179c379644f499d7166d0c985669b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ate_x0020_Of_x0020_Original xmlns="a5f32de4-e402-4188-b034-e71ca7d22e54" xsi:nil="true"/>
    <Date_x0020_Recieved xmlns="a5f32de4-e402-4188-b034-e71ca7d22e5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>/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907BF-0609-4B21-BAA6-EB4609BC73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EDD33C-A878-494F-9B69-BAC5748DB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f435-1fb2-43df-a3b1-d6467df17920"/>
    <ds:schemaRef ds:uri="http://schemas.microsoft.com/sharepoint/v3"/>
    <ds:schemaRef ds:uri="a5f32de4-e402-4188-b034-e71ca7d2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842CF-29A0-4112-AB07-96BCA2608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f32de4-e402-4188-b034-e71ca7d22e54"/>
    <ds:schemaRef ds:uri="f9fdf435-1fb2-43df-a3b1-d6467df17920"/>
  </ds:schemaRefs>
</ds:datastoreItem>
</file>

<file path=customXml/itemProps4.xml><?xml version="1.0" encoding="utf-8"?>
<ds:datastoreItem xmlns:ds="http://schemas.openxmlformats.org/officeDocument/2006/customXml" ds:itemID="{AA8E961B-4B6B-4CAD-9C8E-3867FE5CB4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09C3FD-C01A-4453-A37B-E8717C1FD2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390951-A3AB-44ED-BAE7-90588CF3536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BE3C48A-2DBE-411A-A102-C11786CC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Vicmap Change Document Template February 2014</vt:lpstr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Vicmap Change Document Template February 2014</dc:title>
  <dc:creator/>
  <cp:lastModifiedBy/>
  <cp:revision>1</cp:revision>
  <dcterms:created xsi:type="dcterms:W3CDTF">2017-05-22T01:53:00Z</dcterms:created>
  <dcterms:modified xsi:type="dcterms:W3CDTF">2017-05-22T01:53:00Z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4;#Data Services|39ae16d2-c86b-4abc-abfd-45d1cfe8ed91</vt:lpwstr>
  </property>
  <property fmtid="{D5CDD505-2E9C-101B-9397-08002B2CF9AE}" pid="3" name="ld508a88e6264ce89693af80a72862cb">
    <vt:lpwstr/>
  </property>
  <property fmtid="{D5CDD505-2E9C-101B-9397-08002B2CF9AE}" pid="4" name="Agency">
    <vt:lpwstr>12;#Department of Environment, Land, Water and Planning|607a3f87-1228-4cd9-82a5-076aa8776274</vt:lpwstr>
  </property>
  <property fmtid="{D5CDD505-2E9C-101B-9397-08002B2CF9AE}" pid="5" name="Branch">
    <vt:lpwstr>7;#Production Services|8fc251c8-969e-4f07-ad34-2a4d840a523e</vt:lpwstr>
  </property>
  <property fmtid="{D5CDD505-2E9C-101B-9397-08002B2CF9AE}" pid="6" name="o85941e134754762b9719660a258a6e6">
    <vt:lpwstr/>
  </property>
  <property fmtid="{D5CDD505-2E9C-101B-9397-08002B2CF9AE}" pid="7" name="ContentTypeId">
    <vt:lpwstr>0x0101002517F445A0F35E449C98AAD631F2B038440E001B73D39623570041977E1578AAE9DFC7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f723ab3fe1c4eb7a0b151674e7ac40d">
    <vt:lpwstr/>
  </property>
  <property fmtid="{D5CDD505-2E9C-101B-9397-08002B2CF9AE}" pid="11" name="_dlc_DocIdItemGuid">
    <vt:lpwstr>d3b105f4-d9a7-47ad-9fc0-3df9bfdd788a</vt:lpwstr>
  </property>
  <property fmtid="{D5CDD505-2E9C-101B-9397-08002B2CF9AE}" pid="12" name="Copyright_x0020_Licence_x0020_Name">
    <vt:lpwstr/>
  </property>
  <property fmtid="{D5CDD505-2E9C-101B-9397-08002B2CF9AE}" pid="13" name="Division">
    <vt:lpwstr>6;#Information Services|30448c83-753c-4662-9f56-9cde52d6c172</vt:lpwstr>
  </property>
  <property fmtid="{D5CDD505-2E9C-101B-9397-08002B2CF9AE}" pid="14" name="Copyright_x0020_License_x0020_Type">
    <vt:lpwstr/>
  </property>
  <property fmtid="{D5CDD505-2E9C-101B-9397-08002B2CF9AE}" pid="15" name="Group1">
    <vt:lpwstr>5;#Corporate Services|583021de-5b88-4fc0-9d26-f0e13a42b826</vt:lpwstr>
  </property>
  <property fmtid="{D5CDD505-2E9C-101B-9397-08002B2CF9AE}" pid="16" name="Dissemination Limiting Marker">
    <vt:lpwstr>3;#FOUO|955eb6fc-b35a-4808-8aa5-31e514fa3f26</vt:lpwstr>
  </property>
  <property fmtid="{D5CDD505-2E9C-101B-9397-08002B2CF9AE}" pid="17" name="Sub_x002d_Section">
    <vt:lpwstr/>
  </property>
  <property fmtid="{D5CDD505-2E9C-101B-9397-08002B2CF9AE}" pid="18" name="Security Classification">
    <vt:lpwstr>2;#Unclassified|7fa379f4-4aba-4692-ab80-7d39d3a23cf4</vt:lpwstr>
  </property>
  <property fmtid="{D5CDD505-2E9C-101B-9397-08002B2CF9AE}" pid="19" name="o2e611f6ba3e4c8f9a895dfb7980639e">
    <vt:lpwstr/>
  </property>
  <property fmtid="{D5CDD505-2E9C-101B-9397-08002B2CF9AE}" pid="20" name="Sub-Section">
    <vt:lpwstr/>
  </property>
  <property fmtid="{D5CDD505-2E9C-101B-9397-08002B2CF9AE}" pid="21" name="Reference Type">
    <vt:lpwstr/>
  </property>
  <property fmtid="{D5CDD505-2E9C-101B-9397-08002B2CF9AE}" pid="22" name="Copyright Licence Name">
    <vt:lpwstr/>
  </property>
  <property fmtid="{D5CDD505-2E9C-101B-9397-08002B2CF9AE}" pid="23" name="Copyright License Type">
    <vt:lpwstr/>
  </property>
  <property fmtid="{D5CDD505-2E9C-101B-9397-08002B2CF9AE}" pid="24" name="Location Type">
    <vt:lpwstr/>
  </property>
</Properties>
</file>